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Y="-814"/>
        <w:tblW w:w="0" w:type="auto"/>
        <w:tblLook w:val="04A0" w:firstRow="1" w:lastRow="0" w:firstColumn="1" w:lastColumn="0" w:noHBand="0" w:noVBand="1"/>
      </w:tblPr>
      <w:tblGrid>
        <w:gridCol w:w="1586"/>
        <w:gridCol w:w="1447"/>
        <w:gridCol w:w="2681"/>
        <w:gridCol w:w="1574"/>
        <w:gridCol w:w="1766"/>
      </w:tblGrid>
      <w:tr w:rsidR="002B4C64" w:rsidRPr="00C207C5" w:rsidTr="002B4C64">
        <w:trPr>
          <w:trHeight w:val="665"/>
        </w:trPr>
        <w:tc>
          <w:tcPr>
            <w:tcW w:w="158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B4C64" w:rsidRPr="00C207C5" w:rsidRDefault="002B4C64" w:rsidP="002B4C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75565</wp:posOffset>
                  </wp:positionV>
                  <wp:extent cx="800100" cy="931545"/>
                  <wp:effectExtent l="0" t="0" r="0" b="1905"/>
                  <wp:wrapThrough wrapText="bothSides">
                    <wp:wrapPolygon edited="0">
                      <wp:start x="0" y="0"/>
                      <wp:lineTo x="0" y="21202"/>
                      <wp:lineTo x="21086" y="21202"/>
                      <wp:lineTo x="21086" y="0"/>
                      <wp:lineTo x="0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ADOTEC</w:t>
            </w:r>
            <w:r w:rsidRPr="00C207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44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MÓDULO</w:t>
            </w: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6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OLEOHIDRÁULICA BÁSICA</w:t>
            </w:r>
          </w:p>
        </w:tc>
        <w:tc>
          <w:tcPr>
            <w:tcW w:w="3340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2B4C64" w:rsidRPr="00402421" w:rsidRDefault="002B4C64" w:rsidP="002B4C64">
            <w:pPr>
              <w:rPr>
                <w:sz w:val="18"/>
                <w:szCs w:val="18"/>
              </w:rPr>
            </w:pPr>
          </w:p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2B4C64" w:rsidRPr="00402421" w:rsidTr="00B15A10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2A23D0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Oval 3" o:spid="_x0000_s1026" style="position:absolute;left:0;text-align:left;margin-left:11.05pt;margin-top:3.1pt;width:15.6pt;height:13.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PROFESOR</w:t>
                  </w:r>
                </w:p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</w:tr>
            <w:tr w:rsidR="002B4C64" w:rsidRPr="00402421" w:rsidTr="00B15A10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2A23D0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Oval 4" o:spid="_x0000_s1059" style="position:absolute;left:0;text-align:left;margin-left:11.45pt;margin-top:3.95pt;width:15.6pt;height:13.6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ALUMNO </w:t>
                  </w:r>
                </w:p>
                <w:p w:rsidR="002B4C64" w:rsidRPr="00402421" w:rsidRDefault="002B4C64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2B4C64" w:rsidRPr="00402421" w:rsidTr="00B15A10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2A23D0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8" style="position:absolute;left:0;text-align:left;margin-left:9.35pt;margin-top:6.45pt;width:16.45pt;height:13.6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PRÁCTICA N°___</w:t>
                  </w:r>
                </w:p>
              </w:tc>
            </w:tr>
            <w:tr w:rsidR="002B4C64" w:rsidRPr="00402421" w:rsidTr="00B15A1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B4C64" w:rsidRPr="00402421" w:rsidRDefault="002A23D0" w:rsidP="002B4C64">
                  <w:pPr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7" style="position:absolute;left:0;text-align:left;margin-left:9.35pt;margin-top:6.5pt;width:15.6pt;height:13.6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5F4BF3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PPT N° </w:t>
                  </w:r>
                </w:p>
              </w:tc>
            </w:tr>
            <w:tr w:rsidR="002B4C64" w:rsidRPr="00402421" w:rsidTr="00B15A10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A23D0" w:rsidP="002B4C64">
                  <w:pPr>
                    <w:jc w:val="center"/>
                    <w:rPr>
                      <w:rFonts w:ascii="Verdana" w:hAnsi="Verdana"/>
                      <w:noProof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noProof/>
                      <w:sz w:val="18"/>
                      <w:szCs w:val="18"/>
                      <w:lang w:eastAsia="es-CL"/>
                    </w:rPr>
                    <w:pict>
                      <v:oval id="_x0000_s1056" style="position:absolute;left:0;text-align:left;margin-left:10.25pt;margin-top:5.35pt;width:15.6pt;height:13.6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B4C64" w:rsidRPr="00402421" w:rsidRDefault="002B4C64" w:rsidP="002B4C64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402421">
                    <w:rPr>
                      <w:rFonts w:ascii="Verdana" w:hAnsi="Verdana"/>
                      <w:b/>
                      <w:sz w:val="18"/>
                      <w:szCs w:val="18"/>
                    </w:rPr>
                    <w:t>OTRO</w:t>
                  </w:r>
                </w:p>
              </w:tc>
            </w:tr>
          </w:tbl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2B4C64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C207C5" w:rsidRDefault="002B4C64" w:rsidP="002B4C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UNIDAD </w:t>
            </w:r>
            <w:r w:rsidR="00A252BC" w:rsidRPr="00402421">
              <w:rPr>
                <w:rFonts w:ascii="Verdana" w:hAnsi="Verdana"/>
                <w:b/>
                <w:sz w:val="18"/>
                <w:szCs w:val="18"/>
              </w:rPr>
              <w:t>I</w:t>
            </w:r>
            <w:r w:rsidRPr="00402421">
              <w:rPr>
                <w:rFonts w:ascii="Verdana" w:hAnsi="Verdana"/>
                <w:b/>
                <w:sz w:val="18"/>
                <w:szCs w:val="18"/>
              </w:rPr>
              <w:t>II</w:t>
            </w: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A252BC" w:rsidP="0022183D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SISTEMAS 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D34CE7">
        <w:trPr>
          <w:trHeight w:val="171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C207C5" w:rsidRDefault="002B4C64" w:rsidP="002B4C6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 xml:space="preserve">GUÍA DE TRABAJO N° </w:t>
            </w:r>
            <w:r w:rsidR="00C3601F">
              <w:rPr>
                <w:rFonts w:ascii="Verdana" w:hAnsi="Verdana"/>
                <w:b/>
                <w:sz w:val="18"/>
                <w:szCs w:val="18"/>
              </w:rPr>
              <w:t>3</w:t>
            </w:r>
          </w:p>
          <w:p w:rsidR="002B4C64" w:rsidRPr="00402421" w:rsidRDefault="002B4C64" w:rsidP="002B4C6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4BF3" w:rsidRDefault="00FF703A" w:rsidP="005F4BF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BANCO DE PRUEBA</w:t>
            </w:r>
          </w:p>
          <w:p w:rsidR="002B4C64" w:rsidRPr="00402421" w:rsidRDefault="005F4BF3" w:rsidP="005F4BF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OLEO</w:t>
            </w:r>
            <w:r w:rsidR="00FF703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FF41C7">
              <w:rPr>
                <w:rFonts w:ascii="Verdana" w:hAnsi="Verdana"/>
                <w:b/>
                <w:sz w:val="18"/>
                <w:szCs w:val="18"/>
              </w:rPr>
              <w:t>HIDRÁULICO</w:t>
            </w:r>
          </w:p>
        </w:tc>
        <w:tc>
          <w:tcPr>
            <w:tcW w:w="3340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2B4C64" w:rsidRPr="00C207C5" w:rsidTr="002B4C64">
        <w:trPr>
          <w:trHeight w:val="639"/>
        </w:trPr>
        <w:tc>
          <w:tcPr>
            <w:tcW w:w="571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b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NOMBRE</w:t>
            </w:r>
          </w:p>
        </w:tc>
        <w:tc>
          <w:tcPr>
            <w:tcW w:w="157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FECHA</w:t>
            </w:r>
          </w:p>
        </w:tc>
        <w:tc>
          <w:tcPr>
            <w:tcW w:w="176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4C64" w:rsidRPr="00402421" w:rsidRDefault="002B4C64" w:rsidP="002B4C64">
            <w:pPr>
              <w:rPr>
                <w:rFonts w:ascii="Verdana" w:hAnsi="Verdana"/>
                <w:sz w:val="18"/>
                <w:szCs w:val="18"/>
              </w:rPr>
            </w:pPr>
            <w:r w:rsidRPr="00402421">
              <w:rPr>
                <w:rFonts w:ascii="Verdana" w:hAnsi="Verdana"/>
                <w:b/>
                <w:sz w:val="18"/>
                <w:szCs w:val="18"/>
              </w:rPr>
              <w:t>CURSO</w:t>
            </w:r>
          </w:p>
        </w:tc>
      </w:tr>
    </w:tbl>
    <w:p w:rsidR="00DD0821" w:rsidRDefault="00DD0821" w:rsidP="00B0682D">
      <w:pPr>
        <w:rPr>
          <w:rFonts w:ascii="Verdana" w:hAnsi="Verdana"/>
          <w:b/>
          <w:sz w:val="20"/>
          <w:szCs w:val="20"/>
        </w:rPr>
      </w:pPr>
    </w:p>
    <w:p w:rsidR="00B0682D" w:rsidRPr="00B0682D" w:rsidRDefault="00B0682D" w:rsidP="00B0682D">
      <w:pPr>
        <w:rPr>
          <w:rFonts w:ascii="Verdana" w:hAnsi="Verdana"/>
          <w:b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 xml:space="preserve">Esta guía se trabajará después de las presentaciones y guías de trabajo 1 y 2 de la </w:t>
      </w:r>
      <w:r w:rsidR="009C5853">
        <w:rPr>
          <w:rFonts w:ascii="Verdana" w:hAnsi="Verdana"/>
          <w:b/>
          <w:sz w:val="20"/>
          <w:szCs w:val="20"/>
        </w:rPr>
        <w:t>U</w:t>
      </w:r>
      <w:r w:rsidRPr="00B0682D">
        <w:rPr>
          <w:rFonts w:ascii="Verdana" w:hAnsi="Verdana"/>
          <w:b/>
          <w:sz w:val="20"/>
          <w:szCs w:val="20"/>
        </w:rPr>
        <w:t>nidad  III</w:t>
      </w:r>
      <w:r w:rsidR="00D53F68">
        <w:rPr>
          <w:rFonts w:ascii="Verdana" w:hAnsi="Verdana"/>
          <w:b/>
          <w:sz w:val="20"/>
          <w:szCs w:val="20"/>
        </w:rPr>
        <w:t>.</w:t>
      </w:r>
    </w:p>
    <w:p w:rsidR="00B0682D" w:rsidRDefault="00DD0821" w:rsidP="00D34CE7">
      <w:pPr>
        <w:tabs>
          <w:tab w:val="left" w:pos="6198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Para realizar los ejercicios se requiere contar con un banco de pruebas hidráulico. </w:t>
      </w:r>
    </w:p>
    <w:p w:rsidR="00DD0821" w:rsidRDefault="00DD0821" w:rsidP="00D34CE7">
      <w:pPr>
        <w:tabs>
          <w:tab w:val="left" w:pos="6198"/>
        </w:tabs>
        <w:rPr>
          <w:rFonts w:ascii="Verdana" w:hAnsi="Verdana"/>
          <w:b/>
          <w:sz w:val="20"/>
          <w:szCs w:val="20"/>
        </w:rPr>
      </w:pPr>
    </w:p>
    <w:p w:rsidR="00771393" w:rsidRPr="00B0682D" w:rsidRDefault="00771393" w:rsidP="00D34CE7">
      <w:pPr>
        <w:tabs>
          <w:tab w:val="left" w:pos="6198"/>
        </w:tabs>
        <w:rPr>
          <w:rFonts w:ascii="Verdana" w:hAnsi="Verdana"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>LUGAR</w:t>
      </w:r>
      <w:r w:rsidRPr="00B0682D">
        <w:rPr>
          <w:rFonts w:ascii="Verdana" w:hAnsi="Verdana"/>
          <w:sz w:val="20"/>
          <w:szCs w:val="20"/>
        </w:rPr>
        <w:t>:</w:t>
      </w:r>
      <w:r w:rsidR="001E4E73" w:rsidRPr="00B0682D">
        <w:rPr>
          <w:rFonts w:ascii="Verdana" w:hAnsi="Verdana"/>
          <w:sz w:val="20"/>
          <w:szCs w:val="20"/>
        </w:rPr>
        <w:t xml:space="preserve">   </w:t>
      </w:r>
      <w:r w:rsidR="00FF703A" w:rsidRPr="00B0682D">
        <w:rPr>
          <w:rFonts w:ascii="Verdana" w:hAnsi="Verdana"/>
          <w:sz w:val="20"/>
          <w:szCs w:val="20"/>
        </w:rPr>
        <w:t>Laboratorio o taller</w:t>
      </w:r>
      <w:r w:rsidR="00D53F68">
        <w:rPr>
          <w:rFonts w:ascii="Verdana" w:hAnsi="Verdana"/>
          <w:sz w:val="20"/>
          <w:szCs w:val="20"/>
        </w:rPr>
        <w:t>.</w:t>
      </w:r>
      <w:r w:rsidR="001E4E73" w:rsidRPr="00B0682D">
        <w:rPr>
          <w:rFonts w:ascii="Verdana" w:hAnsi="Verdana"/>
          <w:sz w:val="20"/>
          <w:szCs w:val="20"/>
        </w:rPr>
        <w:t xml:space="preserve"> </w:t>
      </w:r>
      <w:r w:rsidR="00D34CE7" w:rsidRPr="00B0682D">
        <w:rPr>
          <w:rFonts w:ascii="Verdana" w:hAnsi="Verdana"/>
          <w:sz w:val="20"/>
          <w:szCs w:val="20"/>
        </w:rPr>
        <w:t xml:space="preserve">       </w:t>
      </w:r>
      <w:r w:rsidRPr="00B0682D">
        <w:rPr>
          <w:rFonts w:ascii="Verdana" w:hAnsi="Verdana"/>
          <w:b/>
          <w:sz w:val="20"/>
          <w:szCs w:val="20"/>
        </w:rPr>
        <w:t>TIEMPO</w:t>
      </w:r>
      <w:r w:rsidRPr="00B0682D">
        <w:rPr>
          <w:rFonts w:ascii="Verdana" w:hAnsi="Verdana"/>
          <w:sz w:val="20"/>
          <w:szCs w:val="20"/>
        </w:rPr>
        <w:t>:</w:t>
      </w:r>
      <w:r w:rsidR="00531ECA" w:rsidRPr="00B0682D">
        <w:rPr>
          <w:rFonts w:ascii="Verdana" w:hAnsi="Verdana"/>
          <w:sz w:val="20"/>
          <w:szCs w:val="20"/>
        </w:rPr>
        <w:t xml:space="preserve"> </w:t>
      </w:r>
      <w:r w:rsidR="00E0398E">
        <w:rPr>
          <w:rFonts w:ascii="Verdana" w:hAnsi="Verdana"/>
          <w:sz w:val="20"/>
          <w:szCs w:val="20"/>
        </w:rPr>
        <w:t>9</w:t>
      </w:r>
      <w:r w:rsidR="005F4BF3" w:rsidRPr="00B0682D">
        <w:rPr>
          <w:rFonts w:ascii="Verdana" w:hAnsi="Verdana"/>
          <w:sz w:val="20"/>
          <w:szCs w:val="20"/>
        </w:rPr>
        <w:t>0</w:t>
      </w:r>
      <w:r w:rsidR="001E4E73" w:rsidRPr="00B0682D">
        <w:rPr>
          <w:rFonts w:ascii="Verdana" w:hAnsi="Verdana"/>
          <w:sz w:val="20"/>
          <w:szCs w:val="20"/>
        </w:rPr>
        <w:t xml:space="preserve"> min</w:t>
      </w:r>
      <w:r w:rsidR="00D53F68">
        <w:rPr>
          <w:rFonts w:ascii="Verdana" w:hAnsi="Verdana"/>
          <w:sz w:val="20"/>
          <w:szCs w:val="20"/>
        </w:rPr>
        <w:t>.</w:t>
      </w:r>
      <w:r w:rsidR="001E4E73" w:rsidRPr="00B0682D">
        <w:rPr>
          <w:rFonts w:ascii="Verdana" w:hAnsi="Verdana"/>
          <w:sz w:val="20"/>
          <w:szCs w:val="20"/>
        </w:rPr>
        <w:t xml:space="preserve"> </w:t>
      </w:r>
    </w:p>
    <w:p w:rsidR="00B0682D" w:rsidRDefault="00B0682D" w:rsidP="00771393">
      <w:pPr>
        <w:rPr>
          <w:rFonts w:ascii="Verdana" w:hAnsi="Verdana"/>
          <w:b/>
          <w:sz w:val="20"/>
          <w:szCs w:val="20"/>
        </w:rPr>
      </w:pPr>
    </w:p>
    <w:p w:rsidR="00771393" w:rsidRPr="00B0682D" w:rsidRDefault="00771393" w:rsidP="00771393">
      <w:pPr>
        <w:rPr>
          <w:rFonts w:ascii="Verdana" w:hAnsi="Verdana"/>
          <w:sz w:val="20"/>
          <w:szCs w:val="20"/>
        </w:rPr>
      </w:pPr>
      <w:r w:rsidRPr="00B0682D">
        <w:rPr>
          <w:rFonts w:ascii="Verdana" w:hAnsi="Verdana"/>
          <w:b/>
          <w:sz w:val="20"/>
          <w:szCs w:val="20"/>
        </w:rPr>
        <w:t>DINÁMICA DE TRABAJO</w:t>
      </w:r>
      <w:r w:rsidRPr="00B0682D">
        <w:rPr>
          <w:rFonts w:ascii="Verdana" w:hAnsi="Verdana"/>
          <w:sz w:val="20"/>
          <w:szCs w:val="20"/>
        </w:rPr>
        <w:t>:</w:t>
      </w:r>
      <w:r w:rsidR="00630EA3" w:rsidRPr="00B0682D">
        <w:rPr>
          <w:rFonts w:ascii="Verdana" w:hAnsi="Verdana"/>
          <w:sz w:val="20"/>
          <w:szCs w:val="20"/>
        </w:rPr>
        <w:t xml:space="preserve"> </w:t>
      </w:r>
      <w:r w:rsidR="00D162B1" w:rsidRPr="00B0682D">
        <w:rPr>
          <w:rFonts w:ascii="Verdana" w:hAnsi="Verdana"/>
          <w:sz w:val="20"/>
          <w:szCs w:val="20"/>
        </w:rPr>
        <w:t>Según indicaciones del profesor</w:t>
      </w:r>
      <w:r w:rsidR="00225D7D" w:rsidRPr="00B0682D">
        <w:rPr>
          <w:rFonts w:ascii="Verdana" w:hAnsi="Verdana"/>
          <w:sz w:val="20"/>
          <w:szCs w:val="20"/>
        </w:rPr>
        <w:t xml:space="preserve"> EN GRUPOS DE </w:t>
      </w:r>
      <w:r w:rsidR="00FF703A" w:rsidRPr="00B0682D">
        <w:rPr>
          <w:rFonts w:ascii="Verdana" w:hAnsi="Verdana"/>
          <w:sz w:val="20"/>
          <w:szCs w:val="20"/>
        </w:rPr>
        <w:t>6</w:t>
      </w:r>
      <w:r w:rsidR="00D53F68">
        <w:rPr>
          <w:rFonts w:ascii="Verdana" w:hAnsi="Verdana"/>
          <w:sz w:val="20"/>
          <w:szCs w:val="20"/>
        </w:rPr>
        <w:t>.</w:t>
      </w:r>
      <w:r w:rsidR="00225D7D" w:rsidRPr="00B0682D">
        <w:rPr>
          <w:rFonts w:ascii="Verdana" w:hAnsi="Verdana"/>
          <w:sz w:val="20"/>
          <w:szCs w:val="20"/>
        </w:rPr>
        <w:t xml:space="preserve"> </w:t>
      </w:r>
    </w:p>
    <w:p w:rsidR="00B0682D" w:rsidRDefault="00B0682D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</w:p>
    <w:p w:rsidR="00663739" w:rsidRDefault="00D53F68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OBJETIVO</w:t>
      </w:r>
      <w:r w:rsidR="00663739">
        <w:rPr>
          <w:rFonts w:ascii="Verdana" w:hAnsi="Verdana"/>
          <w:b/>
          <w:sz w:val="20"/>
          <w:szCs w:val="20"/>
        </w:rPr>
        <w:t>:</w:t>
      </w:r>
      <w:r w:rsidR="00663739" w:rsidRPr="00663739">
        <w:rPr>
          <w:rFonts w:ascii="Verdana" w:hAnsi="Verdana"/>
          <w:b/>
          <w:sz w:val="20"/>
          <w:szCs w:val="20"/>
        </w:rPr>
        <w:t xml:space="preserve"> </w:t>
      </w:r>
    </w:p>
    <w:p w:rsidR="0024462A" w:rsidRPr="0024462A" w:rsidRDefault="0024462A" w:rsidP="00663739">
      <w:pPr>
        <w:pStyle w:val="Prrafodelista"/>
        <w:ind w:left="340" w:hanging="340"/>
        <w:rPr>
          <w:rFonts w:ascii="Verdana" w:hAnsi="Verdana"/>
          <w:b/>
          <w:sz w:val="20"/>
          <w:szCs w:val="20"/>
        </w:rPr>
      </w:pPr>
    </w:p>
    <w:p w:rsidR="009D033D" w:rsidRPr="00DD0821" w:rsidRDefault="009D033D" w:rsidP="009D033D">
      <w:pPr>
        <w:rPr>
          <w:rFonts w:ascii="Verdana" w:hAnsi="Verdana"/>
          <w:sz w:val="20"/>
          <w:szCs w:val="20"/>
        </w:rPr>
      </w:pPr>
      <w:r w:rsidRPr="00DD0821">
        <w:rPr>
          <w:rFonts w:ascii="Verdana" w:hAnsi="Verdana"/>
          <w:sz w:val="20"/>
          <w:szCs w:val="20"/>
        </w:rPr>
        <w:t>Reconoce</w:t>
      </w:r>
      <w:r w:rsidR="00D53F68">
        <w:rPr>
          <w:rFonts w:ascii="Verdana" w:hAnsi="Verdana"/>
          <w:sz w:val="20"/>
          <w:szCs w:val="20"/>
        </w:rPr>
        <w:t>r</w:t>
      </w:r>
      <w:r w:rsidRPr="00DD0821">
        <w:rPr>
          <w:rFonts w:ascii="Verdana" w:hAnsi="Verdana"/>
          <w:sz w:val="20"/>
          <w:szCs w:val="20"/>
        </w:rPr>
        <w:t xml:space="preserve"> en la práctica la interacción de los distintos componentes de un sistema oleohidráu</w:t>
      </w:r>
      <w:r w:rsidR="00D53F68">
        <w:rPr>
          <w:rFonts w:ascii="Verdana" w:hAnsi="Verdana"/>
          <w:sz w:val="20"/>
          <w:szCs w:val="20"/>
        </w:rPr>
        <w:t>lico., aplicando el protocolo (m</w:t>
      </w:r>
      <w:r w:rsidRPr="00DD0821">
        <w:rPr>
          <w:rFonts w:ascii="Verdana" w:hAnsi="Verdana"/>
          <w:sz w:val="20"/>
          <w:szCs w:val="20"/>
        </w:rPr>
        <w:t xml:space="preserve">edidas de seguridad e inspección inicial)  de puesta en marcha de </w:t>
      </w:r>
      <w:r w:rsidR="008E745E" w:rsidRPr="00DD0821">
        <w:rPr>
          <w:rFonts w:ascii="Verdana" w:hAnsi="Verdana"/>
          <w:sz w:val="20"/>
          <w:szCs w:val="20"/>
        </w:rPr>
        <w:t>un</w:t>
      </w:r>
      <w:r w:rsidRPr="00DD0821">
        <w:rPr>
          <w:rFonts w:ascii="Verdana" w:hAnsi="Verdana"/>
          <w:sz w:val="20"/>
          <w:szCs w:val="20"/>
        </w:rPr>
        <w:t xml:space="preserve"> equipo presurizado.</w:t>
      </w:r>
    </w:p>
    <w:p w:rsidR="00986CDE" w:rsidRDefault="00986CDE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1D21B2" w:rsidRDefault="001D21B2" w:rsidP="00986CDE">
      <w:pPr>
        <w:rPr>
          <w:rFonts w:ascii="Arial" w:hAnsi="Arial" w:cs="Arial"/>
          <w:b/>
          <w:sz w:val="28"/>
          <w:szCs w:val="28"/>
        </w:rPr>
      </w:pPr>
    </w:p>
    <w:p w:rsidR="00986CDE" w:rsidRDefault="008E745E" w:rsidP="00986CDE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NOTA</w:t>
      </w:r>
      <w:r w:rsidR="00D53F68">
        <w:rPr>
          <w:rFonts w:ascii="Verdana" w:hAnsi="Verdana" w:cs="Arial"/>
          <w:b/>
          <w:sz w:val="20"/>
          <w:szCs w:val="20"/>
        </w:rPr>
        <w:t>:</w:t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 Todas las líneas </w:t>
      </w:r>
      <w:r w:rsidR="001D21B2">
        <w:rPr>
          <w:rFonts w:ascii="Verdana" w:hAnsi="Verdana" w:cs="Arial"/>
          <w:b/>
          <w:sz w:val="20"/>
          <w:szCs w:val="20"/>
        </w:rPr>
        <w:t xml:space="preserve">hidráulicas, rígidas y </w:t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flexibles que se utilicen para </w:t>
      </w:r>
      <w:r w:rsidR="001D21B2">
        <w:rPr>
          <w:rFonts w:ascii="Verdana" w:hAnsi="Verdana" w:cs="Arial"/>
          <w:b/>
          <w:sz w:val="20"/>
          <w:szCs w:val="20"/>
        </w:rPr>
        <w:tab/>
      </w:r>
      <w:r w:rsidR="001D21B2" w:rsidRPr="001D21B2">
        <w:rPr>
          <w:rFonts w:ascii="Verdana" w:hAnsi="Verdana" w:cs="Arial"/>
          <w:b/>
          <w:sz w:val="20"/>
          <w:szCs w:val="20"/>
        </w:rPr>
        <w:t xml:space="preserve">realizar estos ejercicios deberán soportar el máximo de la presión del </w:t>
      </w:r>
      <w:r w:rsidR="001D21B2">
        <w:rPr>
          <w:rFonts w:ascii="Verdana" w:hAnsi="Verdana" w:cs="Arial"/>
          <w:b/>
          <w:sz w:val="20"/>
          <w:szCs w:val="20"/>
        </w:rPr>
        <w:tab/>
      </w:r>
      <w:r w:rsidR="001D21B2" w:rsidRPr="001D21B2">
        <w:rPr>
          <w:rFonts w:ascii="Verdana" w:hAnsi="Verdana" w:cs="Arial"/>
          <w:b/>
          <w:sz w:val="20"/>
          <w:szCs w:val="20"/>
        </w:rPr>
        <w:t>sistema.</w:t>
      </w:r>
    </w:p>
    <w:p w:rsidR="00C670AB" w:rsidRPr="001D21B2" w:rsidRDefault="00C670AB" w:rsidP="00986CDE">
      <w:pPr>
        <w:rPr>
          <w:rFonts w:ascii="Verdana" w:hAnsi="Verdana" w:cs="Arial"/>
          <w:b/>
          <w:sz w:val="20"/>
          <w:szCs w:val="20"/>
        </w:rPr>
      </w:pPr>
    </w:p>
    <w:p w:rsidR="004A7127" w:rsidRDefault="00986CDE" w:rsidP="00986CDE">
      <w:pPr>
        <w:rPr>
          <w:rFonts w:ascii="Verdana" w:hAnsi="Verdana" w:cs="Arial"/>
          <w:b/>
          <w:sz w:val="24"/>
          <w:szCs w:val="24"/>
        </w:rPr>
      </w:pPr>
      <w:r w:rsidRPr="0050170C">
        <w:rPr>
          <w:rFonts w:ascii="Verdana" w:hAnsi="Verdana" w:cs="Arial"/>
          <w:b/>
          <w:sz w:val="24"/>
          <w:szCs w:val="24"/>
        </w:rPr>
        <w:lastRenderedPageBreak/>
        <w:t>ACTIVIDAD</w:t>
      </w:r>
      <w:r w:rsidR="00D256E2">
        <w:rPr>
          <w:rFonts w:ascii="Verdana" w:hAnsi="Verdana" w:cs="Arial"/>
          <w:b/>
          <w:sz w:val="24"/>
          <w:szCs w:val="24"/>
        </w:rPr>
        <w:t xml:space="preserve">ES DEL </w:t>
      </w:r>
      <w:r w:rsidR="004A7127">
        <w:rPr>
          <w:rFonts w:ascii="Verdana" w:hAnsi="Verdana" w:cs="Arial"/>
          <w:b/>
          <w:sz w:val="24"/>
          <w:szCs w:val="24"/>
        </w:rPr>
        <w:t xml:space="preserve"> PROFESOR</w:t>
      </w:r>
      <w:r w:rsidRPr="0050170C">
        <w:rPr>
          <w:rFonts w:ascii="Verdana" w:hAnsi="Verdana" w:cs="Arial"/>
          <w:b/>
          <w:sz w:val="24"/>
          <w:szCs w:val="24"/>
        </w:rPr>
        <w:t xml:space="preserve">: </w:t>
      </w:r>
    </w:p>
    <w:p w:rsidR="00986CDE" w:rsidRPr="0050170C" w:rsidRDefault="004A7127" w:rsidP="00986CDE">
      <w:pPr>
        <w:rPr>
          <w:rFonts w:ascii="Verdana" w:hAnsi="Verdana" w:cs="Arial"/>
          <w:b/>
          <w:sz w:val="24"/>
          <w:szCs w:val="24"/>
          <w:lang w:val="pt-BR"/>
        </w:rPr>
      </w:pPr>
      <w:r>
        <w:rPr>
          <w:rFonts w:ascii="Verdana" w:hAnsi="Verdana" w:cs="Arial"/>
          <w:b/>
          <w:sz w:val="24"/>
          <w:szCs w:val="24"/>
        </w:rPr>
        <w:t>1.-</w:t>
      </w:r>
      <w:r>
        <w:rPr>
          <w:rFonts w:ascii="Verdana" w:hAnsi="Verdana" w:cs="Arial"/>
          <w:b/>
          <w:sz w:val="24"/>
          <w:szCs w:val="24"/>
        </w:rPr>
        <w:tab/>
      </w:r>
      <w:r w:rsidR="00D65520">
        <w:rPr>
          <w:rFonts w:ascii="Verdana" w:hAnsi="Verdana" w:cs="Arial"/>
          <w:b/>
          <w:sz w:val="24"/>
          <w:szCs w:val="24"/>
        </w:rPr>
        <w:t xml:space="preserve">Identificación </w:t>
      </w:r>
      <w:r w:rsidR="00986CDE" w:rsidRPr="0050170C">
        <w:rPr>
          <w:rFonts w:ascii="Verdana" w:hAnsi="Verdana" w:cs="Arial"/>
          <w:b/>
          <w:sz w:val="24"/>
          <w:szCs w:val="24"/>
        </w:rPr>
        <w:t xml:space="preserve"> de componentes</w:t>
      </w:r>
      <w:r w:rsidR="00D65520">
        <w:rPr>
          <w:rFonts w:ascii="Verdana" w:hAnsi="Verdana" w:cs="Arial"/>
          <w:b/>
          <w:sz w:val="24"/>
          <w:szCs w:val="24"/>
        </w:rPr>
        <w:t xml:space="preserve"> de la </w:t>
      </w:r>
      <w:r>
        <w:rPr>
          <w:rFonts w:ascii="Verdana" w:hAnsi="Verdana" w:cs="Arial"/>
          <w:b/>
          <w:sz w:val="24"/>
          <w:szCs w:val="24"/>
        </w:rPr>
        <w:t>S</w:t>
      </w:r>
      <w:r w:rsidRPr="0050170C">
        <w:rPr>
          <w:rFonts w:ascii="Verdana" w:hAnsi="Verdana" w:cs="Arial"/>
          <w:b/>
          <w:sz w:val="24"/>
          <w:szCs w:val="24"/>
        </w:rPr>
        <w:t>ección  de generación</w:t>
      </w:r>
      <w:r w:rsidR="006C4A89">
        <w:rPr>
          <w:rFonts w:ascii="Verdana" w:hAnsi="Verdana" w:cs="Arial"/>
          <w:b/>
          <w:sz w:val="24"/>
          <w:szCs w:val="24"/>
        </w:rPr>
        <w:t xml:space="preserve"> para verificar la correcta operación de</w:t>
      </w:r>
      <w:r w:rsidR="009C5853">
        <w:rPr>
          <w:rFonts w:ascii="Verdana" w:hAnsi="Verdana" w:cs="Arial"/>
          <w:b/>
          <w:sz w:val="24"/>
          <w:szCs w:val="24"/>
        </w:rPr>
        <w:t>l Banco de Pruebas.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638"/>
      </w:tblGrid>
      <w:tr w:rsidR="00986CDE" w:rsidRPr="00006FA3" w:rsidTr="00B0682D">
        <w:trPr>
          <w:trHeight w:val="57"/>
        </w:trPr>
        <w:tc>
          <w:tcPr>
            <w:tcW w:w="4968" w:type="dxa"/>
          </w:tcPr>
          <w:p w:rsidR="00B0682D" w:rsidRDefault="00B0682D" w:rsidP="00B15A10">
            <w:pPr>
              <w:jc w:val="center"/>
              <w:rPr>
                <w:rFonts w:ascii="Arial" w:hAnsi="Arial" w:cs="Arial"/>
                <w:b/>
              </w:rPr>
            </w:pPr>
          </w:p>
          <w:p w:rsidR="00986CDE" w:rsidRPr="00006FA3" w:rsidRDefault="00986CDE" w:rsidP="00B15A10">
            <w:pPr>
              <w:jc w:val="center"/>
              <w:rPr>
                <w:rFonts w:ascii="Arial" w:hAnsi="Arial" w:cs="Arial"/>
                <w:b/>
              </w:rPr>
            </w:pPr>
            <w:r w:rsidRPr="00006FA3">
              <w:rPr>
                <w:rFonts w:ascii="Arial" w:hAnsi="Arial" w:cs="Arial"/>
                <w:b/>
              </w:rPr>
              <w:t>COMPONENTES</w:t>
            </w:r>
          </w:p>
        </w:tc>
        <w:tc>
          <w:tcPr>
            <w:tcW w:w="4638" w:type="dxa"/>
          </w:tcPr>
          <w:p w:rsidR="00B0682D" w:rsidRDefault="00B0682D" w:rsidP="00B15A10">
            <w:pPr>
              <w:jc w:val="center"/>
              <w:rPr>
                <w:rFonts w:ascii="Arial" w:hAnsi="Arial" w:cs="Arial"/>
                <w:b/>
              </w:rPr>
            </w:pPr>
          </w:p>
          <w:p w:rsidR="00986CDE" w:rsidRPr="00006FA3" w:rsidRDefault="00986CDE" w:rsidP="00B15A10">
            <w:pPr>
              <w:jc w:val="center"/>
              <w:rPr>
                <w:rFonts w:ascii="Arial" w:hAnsi="Arial" w:cs="Arial"/>
                <w:b/>
              </w:rPr>
            </w:pPr>
            <w:r w:rsidRPr="00006FA3">
              <w:rPr>
                <w:rFonts w:ascii="Arial" w:hAnsi="Arial" w:cs="Arial"/>
                <w:b/>
              </w:rPr>
              <w:t>CARACTERISTICAS</w:t>
            </w:r>
          </w:p>
        </w:tc>
      </w:tr>
      <w:tr w:rsidR="00986CDE" w:rsidRPr="00006FA3" w:rsidTr="00986CDE">
        <w:tc>
          <w:tcPr>
            <w:tcW w:w="4968" w:type="dxa"/>
          </w:tcPr>
          <w:p w:rsidR="00986CDE" w:rsidRPr="00006FA3" w:rsidRDefault="00986CDE" w:rsidP="0074265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006FA3">
              <w:rPr>
                <w:rFonts w:ascii="Arial" w:hAnsi="Arial" w:cs="Arial"/>
              </w:rPr>
              <w:t>Motor eléctrico</w:t>
            </w:r>
          </w:p>
          <w:p w:rsidR="00986CDE" w:rsidRPr="00006FA3" w:rsidRDefault="00986CDE" w:rsidP="00B15A10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4638" w:type="dxa"/>
          </w:tcPr>
          <w:p w:rsidR="00986CDE" w:rsidRDefault="00D53F68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0,75 HP.</w:t>
            </w:r>
            <w:r w:rsidR="00986CDE" w:rsidRPr="00006FA3">
              <w:rPr>
                <w:rFonts w:ascii="Arial" w:hAnsi="Arial" w:cs="Arial"/>
                <w:lang w:val="pt-BR"/>
              </w:rPr>
              <w:t xml:space="preserve"> </w:t>
            </w:r>
          </w:p>
          <w:p w:rsidR="00986CDE" w:rsidRPr="00006FA3" w:rsidRDefault="00986CDE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>1500 rpm</w:t>
            </w:r>
            <w:r w:rsidR="00D53F68">
              <w:rPr>
                <w:rFonts w:ascii="Arial" w:hAnsi="Arial" w:cs="Arial"/>
                <w:lang w:val="pt-BR"/>
              </w:rPr>
              <w:t>.</w:t>
            </w:r>
          </w:p>
          <w:p w:rsidR="00986CDE" w:rsidRPr="00006FA3" w:rsidRDefault="00D53F68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220 volt.</w:t>
            </w:r>
          </w:p>
          <w:p w:rsidR="00986CDE" w:rsidRPr="00006FA3" w:rsidRDefault="00986CDE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>Flanche alumínio B14</w:t>
            </w:r>
            <w:r w:rsidR="00D53F68">
              <w:rPr>
                <w:rFonts w:ascii="Arial" w:hAnsi="Arial" w:cs="Arial"/>
                <w:lang w:val="pt-BR"/>
              </w:rPr>
              <w:t>.</w:t>
            </w:r>
          </w:p>
        </w:tc>
      </w:tr>
      <w:tr w:rsidR="00986CDE" w:rsidRPr="00006FA3" w:rsidTr="00986CDE">
        <w:tc>
          <w:tcPr>
            <w:tcW w:w="4968" w:type="dxa"/>
          </w:tcPr>
          <w:p w:rsidR="00986CDE" w:rsidRPr="00006FA3" w:rsidRDefault="00986CDE" w:rsidP="001D21B2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006FA3">
              <w:rPr>
                <w:rFonts w:ascii="Arial" w:hAnsi="Arial" w:cs="Arial"/>
              </w:rPr>
              <w:t xml:space="preserve">Bomba </w:t>
            </w:r>
            <w:r w:rsidR="001D21B2">
              <w:rPr>
                <w:rFonts w:ascii="Arial" w:hAnsi="Arial" w:cs="Arial"/>
              </w:rPr>
              <w:t>h</w:t>
            </w:r>
            <w:r w:rsidRPr="00006FA3">
              <w:rPr>
                <w:rFonts w:ascii="Arial" w:hAnsi="Arial" w:cs="Arial"/>
              </w:rPr>
              <w:t>idráulica</w:t>
            </w:r>
          </w:p>
        </w:tc>
        <w:tc>
          <w:tcPr>
            <w:tcW w:w="4638" w:type="dxa"/>
          </w:tcPr>
          <w:p w:rsidR="00986CDE" w:rsidRPr="00006FA3" w:rsidRDefault="00986CDE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>Desplazamiento : 1,2 cc/rev.</w:t>
            </w:r>
          </w:p>
          <w:p w:rsidR="00986CDE" w:rsidRPr="00006FA3" w:rsidRDefault="00986CDE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>Caudal a 1500 rpm :  1,8 lts/min.</w:t>
            </w:r>
          </w:p>
          <w:p w:rsidR="00986CDE" w:rsidRPr="00006FA3" w:rsidRDefault="00986CDE" w:rsidP="00986CDE">
            <w:pPr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 xml:space="preserve">Presión máxima : 240 </w:t>
            </w:r>
            <w:r w:rsidR="00D53F68">
              <w:rPr>
                <w:rFonts w:ascii="Arial" w:hAnsi="Arial" w:cs="Arial"/>
                <w:lang w:val="pt-BR"/>
              </w:rPr>
              <w:t>BAR.</w:t>
            </w:r>
          </w:p>
          <w:p w:rsidR="00986CDE" w:rsidRPr="00006FA3" w:rsidRDefault="00986CDE" w:rsidP="00986CDE">
            <w:pPr>
              <w:tabs>
                <w:tab w:val="left" w:pos="2601"/>
              </w:tabs>
              <w:spacing w:after="0" w:line="240" w:lineRule="auto"/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>Sentido Giro : Horário</w:t>
            </w:r>
            <w:r w:rsidR="00D53F68">
              <w:rPr>
                <w:rFonts w:ascii="Arial" w:hAnsi="Arial" w:cs="Arial"/>
                <w:lang w:val="pt-BR"/>
              </w:rPr>
              <w:t>.</w:t>
            </w:r>
            <w:r w:rsidRPr="00006FA3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ab/>
            </w:r>
          </w:p>
        </w:tc>
      </w:tr>
      <w:tr w:rsidR="00986CDE" w:rsidRPr="00006FA3" w:rsidTr="00986CDE">
        <w:tc>
          <w:tcPr>
            <w:tcW w:w="4968" w:type="dxa"/>
          </w:tcPr>
          <w:p w:rsidR="00986CDE" w:rsidRPr="00006FA3" w:rsidRDefault="00986CDE" w:rsidP="001D21B2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006FA3">
              <w:rPr>
                <w:rFonts w:ascii="Arial" w:hAnsi="Arial" w:cs="Arial"/>
              </w:rPr>
              <w:t xml:space="preserve">Válvula de </w:t>
            </w:r>
            <w:r w:rsidR="001D21B2">
              <w:rPr>
                <w:rFonts w:ascii="Arial" w:hAnsi="Arial" w:cs="Arial"/>
              </w:rPr>
              <w:t>a</w:t>
            </w:r>
            <w:r w:rsidRPr="00006FA3">
              <w:rPr>
                <w:rFonts w:ascii="Arial" w:hAnsi="Arial" w:cs="Arial"/>
              </w:rPr>
              <w:t>livio</w:t>
            </w:r>
          </w:p>
        </w:tc>
        <w:tc>
          <w:tcPr>
            <w:tcW w:w="4638" w:type="dxa"/>
          </w:tcPr>
          <w:p w:rsidR="00986CDE" w:rsidRPr="00006FA3" w:rsidRDefault="00986CDE" w:rsidP="00D53F68">
            <w:pPr>
              <w:rPr>
                <w:rFonts w:ascii="Arial" w:hAnsi="Arial" w:cs="Arial"/>
                <w:lang w:val="pt-BR"/>
              </w:rPr>
            </w:pPr>
            <w:r w:rsidRPr="00006FA3">
              <w:rPr>
                <w:rFonts w:ascii="Arial" w:hAnsi="Arial" w:cs="Arial"/>
                <w:lang w:val="pt-BR"/>
              </w:rPr>
              <w:t xml:space="preserve">Presión Máxima : 207 </w:t>
            </w:r>
            <w:r w:rsidR="00D53F68">
              <w:rPr>
                <w:rFonts w:ascii="Arial" w:hAnsi="Arial" w:cs="Arial"/>
                <w:lang w:val="pt-BR"/>
              </w:rPr>
              <w:t>BAR.</w:t>
            </w:r>
          </w:p>
        </w:tc>
      </w:tr>
      <w:tr w:rsidR="00986CDE" w:rsidRPr="00006FA3" w:rsidTr="00986CDE">
        <w:tc>
          <w:tcPr>
            <w:tcW w:w="4968" w:type="dxa"/>
          </w:tcPr>
          <w:p w:rsidR="00986CDE" w:rsidRDefault="00986CDE" w:rsidP="0074265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Válvula reguladora de caudal</w:t>
            </w:r>
          </w:p>
        </w:tc>
        <w:tc>
          <w:tcPr>
            <w:tcW w:w="4638" w:type="dxa"/>
          </w:tcPr>
          <w:p w:rsidR="00986CDE" w:rsidRPr="00006FA3" w:rsidRDefault="00986CDE" w:rsidP="00B15A10">
            <w:pPr>
              <w:rPr>
                <w:rFonts w:ascii="Arial" w:hAnsi="Arial" w:cs="Arial"/>
                <w:lang w:val="pt-BR"/>
              </w:rPr>
            </w:pPr>
          </w:p>
        </w:tc>
      </w:tr>
      <w:tr w:rsidR="00986CDE" w:rsidRPr="00006FA3" w:rsidTr="00986CDE">
        <w:tc>
          <w:tcPr>
            <w:tcW w:w="4968" w:type="dxa"/>
          </w:tcPr>
          <w:p w:rsidR="00986CDE" w:rsidRDefault="00986CDE" w:rsidP="001D21B2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Filtro de </w:t>
            </w:r>
            <w:r w:rsidR="001D21B2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etorno</w:t>
            </w:r>
          </w:p>
        </w:tc>
        <w:tc>
          <w:tcPr>
            <w:tcW w:w="4638" w:type="dxa"/>
          </w:tcPr>
          <w:p w:rsidR="00986CDE" w:rsidRDefault="00986CDE" w:rsidP="00B15A10">
            <w:pPr>
              <w:rPr>
                <w:rFonts w:ascii="Arial" w:hAnsi="Arial" w:cs="Arial"/>
                <w:lang w:val="pt-BR"/>
              </w:rPr>
            </w:pPr>
          </w:p>
        </w:tc>
      </w:tr>
      <w:tr w:rsidR="00986CDE" w:rsidRPr="00006FA3" w:rsidTr="00986CDE">
        <w:tc>
          <w:tcPr>
            <w:tcW w:w="4968" w:type="dxa"/>
          </w:tcPr>
          <w:p w:rsidR="00986CDE" w:rsidRPr="00006FA3" w:rsidRDefault="00986CDE" w:rsidP="0074265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Estanque de aceite</w:t>
            </w:r>
          </w:p>
        </w:tc>
        <w:tc>
          <w:tcPr>
            <w:tcW w:w="4638" w:type="dxa"/>
          </w:tcPr>
          <w:p w:rsidR="00986CDE" w:rsidRPr="00006FA3" w:rsidRDefault="00986CDE" w:rsidP="00B15A10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24 litros</w:t>
            </w:r>
            <w:r w:rsidR="00D53F68">
              <w:rPr>
                <w:rFonts w:ascii="Arial" w:hAnsi="Arial" w:cs="Arial"/>
                <w:lang w:val="pt-BR"/>
              </w:rPr>
              <w:t>.</w:t>
            </w:r>
          </w:p>
        </w:tc>
      </w:tr>
      <w:tr w:rsidR="002B27C6" w:rsidRPr="00006FA3" w:rsidTr="00986CDE">
        <w:tc>
          <w:tcPr>
            <w:tcW w:w="4968" w:type="dxa"/>
          </w:tcPr>
          <w:p w:rsidR="002B27C6" w:rsidRDefault="002B27C6" w:rsidP="0074265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Acople rápido de presión</w:t>
            </w:r>
          </w:p>
        </w:tc>
        <w:tc>
          <w:tcPr>
            <w:tcW w:w="4638" w:type="dxa"/>
          </w:tcPr>
          <w:p w:rsidR="002B27C6" w:rsidRDefault="002B27C6" w:rsidP="00B15A10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Conexión de 3/8 NPT macho</w:t>
            </w:r>
            <w:r w:rsidR="00D53F68">
              <w:rPr>
                <w:rFonts w:ascii="Arial" w:hAnsi="Arial" w:cs="Arial"/>
                <w:lang w:val="pt-BR"/>
              </w:rPr>
              <w:t>.</w:t>
            </w:r>
          </w:p>
        </w:tc>
      </w:tr>
      <w:tr w:rsidR="002B27C6" w:rsidRPr="00006FA3" w:rsidTr="00986CDE">
        <w:tc>
          <w:tcPr>
            <w:tcW w:w="4968" w:type="dxa"/>
          </w:tcPr>
          <w:p w:rsidR="002B27C6" w:rsidRDefault="002B27C6" w:rsidP="0074265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Acople rápido de retorno</w:t>
            </w:r>
          </w:p>
        </w:tc>
        <w:tc>
          <w:tcPr>
            <w:tcW w:w="4638" w:type="dxa"/>
          </w:tcPr>
          <w:p w:rsidR="002B27C6" w:rsidRDefault="002B27C6" w:rsidP="00B15A10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Conexión de 3/8 NPT macho</w:t>
            </w:r>
            <w:r w:rsidR="00D53F68">
              <w:rPr>
                <w:rFonts w:ascii="Arial" w:hAnsi="Arial" w:cs="Arial"/>
                <w:lang w:val="pt-BR"/>
              </w:rPr>
              <w:t>.</w:t>
            </w:r>
          </w:p>
        </w:tc>
      </w:tr>
    </w:tbl>
    <w:p w:rsidR="002B27C6" w:rsidRDefault="0045148B" w:rsidP="002B27C6">
      <w:pPr>
        <w:rPr>
          <w:b/>
          <w:sz w:val="32"/>
          <w:szCs w:val="32"/>
          <w:lang w:val="pt-BR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387985</wp:posOffset>
            </wp:positionV>
            <wp:extent cx="2187575" cy="2609850"/>
            <wp:effectExtent l="19050" t="0" r="3175" b="0"/>
            <wp:wrapSquare wrapText="bothSides"/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DE" w:rsidRDefault="002B27C6" w:rsidP="00DD338A">
      <w:pPr>
        <w:jc w:val="center"/>
        <w:rPr>
          <w:b/>
          <w:sz w:val="32"/>
          <w:szCs w:val="32"/>
          <w:lang w:val="pt-BR"/>
        </w:rPr>
      </w:pPr>
      <w:r>
        <w:rPr>
          <w:b/>
          <w:noProof/>
          <w:sz w:val="32"/>
          <w:szCs w:val="32"/>
          <w:lang w:eastAsia="es-CL"/>
        </w:rPr>
        <w:drawing>
          <wp:inline distT="0" distB="0" distL="0" distR="0">
            <wp:extent cx="2990850" cy="25812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CDE" w:rsidRDefault="004A7127" w:rsidP="004A7127">
      <w:pPr>
        <w:rPr>
          <w:rFonts w:ascii="Verdana" w:hAnsi="Verdana"/>
          <w:b/>
          <w:sz w:val="20"/>
          <w:szCs w:val="20"/>
          <w:lang w:val="pt-BR"/>
        </w:rPr>
      </w:pPr>
      <w:r w:rsidRPr="002F5977">
        <w:rPr>
          <w:rFonts w:ascii="Verdana" w:hAnsi="Verdana"/>
          <w:b/>
          <w:sz w:val="24"/>
          <w:szCs w:val="24"/>
          <w:lang w:val="pt-BR"/>
        </w:rPr>
        <w:t xml:space="preserve">                  </w:t>
      </w:r>
      <w:r w:rsidR="00986CDE" w:rsidRPr="002F5977">
        <w:rPr>
          <w:rFonts w:ascii="Verdana" w:hAnsi="Verdana"/>
          <w:b/>
          <w:sz w:val="20"/>
          <w:szCs w:val="20"/>
          <w:lang w:val="pt-BR"/>
        </w:rPr>
        <w:t>FIGURA 1</w:t>
      </w:r>
      <w:r w:rsidR="00BB1615" w:rsidRPr="002F5977">
        <w:rPr>
          <w:rFonts w:ascii="Verdana" w:hAnsi="Verdana"/>
          <w:b/>
          <w:sz w:val="20"/>
          <w:szCs w:val="20"/>
          <w:lang w:val="pt-BR"/>
        </w:rPr>
        <w:t xml:space="preserve">                                   </w:t>
      </w:r>
      <w:r w:rsidR="002F5977">
        <w:rPr>
          <w:rFonts w:ascii="Verdana" w:hAnsi="Verdana"/>
          <w:b/>
          <w:sz w:val="20"/>
          <w:szCs w:val="20"/>
          <w:lang w:val="pt-BR"/>
        </w:rPr>
        <w:t xml:space="preserve">     </w:t>
      </w:r>
      <w:r w:rsidR="00BB1615" w:rsidRPr="002F5977">
        <w:rPr>
          <w:rFonts w:ascii="Verdana" w:hAnsi="Verdana"/>
          <w:b/>
          <w:sz w:val="20"/>
          <w:szCs w:val="20"/>
          <w:lang w:val="pt-BR"/>
        </w:rPr>
        <w:t xml:space="preserve">    ESQUEMA 1</w:t>
      </w:r>
    </w:p>
    <w:p w:rsidR="00C670AB" w:rsidRPr="002F5977" w:rsidRDefault="00C670AB" w:rsidP="004A7127">
      <w:pPr>
        <w:rPr>
          <w:rFonts w:ascii="Verdana" w:hAnsi="Verdana"/>
          <w:b/>
          <w:sz w:val="20"/>
          <w:szCs w:val="20"/>
          <w:lang w:val="pt-BR"/>
        </w:rPr>
      </w:pPr>
    </w:p>
    <w:p w:rsidR="00D65520" w:rsidRPr="004A7127" w:rsidRDefault="00D65520" w:rsidP="00B0682D">
      <w:pPr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Verdana" w:hAnsi="Verdana" w:cs="Arial"/>
          <w:b/>
          <w:sz w:val="24"/>
          <w:szCs w:val="24"/>
        </w:rPr>
        <w:lastRenderedPageBreak/>
        <w:t xml:space="preserve">2.- Puesta en marcha del Banco de </w:t>
      </w:r>
      <w:r w:rsidR="009C5853">
        <w:rPr>
          <w:rFonts w:ascii="Verdana" w:hAnsi="Verdana" w:cs="Arial"/>
          <w:b/>
          <w:sz w:val="24"/>
          <w:szCs w:val="24"/>
        </w:rPr>
        <w:t>P</w:t>
      </w:r>
      <w:r>
        <w:rPr>
          <w:rFonts w:ascii="Verdana" w:hAnsi="Verdana" w:cs="Arial"/>
          <w:b/>
          <w:sz w:val="24"/>
          <w:szCs w:val="24"/>
        </w:rPr>
        <w:t xml:space="preserve">ruebas. </w:t>
      </w:r>
    </w:p>
    <w:p w:rsidR="00D65520" w:rsidRPr="004159F9" w:rsidRDefault="006C4A89" w:rsidP="00D65520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Este punto p</w:t>
      </w:r>
      <w:r w:rsidR="00D65520" w:rsidRPr="004159F9">
        <w:rPr>
          <w:rFonts w:ascii="Verdana" w:hAnsi="Verdana" w:cs="Arial"/>
          <w:sz w:val="20"/>
          <w:szCs w:val="20"/>
        </w:rPr>
        <w:t xml:space="preserve">ermite </w:t>
      </w:r>
      <w:r w:rsidRPr="004159F9">
        <w:rPr>
          <w:rFonts w:ascii="Verdana" w:hAnsi="Verdana" w:cs="Arial"/>
          <w:sz w:val="20"/>
          <w:szCs w:val="20"/>
        </w:rPr>
        <w:t xml:space="preserve">al profesor conocer los pasos necesarios para </w:t>
      </w:r>
      <w:r w:rsidR="00B0682D" w:rsidRPr="004159F9">
        <w:rPr>
          <w:rFonts w:ascii="Verdana" w:hAnsi="Verdana" w:cs="Arial"/>
          <w:sz w:val="20"/>
          <w:szCs w:val="20"/>
        </w:rPr>
        <w:t>poner en marcha el banco hidráulico</w:t>
      </w:r>
      <w:r w:rsidR="00D65520" w:rsidRPr="004159F9">
        <w:rPr>
          <w:rFonts w:ascii="Verdana" w:hAnsi="Verdana" w:cs="Arial"/>
          <w:sz w:val="20"/>
          <w:szCs w:val="20"/>
        </w:rPr>
        <w:t xml:space="preserve">, </w:t>
      </w:r>
      <w:r w:rsidRPr="004159F9">
        <w:rPr>
          <w:rFonts w:ascii="Verdana" w:hAnsi="Verdana" w:cs="Arial"/>
          <w:sz w:val="20"/>
          <w:szCs w:val="20"/>
        </w:rPr>
        <w:t xml:space="preserve">con el fin de permitir </w:t>
      </w:r>
      <w:r w:rsidR="00A31323" w:rsidRPr="004159F9">
        <w:rPr>
          <w:rFonts w:ascii="Verdana" w:hAnsi="Verdana" w:cs="Arial"/>
          <w:sz w:val="20"/>
          <w:szCs w:val="20"/>
        </w:rPr>
        <w:t>a sus</w:t>
      </w:r>
      <w:r w:rsidRPr="004159F9">
        <w:rPr>
          <w:rFonts w:ascii="Verdana" w:hAnsi="Verdana" w:cs="Arial"/>
          <w:sz w:val="20"/>
          <w:szCs w:val="20"/>
        </w:rPr>
        <w:t xml:space="preserve"> alumnos realizar </w:t>
      </w:r>
      <w:r w:rsidR="00D65520" w:rsidRPr="004159F9">
        <w:rPr>
          <w:rFonts w:ascii="Verdana" w:hAnsi="Verdana" w:cs="Arial"/>
          <w:sz w:val="20"/>
          <w:szCs w:val="20"/>
        </w:rPr>
        <w:t xml:space="preserve"> l</w:t>
      </w:r>
      <w:r w:rsidR="001061A6" w:rsidRPr="004159F9">
        <w:rPr>
          <w:rFonts w:ascii="Verdana" w:hAnsi="Verdana" w:cs="Arial"/>
          <w:sz w:val="20"/>
          <w:szCs w:val="20"/>
        </w:rPr>
        <w:t>o</w:t>
      </w:r>
      <w:r w:rsidR="00D65520" w:rsidRPr="004159F9">
        <w:rPr>
          <w:rFonts w:ascii="Verdana" w:hAnsi="Verdana" w:cs="Arial"/>
          <w:sz w:val="20"/>
          <w:szCs w:val="20"/>
        </w:rPr>
        <w:t xml:space="preserve">s </w:t>
      </w:r>
      <w:r w:rsidR="001061A6" w:rsidRPr="004159F9">
        <w:rPr>
          <w:rFonts w:ascii="Verdana" w:hAnsi="Verdana" w:cs="Arial"/>
          <w:sz w:val="20"/>
          <w:szCs w:val="20"/>
        </w:rPr>
        <w:t xml:space="preserve">ejercicios prácticos </w:t>
      </w:r>
      <w:r w:rsidR="00A31323" w:rsidRPr="004159F9">
        <w:rPr>
          <w:rFonts w:ascii="Verdana" w:hAnsi="Verdana" w:cs="Arial"/>
          <w:sz w:val="20"/>
          <w:szCs w:val="20"/>
        </w:rPr>
        <w:t xml:space="preserve">de esta guía, </w:t>
      </w:r>
      <w:r w:rsidRPr="004159F9">
        <w:rPr>
          <w:rFonts w:ascii="Verdana" w:hAnsi="Verdana" w:cs="Arial"/>
          <w:sz w:val="20"/>
          <w:szCs w:val="20"/>
        </w:rPr>
        <w:t>en forma</w:t>
      </w:r>
      <w:r w:rsidR="00E0398E">
        <w:rPr>
          <w:rFonts w:ascii="Verdana" w:hAnsi="Verdana" w:cs="Arial"/>
          <w:sz w:val="20"/>
          <w:szCs w:val="20"/>
        </w:rPr>
        <w:t xml:space="preserve"> correcta y</w:t>
      </w:r>
      <w:r w:rsidRPr="004159F9">
        <w:rPr>
          <w:rFonts w:ascii="Verdana" w:hAnsi="Verdana" w:cs="Arial"/>
          <w:sz w:val="20"/>
          <w:szCs w:val="20"/>
        </w:rPr>
        <w:t xml:space="preserve"> segura.</w:t>
      </w:r>
      <w:r w:rsidR="001061A6" w:rsidRPr="004159F9">
        <w:rPr>
          <w:rFonts w:ascii="Verdana" w:hAnsi="Verdana" w:cs="Arial"/>
          <w:sz w:val="20"/>
          <w:szCs w:val="20"/>
        </w:rPr>
        <w:t xml:space="preserve"> </w:t>
      </w:r>
    </w:p>
    <w:p w:rsidR="00A31323" w:rsidRPr="004159F9" w:rsidRDefault="00A31323" w:rsidP="00D65520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PASOS DE PUESTA EN MARCHA DE </w:t>
      </w:r>
      <w:r w:rsidR="00E553D8" w:rsidRPr="004159F9">
        <w:rPr>
          <w:rFonts w:ascii="Verdana" w:hAnsi="Verdana" w:cs="Arial"/>
          <w:sz w:val="20"/>
          <w:szCs w:val="20"/>
        </w:rPr>
        <w:t>BANCO HIDRÁULICO.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Conecte una manguera desde el acople rápido de alimentación </w:t>
      </w:r>
      <w:r w:rsidR="001061A6" w:rsidRPr="00AB58EF">
        <w:rPr>
          <w:rFonts w:ascii="Verdana" w:hAnsi="Verdana" w:cs="Arial"/>
          <w:b/>
          <w:sz w:val="20"/>
          <w:szCs w:val="20"/>
        </w:rPr>
        <w:t>(</w:t>
      </w:r>
      <w:r w:rsidRPr="00AB58EF">
        <w:rPr>
          <w:rFonts w:ascii="Verdana" w:hAnsi="Verdana" w:cs="Arial"/>
          <w:b/>
          <w:sz w:val="20"/>
          <w:szCs w:val="20"/>
        </w:rPr>
        <w:t>4</w:t>
      </w:r>
      <w:r w:rsidR="001061A6" w:rsidRPr="00AB58EF">
        <w:rPr>
          <w:rFonts w:ascii="Verdana" w:hAnsi="Verdana" w:cs="Arial"/>
          <w:b/>
          <w:sz w:val="20"/>
          <w:szCs w:val="20"/>
        </w:rPr>
        <w:t>)</w:t>
      </w:r>
      <w:r w:rsidRPr="00AB58EF">
        <w:rPr>
          <w:rFonts w:ascii="Verdana" w:hAnsi="Verdana" w:cs="Arial"/>
          <w:b/>
          <w:sz w:val="20"/>
          <w:szCs w:val="20"/>
        </w:rPr>
        <w:t>,</w:t>
      </w:r>
      <w:r w:rsidRPr="004159F9">
        <w:rPr>
          <w:rFonts w:ascii="Verdana" w:hAnsi="Verdana" w:cs="Arial"/>
          <w:sz w:val="20"/>
          <w:szCs w:val="20"/>
        </w:rPr>
        <w:t xml:space="preserve"> al Manómetro</w:t>
      </w:r>
      <w:r w:rsidR="001061A6" w:rsidRPr="00AB58EF">
        <w:rPr>
          <w:rFonts w:ascii="Verdana" w:hAnsi="Verdana" w:cs="Arial"/>
          <w:b/>
          <w:sz w:val="20"/>
          <w:szCs w:val="20"/>
        </w:rPr>
        <w:t>(</w:t>
      </w:r>
      <w:r w:rsidRPr="00AB58EF">
        <w:rPr>
          <w:rFonts w:ascii="Verdana" w:hAnsi="Verdana" w:cs="Arial"/>
          <w:b/>
          <w:sz w:val="20"/>
          <w:szCs w:val="20"/>
        </w:rPr>
        <w:t>7</w:t>
      </w:r>
      <w:r w:rsidR="001061A6" w:rsidRPr="00AB58EF">
        <w:rPr>
          <w:rFonts w:ascii="Verdana" w:hAnsi="Verdana" w:cs="Arial"/>
          <w:b/>
          <w:sz w:val="20"/>
          <w:szCs w:val="20"/>
        </w:rPr>
        <w:t>)</w:t>
      </w:r>
      <w:r w:rsidR="00A756BF">
        <w:rPr>
          <w:rFonts w:ascii="Verdana" w:hAnsi="Verdana" w:cs="Arial"/>
          <w:b/>
          <w:sz w:val="20"/>
          <w:szCs w:val="20"/>
        </w:rPr>
        <w:t xml:space="preserve"> esquema 2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Conecte el cable de poder a la red de 220 volt.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En el panel de control de partida </w:t>
      </w:r>
      <w:r w:rsidR="00E553D8" w:rsidRPr="00AB58EF">
        <w:rPr>
          <w:rFonts w:ascii="Verdana" w:hAnsi="Verdana" w:cs="Arial"/>
          <w:b/>
          <w:sz w:val="20"/>
          <w:szCs w:val="20"/>
        </w:rPr>
        <w:t>(17)</w:t>
      </w:r>
      <w:r w:rsidR="00E553D8" w:rsidRPr="004159F9">
        <w:rPr>
          <w:rFonts w:ascii="Verdana" w:hAnsi="Verdana" w:cs="Arial"/>
          <w:sz w:val="20"/>
          <w:szCs w:val="20"/>
        </w:rPr>
        <w:t xml:space="preserve"> fig. 2 </w:t>
      </w:r>
      <w:r w:rsidRPr="004159F9">
        <w:rPr>
          <w:rFonts w:ascii="Verdana" w:hAnsi="Verdana" w:cs="Arial"/>
          <w:sz w:val="20"/>
          <w:szCs w:val="20"/>
        </w:rPr>
        <w:t xml:space="preserve">se  </w:t>
      </w:r>
      <w:r w:rsidR="00E553D8" w:rsidRPr="004159F9">
        <w:rPr>
          <w:rFonts w:ascii="Verdana" w:hAnsi="Verdana" w:cs="Arial"/>
          <w:sz w:val="20"/>
          <w:szCs w:val="20"/>
        </w:rPr>
        <w:t xml:space="preserve">encenderán </w:t>
      </w:r>
      <w:r w:rsidRPr="004159F9">
        <w:rPr>
          <w:rFonts w:ascii="Verdana" w:hAnsi="Verdana" w:cs="Arial"/>
          <w:sz w:val="20"/>
          <w:szCs w:val="20"/>
        </w:rPr>
        <w:t xml:space="preserve"> </w:t>
      </w:r>
      <w:r w:rsidR="00A756BF">
        <w:rPr>
          <w:rFonts w:ascii="Verdana" w:hAnsi="Verdana" w:cs="Arial"/>
          <w:sz w:val="20"/>
          <w:szCs w:val="20"/>
        </w:rPr>
        <w:t>dos</w:t>
      </w:r>
      <w:r w:rsidRPr="004159F9">
        <w:rPr>
          <w:rFonts w:ascii="Verdana" w:hAnsi="Verdana" w:cs="Arial"/>
          <w:sz w:val="20"/>
          <w:szCs w:val="20"/>
        </w:rPr>
        <w:t xml:space="preserve"> luces rojas.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Verifique que </w:t>
      </w:r>
      <w:r w:rsidR="00E553D8" w:rsidRPr="004159F9">
        <w:rPr>
          <w:rFonts w:ascii="Verdana" w:hAnsi="Verdana" w:cs="Arial"/>
          <w:sz w:val="20"/>
          <w:szCs w:val="20"/>
        </w:rPr>
        <w:t>el botón de p</w:t>
      </w:r>
      <w:r w:rsidRPr="004159F9">
        <w:rPr>
          <w:rFonts w:ascii="Verdana" w:hAnsi="Verdana" w:cs="Arial"/>
          <w:sz w:val="20"/>
          <w:szCs w:val="20"/>
        </w:rPr>
        <w:t xml:space="preserve">arada de </w:t>
      </w:r>
      <w:r w:rsidR="001D21B2">
        <w:rPr>
          <w:rFonts w:ascii="Verdana" w:hAnsi="Verdana" w:cs="Arial"/>
          <w:sz w:val="20"/>
          <w:szCs w:val="20"/>
        </w:rPr>
        <w:t>e</w:t>
      </w:r>
      <w:r w:rsidRPr="004159F9">
        <w:rPr>
          <w:rFonts w:ascii="Verdana" w:hAnsi="Verdana" w:cs="Arial"/>
          <w:sz w:val="20"/>
          <w:szCs w:val="20"/>
        </w:rPr>
        <w:t>mergencia se encuentre liberad</w:t>
      </w:r>
      <w:r w:rsidR="00A756BF">
        <w:rPr>
          <w:rFonts w:ascii="Verdana" w:hAnsi="Verdana" w:cs="Arial"/>
          <w:sz w:val="20"/>
          <w:szCs w:val="20"/>
        </w:rPr>
        <w:t>o.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Pulse el botón de partida verde desde el Panel de </w:t>
      </w:r>
      <w:r w:rsidR="00E553D8" w:rsidRPr="004159F9">
        <w:rPr>
          <w:rFonts w:ascii="Verdana" w:hAnsi="Verdana" w:cs="Arial"/>
          <w:sz w:val="20"/>
          <w:szCs w:val="20"/>
        </w:rPr>
        <w:t>control</w:t>
      </w:r>
      <w:r w:rsidR="00A756BF">
        <w:rPr>
          <w:rFonts w:ascii="Verdana" w:hAnsi="Verdana" w:cs="Arial"/>
          <w:sz w:val="20"/>
          <w:szCs w:val="20"/>
        </w:rPr>
        <w:t xml:space="preserve"> </w:t>
      </w:r>
      <w:r w:rsidR="00A756BF" w:rsidRPr="00A756BF">
        <w:rPr>
          <w:rFonts w:ascii="Verdana" w:hAnsi="Verdana" w:cs="Arial"/>
          <w:b/>
          <w:sz w:val="20"/>
          <w:szCs w:val="20"/>
        </w:rPr>
        <w:t>(17)</w:t>
      </w:r>
      <w:r w:rsidR="00E553D8" w:rsidRPr="00A756BF">
        <w:rPr>
          <w:rFonts w:ascii="Verdana" w:hAnsi="Verdana" w:cs="Arial"/>
          <w:b/>
          <w:sz w:val="20"/>
          <w:szCs w:val="20"/>
        </w:rPr>
        <w:t>.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La unidad de generación comenzará a trabajar y se deberá observar y anotar, la presión del Manómetro </w:t>
      </w:r>
      <w:r w:rsidRPr="00AB58EF">
        <w:rPr>
          <w:rFonts w:ascii="Verdana" w:hAnsi="Verdana" w:cs="Arial"/>
          <w:b/>
          <w:sz w:val="20"/>
          <w:szCs w:val="20"/>
        </w:rPr>
        <w:t>(7),</w:t>
      </w:r>
      <w:r w:rsidRPr="004159F9">
        <w:rPr>
          <w:rFonts w:ascii="Verdana" w:hAnsi="Verdana" w:cs="Arial"/>
          <w:sz w:val="20"/>
          <w:szCs w:val="20"/>
        </w:rPr>
        <w:t xml:space="preserve"> deberá indicar </w:t>
      </w:r>
      <w:r w:rsidR="00544B93" w:rsidRPr="004159F9">
        <w:rPr>
          <w:rFonts w:ascii="Verdana" w:hAnsi="Verdana" w:cs="Arial"/>
          <w:sz w:val="20"/>
          <w:szCs w:val="20"/>
        </w:rPr>
        <w:t xml:space="preserve">de </w:t>
      </w:r>
      <w:r w:rsidRPr="004159F9">
        <w:rPr>
          <w:rFonts w:ascii="Verdana" w:hAnsi="Verdana" w:cs="Arial"/>
          <w:sz w:val="20"/>
          <w:szCs w:val="20"/>
        </w:rPr>
        <w:t>3</w:t>
      </w:r>
      <w:r w:rsidR="00544B93" w:rsidRPr="004159F9">
        <w:rPr>
          <w:rFonts w:ascii="Verdana" w:hAnsi="Verdana" w:cs="Arial"/>
          <w:sz w:val="20"/>
          <w:szCs w:val="20"/>
        </w:rPr>
        <w:t>0</w:t>
      </w:r>
      <w:r w:rsidRPr="004159F9">
        <w:rPr>
          <w:rFonts w:ascii="Verdana" w:hAnsi="Verdana" w:cs="Arial"/>
          <w:sz w:val="20"/>
          <w:szCs w:val="20"/>
        </w:rPr>
        <w:t xml:space="preserve"> </w:t>
      </w:r>
      <w:r w:rsidR="00D53F68">
        <w:rPr>
          <w:rFonts w:ascii="Verdana" w:hAnsi="Verdana" w:cs="Arial"/>
          <w:sz w:val="20"/>
          <w:szCs w:val="20"/>
        </w:rPr>
        <w:t>BAR</w:t>
      </w:r>
      <w:r w:rsidR="00544B93" w:rsidRPr="004159F9">
        <w:rPr>
          <w:rFonts w:ascii="Verdana" w:hAnsi="Verdana" w:cs="Arial"/>
          <w:sz w:val="20"/>
          <w:szCs w:val="20"/>
        </w:rPr>
        <w:t xml:space="preserve"> a 34 </w:t>
      </w:r>
      <w:r w:rsidR="00D53F68">
        <w:rPr>
          <w:rFonts w:ascii="Verdana" w:hAnsi="Verdana" w:cs="Arial"/>
          <w:sz w:val="20"/>
          <w:szCs w:val="20"/>
        </w:rPr>
        <w:t>BAR</w:t>
      </w:r>
      <w:r w:rsidRPr="004159F9">
        <w:rPr>
          <w:rFonts w:ascii="Verdana" w:hAnsi="Verdana" w:cs="Arial"/>
          <w:sz w:val="20"/>
          <w:szCs w:val="20"/>
        </w:rPr>
        <w:t xml:space="preserve">, presión que corresponde a la </w:t>
      </w:r>
      <w:r w:rsidR="00E553D8" w:rsidRPr="004159F9">
        <w:rPr>
          <w:rFonts w:ascii="Verdana" w:hAnsi="Verdana" w:cs="Arial"/>
          <w:sz w:val="20"/>
          <w:szCs w:val="20"/>
        </w:rPr>
        <w:t xml:space="preserve">regulación de la </w:t>
      </w:r>
      <w:r w:rsidRPr="004159F9">
        <w:rPr>
          <w:rFonts w:ascii="Verdana" w:hAnsi="Verdana" w:cs="Arial"/>
          <w:sz w:val="20"/>
          <w:szCs w:val="20"/>
        </w:rPr>
        <w:t>válvula de alivio principal</w:t>
      </w:r>
      <w:r w:rsidR="00A756BF">
        <w:rPr>
          <w:rFonts w:ascii="Verdana" w:hAnsi="Verdana" w:cs="Arial"/>
          <w:sz w:val="20"/>
          <w:szCs w:val="20"/>
        </w:rPr>
        <w:t xml:space="preserve"> </w:t>
      </w:r>
      <w:r w:rsidR="00A756BF" w:rsidRPr="00A756BF">
        <w:rPr>
          <w:rFonts w:ascii="Verdana" w:hAnsi="Verdana" w:cs="Arial"/>
          <w:b/>
          <w:sz w:val="20"/>
          <w:szCs w:val="20"/>
        </w:rPr>
        <w:t>(3)</w:t>
      </w:r>
      <w:r w:rsidRPr="00A756BF">
        <w:rPr>
          <w:rFonts w:ascii="Verdana" w:hAnsi="Verdana" w:cs="Arial"/>
          <w:b/>
          <w:sz w:val="20"/>
          <w:szCs w:val="20"/>
        </w:rPr>
        <w:t>,</w:t>
      </w:r>
      <w:r w:rsidRPr="004159F9">
        <w:rPr>
          <w:rFonts w:ascii="Verdana" w:hAnsi="Verdana" w:cs="Arial"/>
          <w:sz w:val="20"/>
          <w:szCs w:val="20"/>
        </w:rPr>
        <w:t xml:space="preserve"> cuyo propósito es limitar la presión máxima de la Central hidráulica. La presión debe ser estable y no se deben </w:t>
      </w:r>
      <w:r w:rsidR="00544B93" w:rsidRPr="004159F9">
        <w:rPr>
          <w:rFonts w:ascii="Verdana" w:hAnsi="Verdana" w:cs="Arial"/>
          <w:sz w:val="20"/>
          <w:szCs w:val="20"/>
        </w:rPr>
        <w:t xml:space="preserve">oír </w:t>
      </w:r>
      <w:r w:rsidRPr="004159F9">
        <w:rPr>
          <w:rFonts w:ascii="Verdana" w:hAnsi="Verdana" w:cs="Arial"/>
          <w:sz w:val="20"/>
          <w:szCs w:val="20"/>
        </w:rPr>
        <w:t xml:space="preserve"> ruidos extraños. 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Detenga el equipo pulsando el botón </w:t>
      </w:r>
      <w:r w:rsidR="00544B93" w:rsidRPr="004159F9">
        <w:rPr>
          <w:rFonts w:ascii="Verdana" w:hAnsi="Verdana" w:cs="Arial"/>
          <w:sz w:val="20"/>
          <w:szCs w:val="20"/>
        </w:rPr>
        <w:t xml:space="preserve">de apagado </w:t>
      </w:r>
      <w:r w:rsidRPr="004159F9">
        <w:rPr>
          <w:rFonts w:ascii="Verdana" w:hAnsi="Verdana" w:cs="Arial"/>
          <w:sz w:val="20"/>
          <w:szCs w:val="20"/>
        </w:rPr>
        <w:t xml:space="preserve">rojo en el panel de control </w:t>
      </w:r>
      <w:r w:rsidR="00AB58EF" w:rsidRPr="00AB58EF">
        <w:rPr>
          <w:rFonts w:ascii="Verdana" w:hAnsi="Verdana" w:cs="Arial"/>
          <w:b/>
          <w:sz w:val="20"/>
          <w:szCs w:val="20"/>
        </w:rPr>
        <w:t>(</w:t>
      </w:r>
      <w:r w:rsidRPr="00AB58EF">
        <w:rPr>
          <w:rFonts w:ascii="Verdana" w:hAnsi="Verdana" w:cs="Arial"/>
          <w:b/>
          <w:sz w:val="20"/>
          <w:szCs w:val="20"/>
        </w:rPr>
        <w:t>17</w:t>
      </w:r>
      <w:r w:rsidR="00AB58EF" w:rsidRPr="00AB58EF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  <w:r w:rsidRPr="004159F9">
        <w:rPr>
          <w:rFonts w:ascii="Verdana" w:hAnsi="Verdana" w:cs="Arial"/>
          <w:sz w:val="20"/>
          <w:szCs w:val="20"/>
        </w:rPr>
        <w:t xml:space="preserve"> </w:t>
      </w:r>
    </w:p>
    <w:p w:rsidR="00D65520" w:rsidRPr="004159F9" w:rsidRDefault="00D65520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Desconecte y guarde la manguera utilizada en el Ejercicio</w:t>
      </w:r>
      <w:r w:rsidR="001061A6" w:rsidRPr="004159F9">
        <w:rPr>
          <w:rFonts w:ascii="Verdana" w:hAnsi="Verdana" w:cs="Arial"/>
          <w:sz w:val="20"/>
          <w:szCs w:val="20"/>
        </w:rPr>
        <w:t>.</w:t>
      </w:r>
    </w:p>
    <w:p w:rsidR="001061A6" w:rsidRPr="004159F9" w:rsidRDefault="001061A6" w:rsidP="00D65520">
      <w:pPr>
        <w:numPr>
          <w:ilvl w:val="0"/>
          <w:numId w:val="5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Desconecte el cable de poder eléctrico de la red 220 volt.</w:t>
      </w:r>
    </w:p>
    <w:p w:rsidR="00D65520" w:rsidRDefault="00D65520" w:rsidP="00D65520">
      <w:pPr>
        <w:spacing w:after="0" w:line="360" w:lineRule="auto"/>
        <w:ind w:left="360"/>
        <w:rPr>
          <w:rFonts w:ascii="Arial" w:hAnsi="Arial" w:cs="Arial"/>
        </w:rPr>
      </w:pPr>
    </w:p>
    <w:p w:rsidR="001A2492" w:rsidRDefault="002A23D0" w:rsidP="001A2492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CL"/>
        </w:rPr>
        <w:pict>
          <v:oval id="_x0000_s1099" style="position:absolute;margin-left:19.95pt;margin-top:89.05pt;width:20.65pt;height:25.25pt;z-index:251897856;mso-width-relative:margin;mso-height-relative:margin">
            <v:textbox>
              <w:txbxContent>
                <w:p w:rsidR="006951EE" w:rsidRPr="006C4A89" w:rsidRDefault="006951EE" w:rsidP="00A756BF">
                  <w:pPr>
                    <w:rPr>
                      <w:b/>
                      <w:sz w:val="16"/>
                      <w:szCs w:val="16"/>
                    </w:rPr>
                  </w:pPr>
                  <w:r w:rsidRPr="00A756BF">
                    <w:rPr>
                      <w:b/>
                      <w:sz w:val="20"/>
                      <w:szCs w:val="20"/>
                    </w:rPr>
                    <w:t>3</w:t>
                  </w:r>
                  <w:r>
                    <w:rPr>
                      <w:b/>
                      <w:sz w:val="16"/>
                      <w:szCs w:val="16"/>
                    </w:rPr>
                    <w:t xml:space="preserve">uces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lang w:eastAsia="es-CL"/>
        </w:rPr>
        <w:pict>
          <v:oval id="_x0000_s1096" style="position:absolute;margin-left:159.4pt;margin-top:57.55pt;width:20.65pt;height:25.25pt;z-index:251892736;mso-width-relative:margin;mso-height-relative:margin">
            <v:textbox>
              <w:txbxContent>
                <w:p w:rsidR="006951EE" w:rsidRPr="006C4A89" w:rsidRDefault="006951EE" w:rsidP="001D21B2">
                  <w:pPr>
                    <w:rPr>
                      <w:b/>
                      <w:sz w:val="16"/>
                      <w:szCs w:val="16"/>
                    </w:rPr>
                  </w:pPr>
                  <w:r w:rsidRPr="00C318EF">
                    <w:rPr>
                      <w:b/>
                      <w:sz w:val="20"/>
                      <w:szCs w:val="20"/>
                    </w:rPr>
                    <w:t>4</w:t>
                  </w:r>
                  <w:r>
                    <w:rPr>
                      <w:b/>
                      <w:sz w:val="16"/>
                      <w:szCs w:val="16"/>
                    </w:rPr>
                    <w:t xml:space="preserve">uces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lang w:eastAsia="es-CL"/>
        </w:rPr>
        <w:pict>
          <v:oval id="_x0000_s1095" style="position:absolute;margin-left:-13.05pt;margin-top:24.85pt;width:20.65pt;height:25.1pt;z-index:251891712;mso-width-relative:margin;mso-height-relative:margin">
            <v:textbox>
              <w:txbxContent>
                <w:p w:rsidR="006951EE" w:rsidRPr="006C4A89" w:rsidRDefault="006951EE" w:rsidP="001D21B2">
                  <w:pPr>
                    <w:rPr>
                      <w:b/>
                      <w:sz w:val="16"/>
                      <w:szCs w:val="16"/>
                    </w:rPr>
                  </w:pPr>
                  <w:r w:rsidRPr="00C318EF">
                    <w:rPr>
                      <w:b/>
                      <w:sz w:val="20"/>
                      <w:szCs w:val="20"/>
                    </w:rPr>
                    <w:t>7</w:t>
                  </w:r>
                  <w:r>
                    <w:rPr>
                      <w:b/>
                      <w:sz w:val="16"/>
                      <w:szCs w:val="16"/>
                    </w:rPr>
                    <w:t xml:space="preserve">uces 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lang w:eastAsia="es-CL"/>
        </w:rPr>
        <w:pict>
          <v:oval id="_x0000_s1097" style="position:absolute;margin-left:406.1pt;margin-top:78.25pt;width:33.75pt;height:25.2pt;z-index:251893760;mso-width-relative:margin;mso-height-relative:margin">
            <v:textbox>
              <w:txbxContent>
                <w:p w:rsidR="006951EE" w:rsidRPr="00C318EF" w:rsidRDefault="006951EE" w:rsidP="001D21B2">
                  <w:pPr>
                    <w:rPr>
                      <w:b/>
                      <w:sz w:val="20"/>
                      <w:szCs w:val="20"/>
                    </w:rPr>
                  </w:pPr>
                  <w:r w:rsidRPr="00C318EF">
                    <w:rPr>
                      <w:b/>
                      <w:sz w:val="20"/>
                      <w:szCs w:val="20"/>
                    </w:rPr>
                    <w:t>17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margin-left:256.15pt;margin-top:56.05pt;width:88.3pt;height:8.15pt;z-index:251890688" o:connectortype="straigh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01.05pt;margin-top:100.1pt;width:78.9pt;height:19.75pt;z-index:251857920;mso-width-relative:margin;mso-height-relative:margin">
            <v:textbox>
              <w:txbxContent>
                <w:p w:rsidR="006951EE" w:rsidRPr="006C4A89" w:rsidRDefault="006951EE" w:rsidP="006C4A89">
                  <w:pPr>
                    <w:rPr>
                      <w:b/>
                      <w:sz w:val="16"/>
                      <w:szCs w:val="16"/>
                    </w:rPr>
                  </w:pPr>
                  <w:r w:rsidRPr="006C4A89">
                    <w:rPr>
                      <w:b/>
                      <w:sz w:val="16"/>
                      <w:szCs w:val="16"/>
                    </w:rPr>
                    <w:t xml:space="preserve">Botón </w:t>
                  </w:r>
                  <w:r>
                    <w:rPr>
                      <w:b/>
                      <w:sz w:val="16"/>
                      <w:szCs w:val="16"/>
                    </w:rPr>
                    <w:t>de apagado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val="es-ES"/>
        </w:rPr>
        <w:pict>
          <v:shape id="_x0000_s1062" type="#_x0000_t202" style="position:absolute;margin-left:206.4pt;margin-top:69.65pt;width:73.55pt;height:19.75pt;z-index:251856896;mso-width-relative:margin;mso-height-relative:margin">
            <v:textbox>
              <w:txbxContent>
                <w:p w:rsidR="006951EE" w:rsidRPr="006C4A89" w:rsidRDefault="006951EE" w:rsidP="006C4A89">
                  <w:pPr>
                    <w:rPr>
                      <w:b/>
                      <w:sz w:val="16"/>
                      <w:szCs w:val="16"/>
                    </w:rPr>
                  </w:pPr>
                  <w:r w:rsidRPr="006C4A89">
                    <w:rPr>
                      <w:b/>
                      <w:sz w:val="16"/>
                      <w:szCs w:val="16"/>
                    </w:rPr>
                    <w:t xml:space="preserve">Botón </w:t>
                  </w:r>
                  <w:r>
                    <w:rPr>
                      <w:b/>
                      <w:sz w:val="16"/>
                      <w:szCs w:val="16"/>
                    </w:rPr>
                    <w:t>de partida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>
          <v:shape id="_x0000_s1068" type="#_x0000_t202" style="position:absolute;margin-left:205.75pt;margin-top:40.05pt;width:40.55pt;height:19.75pt;z-index:251863040;mso-width-relative:margin;mso-height-relative:margin">
            <v:textbox>
              <w:txbxContent>
                <w:p w:rsidR="006951EE" w:rsidRPr="006C4A89" w:rsidRDefault="006951EE" w:rsidP="00E553D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Luces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L"/>
        </w:rPr>
        <w:pict>
          <v:shape id="_x0000_s1067" type="#_x0000_t32" style="position:absolute;margin-left:286.85pt;margin-top:134.3pt;width:66.45pt;height:12.95pt;flip:y;z-index:251862016" o:connectortype="straigh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066" type="#_x0000_t32" style="position:absolute;margin-left:283.2pt;margin-top:103.45pt;width:70.1pt;height:4.4pt;flip:y;z-index:251860992" o:connectortype="straigh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065" type="#_x0000_t32" style="position:absolute;margin-left:286.85pt;margin-top:79.05pt;width:70.1pt;height:3.75pt;z-index:251859968" o:connectortype="straigh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064" type="#_x0000_t202" style="position:absolute;margin-left:206.4pt;margin-top:134.3pt;width:67.9pt;height:31.65pt;z-index:251858944;mso-width-relative:margin;mso-height-relative:margin">
            <v:textbox>
              <w:txbxContent>
                <w:p w:rsidR="006951EE" w:rsidRPr="006C4A89" w:rsidRDefault="006951EE" w:rsidP="006C4A89">
                  <w:pPr>
                    <w:rPr>
                      <w:b/>
                      <w:sz w:val="16"/>
                      <w:szCs w:val="16"/>
                    </w:rPr>
                  </w:pPr>
                  <w:r w:rsidRPr="006C4A89">
                    <w:rPr>
                      <w:b/>
                      <w:sz w:val="16"/>
                      <w:szCs w:val="16"/>
                    </w:rPr>
                    <w:t xml:space="preserve">Botón </w:t>
                  </w:r>
                  <w:r>
                    <w:rPr>
                      <w:b/>
                      <w:sz w:val="16"/>
                      <w:szCs w:val="16"/>
                    </w:rPr>
                    <w:t xml:space="preserve">parada emergencia </w:t>
                  </w:r>
                  <w:r w:rsidRPr="006C4A89">
                    <w:rPr>
                      <w:b/>
                      <w:sz w:val="16"/>
                      <w:szCs w:val="16"/>
                    </w:rPr>
                    <w:t>encendido</w:t>
                  </w:r>
                </w:p>
              </w:txbxContent>
            </v:textbox>
          </v:shape>
        </w:pict>
      </w:r>
      <w:r w:rsidR="006C4A89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480695</wp:posOffset>
            </wp:positionV>
            <wp:extent cx="2000250" cy="2202180"/>
            <wp:effectExtent l="19050" t="0" r="0" b="0"/>
            <wp:wrapSquare wrapText="bothSides"/>
            <wp:docPr id="13" name="Imagen 2" descr="F:\DCIM\132___10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2___10\IMG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26" t="28194" r="74876" b="4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520">
        <w:rPr>
          <w:noProof/>
          <w:lang w:eastAsia="es-CL"/>
        </w:rPr>
        <w:drawing>
          <wp:inline distT="0" distB="0" distL="0" distR="0">
            <wp:extent cx="2400300" cy="2676525"/>
            <wp:effectExtent l="19050" t="0" r="0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492">
        <w:rPr>
          <w:rFonts w:ascii="Arial" w:hAnsi="Arial" w:cs="Arial"/>
          <w:b/>
        </w:rPr>
        <w:t xml:space="preserve">   </w:t>
      </w:r>
    </w:p>
    <w:p w:rsidR="00D65520" w:rsidRDefault="001A2492" w:rsidP="001A2492">
      <w:pPr>
        <w:spacing w:line="360" w:lineRule="auto"/>
        <w:rPr>
          <w:rFonts w:ascii="Verdana" w:hAnsi="Verdana"/>
          <w:b/>
          <w:sz w:val="20"/>
          <w:szCs w:val="20"/>
          <w:lang w:val="pt-BR"/>
        </w:rPr>
      </w:pPr>
      <w:r w:rsidRPr="00E553D8">
        <w:rPr>
          <w:rFonts w:ascii="Verdana" w:hAnsi="Verdana" w:cs="Arial"/>
          <w:b/>
          <w:sz w:val="20"/>
          <w:szCs w:val="20"/>
        </w:rPr>
        <w:t xml:space="preserve">                     </w:t>
      </w:r>
      <w:r w:rsidR="00BB1615" w:rsidRPr="00E553D8">
        <w:rPr>
          <w:rFonts w:ascii="Verdana" w:hAnsi="Verdana" w:cs="Arial"/>
          <w:b/>
          <w:sz w:val="20"/>
          <w:szCs w:val="20"/>
        </w:rPr>
        <w:t>ESQUEMA 2</w:t>
      </w:r>
      <w:r w:rsidR="00E553D8" w:rsidRPr="00E553D8">
        <w:rPr>
          <w:rFonts w:ascii="Verdana" w:hAnsi="Verdana" w:cs="Arial"/>
          <w:b/>
          <w:sz w:val="20"/>
          <w:szCs w:val="20"/>
        </w:rPr>
        <w:t xml:space="preserve">                                        </w:t>
      </w:r>
      <w:r w:rsidR="00E553D8">
        <w:rPr>
          <w:rFonts w:ascii="Verdana" w:hAnsi="Verdana" w:cs="Arial"/>
          <w:b/>
          <w:sz w:val="20"/>
          <w:szCs w:val="20"/>
        </w:rPr>
        <w:t xml:space="preserve">                </w:t>
      </w:r>
      <w:r w:rsidR="00AB58EF">
        <w:rPr>
          <w:rFonts w:ascii="Verdana" w:hAnsi="Verdana" w:cs="Arial"/>
          <w:b/>
          <w:sz w:val="20"/>
          <w:szCs w:val="20"/>
        </w:rPr>
        <w:t xml:space="preserve">    </w:t>
      </w:r>
      <w:r w:rsidR="00E553D8">
        <w:rPr>
          <w:rFonts w:ascii="Verdana" w:hAnsi="Verdana" w:cs="Arial"/>
          <w:b/>
          <w:sz w:val="20"/>
          <w:szCs w:val="20"/>
        </w:rPr>
        <w:t xml:space="preserve"> </w:t>
      </w:r>
      <w:r w:rsidR="00E553D8" w:rsidRPr="00E553D8">
        <w:rPr>
          <w:rFonts w:ascii="Verdana" w:hAnsi="Verdana"/>
          <w:b/>
          <w:sz w:val="20"/>
          <w:szCs w:val="20"/>
          <w:lang w:val="pt-BR"/>
        </w:rPr>
        <w:t xml:space="preserve">FIGURA </w:t>
      </w:r>
      <w:r w:rsidR="00E553D8">
        <w:rPr>
          <w:rFonts w:ascii="Verdana" w:hAnsi="Verdana"/>
          <w:b/>
          <w:sz w:val="20"/>
          <w:szCs w:val="20"/>
          <w:lang w:val="pt-BR"/>
        </w:rPr>
        <w:t>2</w:t>
      </w:r>
    </w:p>
    <w:p w:rsidR="00C670AB" w:rsidRPr="00E553D8" w:rsidRDefault="00C670AB" w:rsidP="001A2492">
      <w:pPr>
        <w:spacing w:line="360" w:lineRule="auto"/>
        <w:rPr>
          <w:rFonts w:ascii="Verdana" w:hAnsi="Verdana" w:cs="Arial"/>
          <w:b/>
          <w:sz w:val="20"/>
          <w:szCs w:val="20"/>
        </w:rPr>
      </w:pPr>
    </w:p>
    <w:p w:rsidR="00D65520" w:rsidRPr="001061A6" w:rsidRDefault="00D53F68" w:rsidP="00D65520">
      <w:p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ACTIVIDADES DEL  ALUMNO</w:t>
      </w:r>
      <w:r w:rsidR="00D65520" w:rsidRPr="001061A6">
        <w:rPr>
          <w:rFonts w:ascii="Verdana" w:hAnsi="Verdana" w:cs="Arial"/>
          <w:b/>
        </w:rPr>
        <w:t xml:space="preserve">: </w:t>
      </w:r>
    </w:p>
    <w:p w:rsidR="00D65520" w:rsidRPr="001061A6" w:rsidRDefault="006E3567" w:rsidP="00D65520">
      <w:pPr>
        <w:rPr>
          <w:rFonts w:ascii="Verdana" w:hAnsi="Verdana" w:cs="Arial"/>
          <w:b/>
        </w:rPr>
      </w:pPr>
      <w:r w:rsidRPr="001061A6">
        <w:rPr>
          <w:rFonts w:ascii="Verdana" w:hAnsi="Verdana" w:cs="Arial"/>
          <w:b/>
        </w:rPr>
        <w:t xml:space="preserve">  </w:t>
      </w:r>
      <w:r w:rsidR="00E17541" w:rsidRPr="001061A6">
        <w:rPr>
          <w:rFonts w:ascii="Verdana" w:hAnsi="Verdana" w:cs="Arial"/>
          <w:b/>
        </w:rPr>
        <w:t xml:space="preserve">1.- </w:t>
      </w:r>
      <w:r w:rsidRPr="001061A6">
        <w:rPr>
          <w:rFonts w:ascii="Verdana" w:hAnsi="Verdana" w:cs="Arial"/>
          <w:b/>
        </w:rPr>
        <w:t>R</w:t>
      </w:r>
      <w:r w:rsidR="00D65520" w:rsidRPr="001061A6">
        <w:rPr>
          <w:rFonts w:ascii="Verdana" w:hAnsi="Verdana" w:cs="Arial"/>
          <w:b/>
        </w:rPr>
        <w:t>econocimiento de componentes</w:t>
      </w:r>
      <w:r w:rsidR="001061A6" w:rsidRPr="001061A6">
        <w:rPr>
          <w:rFonts w:ascii="Verdana" w:hAnsi="Verdana" w:cs="Arial"/>
          <w:b/>
        </w:rPr>
        <w:t xml:space="preserve"> e</w:t>
      </w:r>
      <w:r w:rsidR="00D65520" w:rsidRPr="001061A6">
        <w:rPr>
          <w:rFonts w:ascii="Verdana" w:hAnsi="Verdana" w:cs="Arial"/>
          <w:b/>
        </w:rPr>
        <w:t>n el Panel Frontal</w:t>
      </w:r>
      <w:r w:rsidR="00D53F68">
        <w:rPr>
          <w:rFonts w:ascii="Verdana" w:hAnsi="Verdana" w:cs="Arial"/>
          <w:b/>
        </w:rPr>
        <w:t>.</w:t>
      </w:r>
      <w:r w:rsidR="00D65520" w:rsidRPr="001061A6">
        <w:rPr>
          <w:rFonts w:ascii="Verdana" w:hAnsi="Verdana" w:cs="Arial"/>
          <w:b/>
        </w:rPr>
        <w:t xml:space="preserve"> </w:t>
      </w:r>
    </w:p>
    <w:p w:rsidR="001061A6" w:rsidRPr="00A756BF" w:rsidRDefault="001061A6" w:rsidP="00D65520">
      <w:pPr>
        <w:rPr>
          <w:rFonts w:ascii="Arial" w:hAnsi="Arial" w:cs="Arial"/>
          <w:sz w:val="20"/>
          <w:szCs w:val="20"/>
          <w:lang w:val="pt-BR"/>
        </w:rPr>
      </w:pPr>
      <w:r w:rsidRPr="001061A6">
        <w:rPr>
          <w:rFonts w:ascii="Verdana" w:hAnsi="Verdana" w:cs="Arial"/>
          <w:b/>
        </w:rPr>
        <w:tab/>
      </w:r>
      <w:r w:rsidRPr="00A756BF">
        <w:rPr>
          <w:rFonts w:ascii="Verdana" w:hAnsi="Verdana" w:cs="Arial"/>
          <w:sz w:val="20"/>
          <w:szCs w:val="20"/>
        </w:rPr>
        <w:t>Identifique cada uno de los compo</w:t>
      </w:r>
      <w:r w:rsidR="00D53F68">
        <w:rPr>
          <w:rFonts w:ascii="Verdana" w:hAnsi="Verdana" w:cs="Arial"/>
          <w:sz w:val="20"/>
          <w:szCs w:val="20"/>
        </w:rPr>
        <w:t>nentes y complete la tabla con</w:t>
      </w:r>
      <w:r w:rsidRPr="00A756BF">
        <w:rPr>
          <w:rFonts w:ascii="Verdana" w:hAnsi="Verdana" w:cs="Arial"/>
          <w:sz w:val="20"/>
          <w:szCs w:val="20"/>
        </w:rPr>
        <w:t xml:space="preserve"> el nombre que les corresponde</w:t>
      </w:r>
      <w:r w:rsidR="003D329C" w:rsidRPr="00A756BF">
        <w:rPr>
          <w:rFonts w:ascii="Verdana" w:hAnsi="Verdana" w:cs="Arial"/>
          <w:sz w:val="20"/>
          <w:szCs w:val="20"/>
        </w:rPr>
        <w:t xml:space="preserve"> según su </w:t>
      </w:r>
      <w:r w:rsidR="00FB0B04" w:rsidRPr="00A756BF">
        <w:rPr>
          <w:rFonts w:ascii="Verdana" w:hAnsi="Verdana" w:cs="Arial"/>
          <w:sz w:val="20"/>
          <w:szCs w:val="20"/>
        </w:rPr>
        <w:t>número</w:t>
      </w:r>
      <w:r w:rsidRPr="00A756BF">
        <w:rPr>
          <w:rFonts w:ascii="Verdana" w:hAnsi="Verdana" w:cs="Arial"/>
          <w:sz w:val="20"/>
          <w:szCs w:val="20"/>
        </w:rPr>
        <w:t xml:space="preserve">. </w:t>
      </w:r>
    </w:p>
    <w:p w:rsidR="00D65520" w:rsidRDefault="002A23D0" w:rsidP="00D65520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2" style="position:absolute;left:0;text-align:left;margin-left:355.05pt;margin-top:200.95pt;width:20.65pt;height:20.7pt;z-index:251867136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4uces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4" style="position:absolute;left:0;text-align:left;margin-left:209.85pt;margin-top:134.8pt;width:20.65pt;height:20.7pt;z-index:251869184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6uces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1" style="position:absolute;left:0;text-align:left;margin-left:141.15pt;margin-top:62.75pt;width:30.9pt;height:20.7pt;z-index:251876352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131uces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2" style="position:absolute;left:0;text-align:left;margin-left:132.9pt;margin-top:102.35pt;width:30.9pt;height:20.7pt;z-index:251877376;mso-width-relative:margin;mso-height-relative:margin">
            <v:textbox>
              <w:txbxContent>
                <w:p w:rsidR="006951EE" w:rsidRPr="006C4A89" w:rsidRDefault="006951EE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141uces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5" style="position:absolute;left:0;text-align:left;margin-left:70.05pt;margin-top:31.05pt;width:30.9pt;height:20.7pt;z-index:251880448;mso-width-relative:margin;mso-height-relative:margin">
            <v:textbox>
              <w:txbxContent>
                <w:p w:rsidR="006951EE" w:rsidRPr="006C4A89" w:rsidRDefault="006951EE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171uces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9" style="position:absolute;left:0;text-align:left;margin-left:118.05pt;margin-top:155.5pt;width:30.9pt;height:20.7pt;z-index:251874304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111uces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0" style="position:absolute;left:0;text-align:left;margin-left:333.6pt;margin-top:115.3pt;width:30.9pt;height:20.7pt;z-index:251875328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121uces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3" style="position:absolute;left:0;text-align:left;margin-left:328.3pt;margin-top:168.1pt;width:20.65pt;height:20.7pt;z-index:251868160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5uces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6" style="position:absolute;left:0;text-align:left;margin-left:375.7pt;margin-top:68.6pt;width:30.9pt;height:20.7pt;z-index:251881472;mso-width-relative:margin;mso-height-relative:margin">
            <v:textbox>
              <w:txbxContent>
                <w:p w:rsidR="006951EE" w:rsidRPr="006C4A89" w:rsidRDefault="006951EE" w:rsidP="004159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181uces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1" style="position:absolute;left:0;text-align:left;margin-left:265.55pt;margin-top:108.55pt;width:20.65pt;height:20.7pt;z-index:251866112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3uces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3" style="position:absolute;left:0;text-align:left;margin-left:163.8pt;margin-top:128.35pt;width:30.9pt;height:20.7pt;z-index:251878400;mso-width-relative:margin;mso-height-relative:margin">
            <v:textbox>
              <w:txbxContent>
                <w:p w:rsidR="006951EE" w:rsidRPr="006C4A89" w:rsidRDefault="006951EE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151uces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84" style="position:absolute;left:0;text-align:left;margin-left:302.7pt;margin-top:94.6pt;width:30.9pt;height:20.7pt;z-index:251879424;mso-width-relative:margin;mso-height-relative:margin">
            <v:textbox>
              <w:txbxContent>
                <w:p w:rsidR="006951EE" w:rsidRPr="006C4A89" w:rsidRDefault="006951EE" w:rsidP="0068318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161uces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5" style="position:absolute;left:0;text-align:left;margin-left:280.05pt;margin-top:27.2pt;width:20.65pt;height:20.7pt;z-index:251870208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7uces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6" style="position:absolute;left:0;text-align:left;margin-left:226pt;margin-top:27.2pt;width:20.65pt;height:20.7pt;z-index:251871232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8uces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7" style="position:absolute;left:0;text-align:left;margin-left:167.55pt;margin-top:27.2pt;width:20.65pt;height:20.7pt;z-index:251872256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9uces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8" style="position:absolute;left:0;text-align:left;margin-left:230.5pt;margin-top:57.7pt;width:30.9pt;height:20.7pt;z-index:251873280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101uces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69" style="position:absolute;left:0;text-align:left;margin-left:343.85pt;margin-top:51.75pt;width:20.65pt;height:20.7pt;z-index:251864064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2uces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sz w:val="28"/>
          <w:szCs w:val="28"/>
          <w:lang w:eastAsia="es-CL"/>
        </w:rPr>
        <w:pict>
          <v:oval id="_x0000_s1070" style="position:absolute;left:0;text-align:left;margin-left:307.65pt;margin-top:47.9pt;width:20.65pt;height:20.7pt;z-index:251865088;mso-width-relative:margin;mso-height-relative:margin">
            <v:textbox>
              <w:txbxContent>
                <w:p w:rsidR="006951EE" w:rsidRPr="006C4A89" w:rsidRDefault="006951EE" w:rsidP="00544B9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1uces </w:t>
                  </w:r>
                </w:p>
              </w:txbxContent>
            </v:textbox>
          </v:oval>
        </w:pict>
      </w:r>
      <w:r w:rsidR="001061A6" w:rsidRPr="001061A6">
        <w:rPr>
          <w:rFonts w:ascii="Arial" w:hAnsi="Arial" w:cs="Arial"/>
          <w:b/>
          <w:noProof/>
          <w:sz w:val="28"/>
          <w:szCs w:val="28"/>
          <w:lang w:eastAsia="es-CL"/>
        </w:rPr>
        <w:drawing>
          <wp:inline distT="0" distB="0" distL="0" distR="0">
            <wp:extent cx="4719037" cy="2857500"/>
            <wp:effectExtent l="19050" t="0" r="5363" b="0"/>
            <wp:docPr id="9" name="Imagen 3" descr="F:\DCIM\132___10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2___10\IMG_3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449" r="5124" b="-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44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15" w:rsidRPr="00544B93" w:rsidRDefault="00BB1615" w:rsidP="00D65520">
      <w:pPr>
        <w:jc w:val="center"/>
        <w:rPr>
          <w:rFonts w:ascii="Verdana" w:hAnsi="Verdana" w:cs="Arial"/>
          <w:b/>
          <w:sz w:val="20"/>
          <w:szCs w:val="20"/>
          <w:lang w:val="pt-BR"/>
        </w:rPr>
      </w:pPr>
      <w:r w:rsidRPr="00544B93">
        <w:rPr>
          <w:rFonts w:ascii="Verdana" w:hAnsi="Verdana" w:cs="Arial"/>
          <w:b/>
          <w:sz w:val="20"/>
          <w:szCs w:val="20"/>
          <w:lang w:val="pt-BR"/>
        </w:rPr>
        <w:t>FIGURA</w:t>
      </w:r>
      <w:r w:rsidR="001869FF">
        <w:rPr>
          <w:rFonts w:ascii="Verdana" w:hAnsi="Verdana" w:cs="Arial"/>
          <w:b/>
          <w:sz w:val="20"/>
          <w:szCs w:val="20"/>
          <w:lang w:val="pt-BR"/>
        </w:rPr>
        <w:t xml:space="preserve"> </w:t>
      </w:r>
      <w:r w:rsidRPr="00544B93">
        <w:rPr>
          <w:rFonts w:ascii="Verdana" w:hAnsi="Verdana" w:cs="Arial"/>
          <w:b/>
          <w:sz w:val="20"/>
          <w:szCs w:val="20"/>
          <w:lang w:val="pt-BR"/>
        </w:rPr>
        <w:t xml:space="preserve"> </w:t>
      </w:r>
      <w:r w:rsidR="00544B93">
        <w:rPr>
          <w:rFonts w:ascii="Verdana" w:hAnsi="Verdana" w:cs="Arial"/>
          <w:b/>
          <w:sz w:val="20"/>
          <w:szCs w:val="20"/>
          <w:lang w:val="pt-BR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3269"/>
        <w:gridCol w:w="851"/>
        <w:gridCol w:w="4126"/>
      </w:tblGrid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Item</w:t>
            </w:r>
          </w:p>
        </w:tc>
        <w:tc>
          <w:tcPr>
            <w:tcW w:w="3269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Componente</w:t>
            </w:r>
          </w:p>
        </w:tc>
        <w:tc>
          <w:tcPr>
            <w:tcW w:w="851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Item</w:t>
            </w:r>
          </w:p>
        </w:tc>
        <w:tc>
          <w:tcPr>
            <w:tcW w:w="4126" w:type="dxa"/>
            <w:shd w:val="clear" w:color="auto" w:fill="auto"/>
          </w:tcPr>
          <w:p w:rsidR="00D65520" w:rsidRPr="0068318B" w:rsidRDefault="00D65520" w:rsidP="0068318B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pt-BR"/>
              </w:rPr>
            </w:pPr>
            <w:r w:rsidRPr="0068318B">
              <w:rPr>
                <w:rFonts w:ascii="Verdana" w:hAnsi="Verdana" w:cs="Arial"/>
                <w:b/>
                <w:sz w:val="20"/>
                <w:szCs w:val="20"/>
                <w:lang w:val="pt-BR"/>
              </w:rPr>
              <w:t>Componente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Cilindro Actuador 25mm.</w:t>
            </w: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10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Electro Válvula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Direccional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4/2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2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Cilindro Actuador 50mm.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11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Comando Direccional 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accionamiento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manual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3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Múltiple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de retorno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12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Válvula Reductora de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presión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4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Acople rápido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alimentación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de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presión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13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Motor hidráulico</w:t>
            </w:r>
            <w:r w:rsidR="00A756B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bidireccional. 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5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A756BF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Acople rápido de retorno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14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Regulador de caudal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Unidireccional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6</w:t>
            </w:r>
          </w:p>
        </w:tc>
        <w:tc>
          <w:tcPr>
            <w:tcW w:w="3269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Múltiple de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presión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15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Válvula de Alivio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7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Manómetro principal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16</w:t>
            </w:r>
          </w:p>
        </w:tc>
        <w:tc>
          <w:tcPr>
            <w:tcW w:w="4126" w:type="dxa"/>
            <w:shd w:val="clear" w:color="auto" w:fill="auto"/>
            <w:vAlign w:val="center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Válvula de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Retención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8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Manómetro</w:t>
            </w:r>
            <w:r w:rsidR="0068318B"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s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ejercicios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17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Panel de control eléctrico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</w:tr>
      <w:tr w:rsidR="00D65520" w:rsidRPr="001A56B3" w:rsidTr="00563FB7">
        <w:tc>
          <w:tcPr>
            <w:tcW w:w="808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9</w:t>
            </w:r>
          </w:p>
        </w:tc>
        <w:tc>
          <w:tcPr>
            <w:tcW w:w="3269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Manómetro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 </w:t>
            </w: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ejercicios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sz w:val="16"/>
                <w:szCs w:val="16"/>
                <w:lang w:val="pt-BR"/>
              </w:rPr>
              <w:t>18</w:t>
            </w:r>
          </w:p>
        </w:tc>
        <w:tc>
          <w:tcPr>
            <w:tcW w:w="4126" w:type="dxa"/>
            <w:shd w:val="clear" w:color="auto" w:fill="auto"/>
          </w:tcPr>
          <w:p w:rsidR="00D65520" w:rsidRPr="00C318EF" w:rsidRDefault="00D65520" w:rsidP="0068318B">
            <w:pPr>
              <w:jc w:val="center"/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 w:rsidRPr="00C318EF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Probeta  Medición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</w:p>
        </w:tc>
      </w:tr>
      <w:tr w:rsidR="00C318EF" w:rsidRPr="001A56B3" w:rsidTr="00B176D3">
        <w:tc>
          <w:tcPr>
            <w:tcW w:w="9054" w:type="dxa"/>
            <w:gridSpan w:val="4"/>
            <w:shd w:val="clear" w:color="auto" w:fill="auto"/>
          </w:tcPr>
          <w:p w:rsidR="00C318EF" w:rsidRPr="00C318EF" w:rsidRDefault="00C318EF" w:rsidP="00920CE8">
            <w:pP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</w:pPr>
            <w: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               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                          NOTA:</w:t>
            </w:r>
            <w: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El banco </w:t>
            </w:r>
            <w:r w:rsidR="00862FDD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incorpora</w:t>
            </w:r>
            <w: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u</w:t>
            </w:r>
            <w:r w:rsidR="00920CE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n</w:t>
            </w:r>
            <w: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set de 12 líneas flexibles</w:t>
            </w:r>
            <w:r w:rsidR="00D53F68"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>.</w:t>
            </w:r>
            <w:r>
              <w:rPr>
                <w:rFonts w:ascii="Verdana" w:hAnsi="Verdana" w:cs="Arial"/>
                <w:b/>
                <w:color w:val="FF0000"/>
                <w:sz w:val="16"/>
                <w:szCs w:val="16"/>
                <w:lang w:val="pt-BR"/>
              </w:rPr>
              <w:t xml:space="preserve"> </w:t>
            </w:r>
          </w:p>
        </w:tc>
      </w:tr>
    </w:tbl>
    <w:p w:rsidR="00920CE8" w:rsidRDefault="00920CE8" w:rsidP="006E3567">
      <w:pPr>
        <w:rPr>
          <w:rFonts w:ascii="Verdana" w:hAnsi="Verdana" w:cs="Arial"/>
          <w:b/>
          <w:sz w:val="24"/>
          <w:szCs w:val="24"/>
        </w:rPr>
      </w:pPr>
    </w:p>
    <w:p w:rsidR="00C670AB" w:rsidRDefault="00C670AB" w:rsidP="006E3567">
      <w:pPr>
        <w:rPr>
          <w:rFonts w:ascii="Verdana" w:hAnsi="Verdana" w:cs="Arial"/>
          <w:b/>
          <w:sz w:val="24"/>
          <w:szCs w:val="24"/>
        </w:rPr>
      </w:pPr>
    </w:p>
    <w:p w:rsidR="006E3567" w:rsidRPr="00EC0895" w:rsidRDefault="006E3567" w:rsidP="006E3567">
      <w:pPr>
        <w:rPr>
          <w:rFonts w:ascii="Verdana" w:hAnsi="Verdana"/>
        </w:rPr>
      </w:pPr>
      <w:r>
        <w:rPr>
          <w:rFonts w:ascii="Verdana" w:hAnsi="Verdana" w:cs="Arial"/>
          <w:b/>
          <w:sz w:val="24"/>
          <w:szCs w:val="24"/>
        </w:rPr>
        <w:lastRenderedPageBreak/>
        <w:t>2.-</w:t>
      </w:r>
      <w:r>
        <w:rPr>
          <w:rFonts w:ascii="Verdana" w:hAnsi="Verdana" w:cs="Arial"/>
          <w:b/>
          <w:sz w:val="24"/>
          <w:szCs w:val="24"/>
        </w:rPr>
        <w:tab/>
      </w:r>
      <w:r w:rsidRPr="004A7127">
        <w:rPr>
          <w:rFonts w:ascii="Verdana" w:hAnsi="Verdana"/>
          <w:b/>
          <w:sz w:val="24"/>
          <w:szCs w:val="24"/>
        </w:rPr>
        <w:t>Protocolo de puesta en marcha de un sistema oleohidráulico.</w:t>
      </w:r>
    </w:p>
    <w:p w:rsidR="006E3567" w:rsidRPr="004A7127" w:rsidRDefault="006E3567" w:rsidP="006E3567">
      <w:pPr>
        <w:ind w:left="360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Verdana" w:hAnsi="Verdana" w:cs="Arial"/>
          <w:b/>
          <w:sz w:val="24"/>
          <w:szCs w:val="24"/>
        </w:rPr>
        <w:t xml:space="preserve">    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Lista </w:t>
      </w:r>
      <w:r>
        <w:rPr>
          <w:rFonts w:ascii="Verdana" w:hAnsi="Verdana" w:cs="Arial"/>
          <w:b/>
          <w:sz w:val="24"/>
          <w:szCs w:val="24"/>
          <w:lang w:val="pt-BR"/>
        </w:rPr>
        <w:t>d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 xml:space="preserve">e Chequeo </w:t>
      </w:r>
      <w:r>
        <w:rPr>
          <w:rFonts w:ascii="Verdana" w:hAnsi="Verdana" w:cs="Arial"/>
          <w:b/>
          <w:sz w:val="24"/>
          <w:szCs w:val="24"/>
          <w:lang w:val="pt-BR"/>
        </w:rPr>
        <w:t>d</w:t>
      </w:r>
      <w:r w:rsidRPr="004A7127">
        <w:rPr>
          <w:rFonts w:ascii="Verdana" w:hAnsi="Verdana" w:cs="Arial"/>
          <w:b/>
          <w:sz w:val="24"/>
          <w:szCs w:val="24"/>
          <w:lang w:val="pt-BR"/>
        </w:rPr>
        <w:t>e Seguridad</w:t>
      </w:r>
      <w:r w:rsidR="00D53F68">
        <w:rPr>
          <w:rFonts w:ascii="Verdana" w:hAnsi="Verdana" w:cs="Arial"/>
          <w:b/>
          <w:sz w:val="24"/>
          <w:szCs w:val="24"/>
          <w:lang w:val="pt-BR"/>
        </w:rPr>
        <w:t>.</w:t>
      </w:r>
    </w:p>
    <w:p w:rsidR="00B176D3" w:rsidRDefault="00B176D3" w:rsidP="00B176D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833725</wp:posOffset>
            </wp:positionH>
            <wp:positionV relativeFrom="paragraph">
              <wp:posOffset>589162</wp:posOffset>
            </wp:positionV>
            <wp:extent cx="199154" cy="223283"/>
            <wp:effectExtent l="19050" t="0" r="0" b="0"/>
            <wp:wrapNone/>
            <wp:docPr id="3" name="Imagen 1" descr="https://encrypted-tbn2.gstatic.com/images?q=tbn:ANd9GcSSQFymrfpw9FEAEhPJFbeJrGp39eIxd_NBF7OscrJHjUulV9E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SQFymrfpw9FEAEhPJFbeJrGp39eIxd_NBF7OscrJHjUulV9E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20" r="16319" b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4" cy="2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8EF">
        <w:rPr>
          <w:rFonts w:ascii="Verdana" w:hAnsi="Verdana" w:cs="Arial"/>
          <w:sz w:val="20"/>
          <w:szCs w:val="20"/>
        </w:rPr>
        <w:t xml:space="preserve">       </w:t>
      </w:r>
      <w:r w:rsidR="006E3567" w:rsidRPr="004159F9">
        <w:rPr>
          <w:rFonts w:ascii="Verdana" w:hAnsi="Verdana" w:cs="Arial"/>
          <w:sz w:val="20"/>
          <w:szCs w:val="20"/>
        </w:rPr>
        <w:t xml:space="preserve">Estas verificaciones se deben aplicar cada vez que se vaya a utilizar </w:t>
      </w:r>
      <w:r w:rsidR="00E17541" w:rsidRPr="004159F9">
        <w:rPr>
          <w:rFonts w:ascii="Verdana" w:hAnsi="Verdana" w:cs="Arial"/>
          <w:sz w:val="20"/>
          <w:szCs w:val="20"/>
        </w:rPr>
        <w:t>e</w:t>
      </w:r>
      <w:r w:rsidR="006E3567" w:rsidRPr="004159F9">
        <w:rPr>
          <w:rFonts w:ascii="Verdana" w:hAnsi="Verdana" w:cs="Arial"/>
          <w:sz w:val="20"/>
          <w:szCs w:val="20"/>
        </w:rPr>
        <w:t xml:space="preserve">l </w:t>
      </w:r>
      <w:r w:rsidR="00E17541" w:rsidRPr="004159F9">
        <w:rPr>
          <w:rFonts w:ascii="Verdana" w:hAnsi="Verdana" w:cs="Arial"/>
          <w:sz w:val="20"/>
          <w:szCs w:val="20"/>
        </w:rPr>
        <w:t xml:space="preserve">Banco de Pruebas </w:t>
      </w:r>
      <w:r w:rsidR="006E3567" w:rsidRPr="004159F9">
        <w:rPr>
          <w:rFonts w:ascii="Verdana" w:hAnsi="Verdana" w:cs="Arial"/>
          <w:sz w:val="20"/>
          <w:szCs w:val="20"/>
        </w:rPr>
        <w:t>de Instrucción, antes de realizar la Puesta en Marcha, ya sea Instructor o alumno.</w:t>
      </w:r>
      <w:r>
        <w:rPr>
          <w:rFonts w:ascii="Verdana" w:hAnsi="Verdana" w:cs="Arial"/>
          <w:sz w:val="20"/>
          <w:szCs w:val="20"/>
        </w:rPr>
        <w:t xml:space="preserve">    </w:t>
      </w:r>
    </w:p>
    <w:p w:rsidR="00B176D3" w:rsidRPr="00B176D3" w:rsidRDefault="00B176D3" w:rsidP="00B176D3">
      <w:pPr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>
        <w:rPr>
          <w:rFonts w:ascii="Verdana" w:hAnsi="Verdana" w:cs="Arial"/>
          <w:sz w:val="20"/>
          <w:szCs w:val="20"/>
        </w:rPr>
        <w:t xml:space="preserve">    </w:t>
      </w:r>
      <w:r w:rsidR="00C318EF" w:rsidRPr="00C318EF">
        <w:rPr>
          <w:rFonts w:ascii="Verdana" w:hAnsi="Verdana" w:cs="Arial"/>
          <w:sz w:val="20"/>
          <w:szCs w:val="20"/>
        </w:rPr>
        <w:t xml:space="preserve">Haga un  </w:t>
      </w:r>
      <w:r>
        <w:rPr>
          <w:rFonts w:ascii="Verdana" w:hAnsi="Verdana" w:cs="Arial"/>
          <w:sz w:val="20"/>
          <w:szCs w:val="20"/>
        </w:rPr>
        <w:t xml:space="preserve">        según se vayan chequeando cada uno de los pasos de la lista</w:t>
      </w:r>
      <w:r w:rsidR="00D53F68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</w:p>
    <w:p w:rsidR="00C318EF" w:rsidRPr="00C318EF" w:rsidRDefault="00C318EF" w:rsidP="00C318EF">
      <w:pPr>
        <w:ind w:left="829"/>
        <w:rPr>
          <w:rFonts w:ascii="Verdana" w:hAnsi="Verdana" w:cs="Arial"/>
          <w:sz w:val="20"/>
          <w:szCs w:val="20"/>
        </w:rPr>
      </w:pPr>
    </w:p>
    <w:p w:rsidR="004159F9" w:rsidRPr="004159F9" w:rsidRDefault="004159F9" w:rsidP="006E3567">
      <w:pPr>
        <w:rPr>
          <w:rFonts w:ascii="Verdana" w:hAnsi="Verdana" w:cs="Arial"/>
          <w:sz w:val="20"/>
          <w:szCs w:val="20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708"/>
      </w:tblGrid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563FB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Utiliza</w:t>
            </w:r>
            <w:r>
              <w:rPr>
                <w:rFonts w:ascii="Verdana" w:hAnsi="Verdana"/>
                <w:b/>
                <w:sz w:val="20"/>
                <w:szCs w:val="20"/>
              </w:rPr>
              <w:t>r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Equipo de Protección Personal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Revisar el n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ivel de aceite del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>depósito</w:t>
            </w:r>
            <w:r w:rsidR="00B0025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o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estanque</w:t>
            </w:r>
            <w:r w:rsidR="00D53F68">
              <w:rPr>
                <w:rFonts w:ascii="Verdana" w:hAnsi="Verdana"/>
                <w:b/>
                <w:sz w:val="20"/>
                <w:szCs w:val="20"/>
              </w:rPr>
              <w:t xml:space="preserve"> hidráulico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EA69D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Inspeccionar las c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onexiones  de mangueras y niples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805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0CE8" w:rsidRDefault="00920CE8" w:rsidP="00920CE8">
            <w:pPr>
              <w:spacing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Área de desplazamiento de los vástagos de los cilindros libres de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</w:p>
          <w:p w:rsidR="006E3567" w:rsidRPr="004159F9" w:rsidRDefault="00EA69DD" w:rsidP="00920CE8">
            <w:pPr>
              <w:spacing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obstáculos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01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B176D3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A69D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Verificar que la c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ubierta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esté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libre de residuos de aceite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>Inspeccion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ar 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por daños,</w:t>
            </w:r>
            <w:r w:rsidR="00B176D3" w:rsidRPr="004159F9">
              <w:rPr>
                <w:rFonts w:ascii="Verdana" w:hAnsi="Verdana"/>
                <w:b/>
                <w:sz w:val="20"/>
                <w:szCs w:val="20"/>
              </w:rPr>
              <w:t xml:space="preserve"> la estructura del banco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hidráulico.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Inspeccionar los 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nchufes y conexiones eléctricas por condición.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563FB7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Verificar fuente de alimentación eléctrica, 220 volt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B176D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 xml:space="preserve">r la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posición de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l botón de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p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arada de </w:t>
            </w:r>
            <w:r w:rsidR="00B176D3">
              <w:rPr>
                <w:rFonts w:ascii="Verdana" w:hAnsi="Verdana"/>
                <w:b/>
                <w:sz w:val="20"/>
                <w:szCs w:val="20"/>
              </w:rPr>
              <w:t>e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mergencia</w:t>
            </w:r>
            <w:r w:rsidR="004159F9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  <w:tr w:rsidR="006E3567" w:rsidRPr="004159F9" w:rsidTr="00EA69DD">
        <w:trPr>
          <w:trHeight w:val="794"/>
        </w:trPr>
        <w:tc>
          <w:tcPr>
            <w:tcW w:w="8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3567" w:rsidRPr="004159F9" w:rsidRDefault="00EA69DD" w:rsidP="00D53F6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>Verifica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 xml:space="preserve">r </w:t>
            </w:r>
            <w:r w:rsidR="006E3567" w:rsidRPr="004159F9">
              <w:rPr>
                <w:rFonts w:ascii="Verdana" w:hAnsi="Verdana"/>
                <w:b/>
                <w:sz w:val="20"/>
                <w:szCs w:val="20"/>
              </w:rPr>
              <w:t xml:space="preserve"> que los Manómetros indiquen “0” </w:t>
            </w:r>
            <w:r w:rsidR="00D53F68">
              <w:rPr>
                <w:rFonts w:ascii="Verdana" w:hAnsi="Verdana"/>
                <w:b/>
                <w:sz w:val="20"/>
                <w:szCs w:val="20"/>
              </w:rPr>
              <w:t>BAR</w:t>
            </w:r>
            <w:r w:rsidR="00623A18" w:rsidRPr="004159F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 xml:space="preserve"> de </w:t>
            </w:r>
            <w:r w:rsidR="00623A18" w:rsidRPr="004159F9">
              <w:rPr>
                <w:rFonts w:ascii="Verdana" w:hAnsi="Verdana"/>
                <w:b/>
                <w:sz w:val="20"/>
                <w:szCs w:val="20"/>
              </w:rPr>
              <w:t>Presión</w:t>
            </w:r>
            <w:r w:rsidR="00623A18">
              <w:rPr>
                <w:rFonts w:ascii="Verdana" w:hAnsi="Verdana"/>
                <w:b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E3567" w:rsidRPr="004159F9" w:rsidRDefault="006E3567" w:rsidP="00563FB7">
            <w:pPr>
              <w:ind w:left="568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E3567" w:rsidRPr="004159F9" w:rsidRDefault="006E3567" w:rsidP="006E3567">
      <w:pPr>
        <w:rPr>
          <w:rFonts w:ascii="Verdana" w:hAnsi="Verdana" w:cs="Arial"/>
          <w:sz w:val="20"/>
          <w:szCs w:val="20"/>
        </w:rPr>
      </w:pPr>
    </w:p>
    <w:p w:rsidR="006E3567" w:rsidRDefault="006E3567" w:rsidP="006E3567">
      <w:pPr>
        <w:rPr>
          <w:rFonts w:ascii="Arial" w:hAnsi="Arial" w:cs="Arial"/>
        </w:rPr>
      </w:pPr>
    </w:p>
    <w:p w:rsidR="00C670AB" w:rsidRDefault="00C670AB" w:rsidP="006E3567">
      <w:pPr>
        <w:rPr>
          <w:rFonts w:ascii="Arial" w:hAnsi="Arial" w:cs="Arial"/>
        </w:rPr>
      </w:pPr>
    </w:p>
    <w:p w:rsidR="00E17541" w:rsidRPr="00862FDD" w:rsidRDefault="00E17541" w:rsidP="00E17541">
      <w:pPr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lastRenderedPageBreak/>
        <w:t xml:space="preserve">3.-  </w:t>
      </w:r>
      <w:r w:rsidR="00E0398E"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EJERCICIOS</w:t>
      </w:r>
      <w:r w:rsidR="00E0398E" w:rsidRPr="00862FDD">
        <w:rPr>
          <w:rFonts w:ascii="Arial" w:hAnsi="Arial" w:cs="Arial"/>
          <w:b/>
          <w:noProof/>
          <w:color w:val="000000"/>
          <w:sz w:val="20"/>
          <w:szCs w:val="20"/>
          <w:lang w:eastAsia="es-CL"/>
        </w:rPr>
        <w:t xml:space="preserve">  </w:t>
      </w:r>
      <w:r w:rsidR="00E0398E" w:rsidRPr="00862FDD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PRÁCTICOS.</w:t>
      </w:r>
    </w:p>
    <w:p w:rsidR="00311A33" w:rsidRPr="00862FDD" w:rsidRDefault="00E17541" w:rsidP="00311A33">
      <w:pPr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Arial" w:hAnsi="Arial" w:cs="Arial"/>
          <w:b/>
          <w:sz w:val="20"/>
          <w:szCs w:val="20"/>
          <w:lang w:eastAsia="es-CL"/>
        </w:rPr>
        <w:tab/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>A.-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ab/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 xml:space="preserve">Control </w:t>
      </w:r>
      <w:r w:rsidR="001869FF" w:rsidRPr="00862FDD">
        <w:rPr>
          <w:rFonts w:ascii="Verdana" w:hAnsi="Verdana" w:cs="Arial"/>
          <w:b/>
          <w:sz w:val="20"/>
          <w:szCs w:val="20"/>
          <w:lang w:eastAsia="es-CL"/>
        </w:rPr>
        <w:t xml:space="preserve">de 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un cilindro actuador de doble efecto</w:t>
      </w:r>
      <w:r w:rsidR="00FB0B04"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E5034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25mm,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con una v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álvula</w:t>
      </w:r>
      <w:r w:rsidR="00E50346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control d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 xml:space="preserve">ireccional </w:t>
      </w:r>
      <w:r w:rsidR="001869FF"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4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/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2</w:t>
      </w:r>
      <w:r w:rsidR="00254E26" w:rsidRPr="00862FDD">
        <w:rPr>
          <w:rFonts w:ascii="Verdana" w:hAnsi="Verdana" w:cs="Arial"/>
          <w:b/>
          <w:sz w:val="20"/>
          <w:szCs w:val="20"/>
          <w:lang w:eastAsia="es-CL"/>
        </w:rPr>
        <w:t>.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(</w:t>
      </w:r>
      <w:r w:rsidR="00B60B61" w:rsidRPr="00862FDD">
        <w:rPr>
          <w:rFonts w:ascii="Verdana" w:hAnsi="Verdana" w:cs="Arial"/>
          <w:b/>
          <w:sz w:val="20"/>
          <w:szCs w:val="20"/>
          <w:lang w:eastAsia="es-CL"/>
        </w:rPr>
        <w:t xml:space="preserve">VER FIGURA </w:t>
      </w:r>
      <w:r w:rsidR="001869FF" w:rsidRPr="00862FDD">
        <w:rPr>
          <w:rFonts w:ascii="Verdana" w:hAnsi="Verdana" w:cs="Arial"/>
          <w:b/>
          <w:sz w:val="20"/>
          <w:szCs w:val="20"/>
          <w:lang w:eastAsia="es-CL"/>
        </w:rPr>
        <w:t>3</w:t>
      </w:r>
      <w:r w:rsidR="00B60B61" w:rsidRPr="00862FDD">
        <w:rPr>
          <w:rFonts w:ascii="Verdana" w:hAnsi="Verdana" w:cs="Arial"/>
          <w:b/>
          <w:sz w:val="20"/>
          <w:szCs w:val="20"/>
          <w:lang w:eastAsia="es-CL"/>
        </w:rPr>
        <w:t>)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.</w:t>
      </w:r>
      <w:r w:rsidR="00311A33" w:rsidRPr="00862FDD">
        <w:rPr>
          <w:rFonts w:ascii="Verdana" w:hAnsi="Verdana" w:cs="Arial"/>
          <w:b/>
          <w:sz w:val="20"/>
          <w:szCs w:val="20"/>
          <w:lang w:eastAsia="es-CL"/>
        </w:rPr>
        <w:t xml:space="preserve">    </w:t>
      </w:r>
    </w:p>
    <w:p w:rsidR="00623A18" w:rsidRPr="00862FDD" w:rsidRDefault="0081312F" w:rsidP="008F24C0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</w:r>
      <w:r w:rsidR="00623A18"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a) Complete el siguiente diagrama ubicando las líneas hidráulicas de manera que </w:t>
      </w:r>
      <w:r w:rsidR="00EA69DD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</w:t>
      </w:r>
      <w:r w:rsidR="00EA69DD"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</w:r>
      <w:r w:rsidR="00623A18"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la válvula  4/2 , controle al cilindro actuador de 25mm. </w:t>
      </w:r>
    </w:p>
    <w:p w:rsidR="00623A18" w:rsidRDefault="00623A18" w:rsidP="00623A18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623A18" w:rsidRDefault="00623A18" w:rsidP="00623A18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2635532" cy="2421213"/>
            <wp:effectExtent l="19050" t="0" r="0" b="0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63" cy="24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eastAsia="es-CL"/>
        </w:rPr>
        <w:t xml:space="preserve"> </w:t>
      </w:r>
      <w:r w:rsidRPr="00B0682D"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2622658" cy="2371725"/>
            <wp:effectExtent l="19050" t="0" r="6242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5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A18" w:rsidRPr="00862FDD" w:rsidRDefault="00623A18" w:rsidP="00623A18">
      <w:pPr>
        <w:tabs>
          <w:tab w:val="left" w:pos="7560"/>
        </w:tabs>
        <w:jc w:val="center"/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>ESQUEMA 3</w:t>
      </w:r>
    </w:p>
    <w:p w:rsidR="00623A18" w:rsidRDefault="00623A18" w:rsidP="00623A18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  <w:t xml:space="preserve">b) Realizar el conexionado en el banco de pruebas </w:t>
      </w:r>
      <w:r w:rsidR="008F75A1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realizando los sigientes pasos. </w:t>
      </w:r>
    </w:p>
    <w:p w:rsidR="00623A18" w:rsidRPr="004159F9" w:rsidRDefault="00623A18" w:rsidP="00623A18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      </w:t>
      </w:r>
      <w:r>
        <w:rPr>
          <w:rFonts w:ascii="Verdana" w:hAnsi="Verdana" w:cs="Arial"/>
          <w:sz w:val="20"/>
          <w:szCs w:val="20"/>
        </w:rPr>
        <w:t xml:space="preserve">Pasos del ejercicio. 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</w:t>
      </w:r>
      <w:r>
        <w:rPr>
          <w:rFonts w:ascii="Verdana" w:hAnsi="Verdana" w:cs="Arial"/>
          <w:sz w:val="20"/>
          <w:szCs w:val="20"/>
        </w:rPr>
        <w:t xml:space="preserve">una </w:t>
      </w:r>
      <w:r w:rsidRPr="004159F9">
        <w:rPr>
          <w:rFonts w:ascii="Verdana" w:hAnsi="Verdana" w:cs="Arial"/>
          <w:sz w:val="20"/>
          <w:szCs w:val="20"/>
        </w:rPr>
        <w:t xml:space="preserve">manguera desde el acople rápido </w:t>
      </w:r>
      <w:r w:rsidRPr="007F3DF5">
        <w:rPr>
          <w:rFonts w:ascii="Verdana" w:hAnsi="Verdana" w:cs="Arial"/>
          <w:b/>
          <w:sz w:val="20"/>
          <w:szCs w:val="20"/>
        </w:rPr>
        <w:t>(4)</w:t>
      </w:r>
      <w:r w:rsidRPr="004159F9">
        <w:rPr>
          <w:rFonts w:ascii="Verdana" w:hAnsi="Verdana" w:cs="Arial"/>
          <w:sz w:val="20"/>
          <w:szCs w:val="20"/>
        </w:rPr>
        <w:t xml:space="preserve"> al Múltiple de presión </w:t>
      </w:r>
      <w:r w:rsidRPr="007F3DF5">
        <w:rPr>
          <w:rFonts w:ascii="Verdana" w:hAnsi="Verdana" w:cs="Arial"/>
          <w:b/>
          <w:sz w:val="20"/>
          <w:szCs w:val="20"/>
        </w:rPr>
        <w:t>(6).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</w:t>
      </w:r>
      <w:r>
        <w:rPr>
          <w:rFonts w:ascii="Verdana" w:hAnsi="Verdana" w:cs="Arial"/>
          <w:sz w:val="20"/>
          <w:szCs w:val="20"/>
        </w:rPr>
        <w:t xml:space="preserve">una </w:t>
      </w:r>
      <w:r w:rsidRPr="004159F9">
        <w:rPr>
          <w:rFonts w:ascii="Verdana" w:hAnsi="Verdana" w:cs="Arial"/>
          <w:sz w:val="20"/>
          <w:szCs w:val="20"/>
        </w:rPr>
        <w:t xml:space="preserve">manguera desde el múltiple </w:t>
      </w:r>
      <w:r w:rsidRPr="007F3DF5">
        <w:rPr>
          <w:rFonts w:ascii="Verdana" w:hAnsi="Verdana" w:cs="Arial"/>
          <w:b/>
          <w:sz w:val="20"/>
          <w:szCs w:val="20"/>
        </w:rPr>
        <w:t>(6)</w:t>
      </w:r>
      <w:r w:rsidRPr="004159F9">
        <w:rPr>
          <w:rFonts w:ascii="Verdana" w:hAnsi="Verdana" w:cs="Arial"/>
          <w:sz w:val="20"/>
          <w:szCs w:val="20"/>
        </w:rPr>
        <w:t xml:space="preserve"> al Manómetro </w:t>
      </w:r>
      <w:r w:rsidRPr="007F3DF5">
        <w:rPr>
          <w:rFonts w:ascii="Verdana" w:hAnsi="Verdana" w:cs="Arial"/>
          <w:b/>
          <w:sz w:val="20"/>
          <w:szCs w:val="20"/>
        </w:rPr>
        <w:t>(7).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</w:t>
      </w:r>
      <w:r>
        <w:rPr>
          <w:rFonts w:ascii="Verdana" w:hAnsi="Verdana" w:cs="Arial"/>
          <w:sz w:val="20"/>
          <w:szCs w:val="20"/>
        </w:rPr>
        <w:t xml:space="preserve">una </w:t>
      </w:r>
      <w:r w:rsidRPr="004159F9">
        <w:rPr>
          <w:rFonts w:ascii="Verdana" w:hAnsi="Verdana" w:cs="Arial"/>
          <w:sz w:val="20"/>
          <w:szCs w:val="20"/>
        </w:rPr>
        <w:t xml:space="preserve">manguera desde el Múltiple </w:t>
      </w:r>
      <w:r w:rsidRPr="00FB0B04">
        <w:rPr>
          <w:rFonts w:ascii="Verdana" w:hAnsi="Verdana" w:cs="Arial"/>
          <w:b/>
          <w:sz w:val="20"/>
          <w:szCs w:val="20"/>
        </w:rPr>
        <w:t>(6)</w:t>
      </w:r>
      <w:r w:rsidRPr="004159F9">
        <w:rPr>
          <w:rFonts w:ascii="Verdana" w:hAnsi="Verdana" w:cs="Arial"/>
          <w:sz w:val="20"/>
          <w:szCs w:val="20"/>
        </w:rPr>
        <w:t xml:space="preserve"> al Pórtico de presión P de la Electro Válvula </w:t>
      </w:r>
      <w:r w:rsidRPr="00FB0B04">
        <w:rPr>
          <w:rFonts w:ascii="Verdana" w:hAnsi="Verdana" w:cs="Arial"/>
          <w:b/>
          <w:sz w:val="20"/>
          <w:szCs w:val="20"/>
        </w:rPr>
        <w:t>(</w:t>
      </w:r>
      <w:r>
        <w:rPr>
          <w:rFonts w:ascii="Verdana" w:hAnsi="Verdana" w:cs="Arial"/>
          <w:b/>
          <w:sz w:val="20"/>
          <w:szCs w:val="20"/>
        </w:rPr>
        <w:t>1</w:t>
      </w:r>
      <w:r w:rsidRPr="00FB0B04">
        <w:rPr>
          <w:rFonts w:ascii="Verdana" w:hAnsi="Verdana" w:cs="Arial"/>
          <w:b/>
          <w:sz w:val="20"/>
          <w:szCs w:val="20"/>
        </w:rPr>
        <w:t>0)</w:t>
      </w:r>
      <w:r>
        <w:rPr>
          <w:rFonts w:ascii="Verdana" w:hAnsi="Verdana" w:cs="Arial"/>
          <w:sz w:val="20"/>
          <w:szCs w:val="20"/>
        </w:rPr>
        <w:t xml:space="preserve"> figura </w:t>
      </w:r>
      <w:r w:rsidR="008F75A1">
        <w:rPr>
          <w:rFonts w:ascii="Verdana" w:hAnsi="Verdana" w:cs="Arial"/>
          <w:sz w:val="20"/>
          <w:szCs w:val="20"/>
        </w:rPr>
        <w:t>4</w:t>
      </w:r>
      <w:r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manguera  desde el Pórtico de retorno </w:t>
      </w:r>
      <w:r w:rsidRPr="00E0398E">
        <w:rPr>
          <w:rFonts w:ascii="Verdana" w:hAnsi="Verdana" w:cs="Arial"/>
          <w:b/>
          <w:sz w:val="20"/>
          <w:szCs w:val="20"/>
        </w:rPr>
        <w:t>T</w:t>
      </w:r>
      <w:r w:rsidR="00D53F68">
        <w:rPr>
          <w:rFonts w:ascii="Verdana" w:hAnsi="Verdana" w:cs="Arial"/>
          <w:sz w:val="20"/>
          <w:szCs w:val="20"/>
        </w:rPr>
        <w:t xml:space="preserve"> de la válvula 4/2</w:t>
      </w:r>
      <w:r w:rsidRPr="004159F9">
        <w:rPr>
          <w:rFonts w:ascii="Verdana" w:hAnsi="Verdana" w:cs="Arial"/>
          <w:sz w:val="20"/>
          <w:szCs w:val="20"/>
        </w:rPr>
        <w:t xml:space="preserve">, al Múltiple de retorno </w:t>
      </w:r>
      <w:r w:rsidRPr="00FB0B04">
        <w:rPr>
          <w:rFonts w:ascii="Verdana" w:hAnsi="Verdana" w:cs="Arial"/>
          <w:b/>
          <w:sz w:val="20"/>
          <w:szCs w:val="20"/>
        </w:rPr>
        <w:t>(</w:t>
      </w:r>
      <w:r w:rsidR="008F75A1">
        <w:rPr>
          <w:rFonts w:ascii="Verdana" w:hAnsi="Verdana" w:cs="Arial"/>
          <w:b/>
          <w:sz w:val="20"/>
          <w:szCs w:val="20"/>
        </w:rPr>
        <w:t>3</w:t>
      </w:r>
      <w:r w:rsidRPr="00FB0B04">
        <w:rPr>
          <w:rFonts w:ascii="Verdana" w:hAnsi="Verdana" w:cs="Arial"/>
          <w:b/>
          <w:sz w:val="20"/>
          <w:szCs w:val="20"/>
        </w:rPr>
        <w:t>).</w:t>
      </w:r>
    </w:p>
    <w:p w:rsidR="00623A18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</w:t>
      </w:r>
      <w:r>
        <w:rPr>
          <w:rFonts w:ascii="Verdana" w:hAnsi="Verdana" w:cs="Arial"/>
          <w:sz w:val="20"/>
          <w:szCs w:val="20"/>
        </w:rPr>
        <w:t xml:space="preserve"> una </w:t>
      </w:r>
      <w:r w:rsidRPr="004159F9">
        <w:rPr>
          <w:rFonts w:ascii="Verdana" w:hAnsi="Verdana" w:cs="Arial"/>
          <w:sz w:val="20"/>
          <w:szCs w:val="20"/>
        </w:rPr>
        <w:t xml:space="preserve">manguera  desde el </w:t>
      </w:r>
      <w:r w:rsidR="008F75A1" w:rsidRPr="004159F9">
        <w:rPr>
          <w:rFonts w:ascii="Verdana" w:hAnsi="Verdana" w:cs="Arial"/>
          <w:sz w:val="20"/>
          <w:szCs w:val="20"/>
        </w:rPr>
        <w:t>Acople rápido de retorno</w:t>
      </w:r>
      <w:r w:rsidR="008F75A1">
        <w:rPr>
          <w:rFonts w:ascii="Verdana" w:hAnsi="Verdana" w:cs="Arial"/>
          <w:sz w:val="20"/>
          <w:szCs w:val="20"/>
        </w:rPr>
        <w:t xml:space="preserve"> </w:t>
      </w:r>
      <w:r w:rsidR="008F75A1" w:rsidRPr="006A34A5">
        <w:rPr>
          <w:rFonts w:ascii="Verdana" w:hAnsi="Verdana" w:cs="Arial"/>
          <w:b/>
          <w:sz w:val="20"/>
          <w:szCs w:val="20"/>
        </w:rPr>
        <w:t>(5)</w:t>
      </w:r>
      <w:r w:rsidR="008F75A1">
        <w:rPr>
          <w:rFonts w:ascii="Verdana" w:hAnsi="Verdana" w:cs="Arial"/>
          <w:b/>
          <w:sz w:val="20"/>
          <w:szCs w:val="20"/>
        </w:rPr>
        <w:t xml:space="preserve"> </w:t>
      </w:r>
      <w:r w:rsidR="008F75A1" w:rsidRPr="008F75A1">
        <w:rPr>
          <w:rFonts w:ascii="Verdana" w:hAnsi="Verdana" w:cs="Arial"/>
          <w:sz w:val="20"/>
          <w:szCs w:val="20"/>
        </w:rPr>
        <w:t xml:space="preserve">al  </w:t>
      </w:r>
      <w:r w:rsidRPr="004159F9">
        <w:rPr>
          <w:rFonts w:ascii="Verdana" w:hAnsi="Verdana" w:cs="Arial"/>
          <w:sz w:val="20"/>
          <w:szCs w:val="20"/>
        </w:rPr>
        <w:t xml:space="preserve">Múltiple </w:t>
      </w:r>
      <w:r w:rsidR="008F75A1">
        <w:rPr>
          <w:rFonts w:ascii="Verdana" w:hAnsi="Verdana" w:cs="Arial"/>
          <w:sz w:val="20"/>
          <w:szCs w:val="20"/>
        </w:rPr>
        <w:t xml:space="preserve">de retorno </w:t>
      </w:r>
      <w:r w:rsidRPr="00E0398E">
        <w:rPr>
          <w:rFonts w:ascii="Verdana" w:hAnsi="Verdana" w:cs="Arial"/>
          <w:b/>
          <w:sz w:val="20"/>
          <w:szCs w:val="20"/>
        </w:rPr>
        <w:t>(3)</w:t>
      </w:r>
      <w:r w:rsidR="008F75A1">
        <w:rPr>
          <w:rFonts w:ascii="Verdana" w:hAnsi="Verdana" w:cs="Arial"/>
          <w:b/>
          <w:sz w:val="20"/>
          <w:szCs w:val="20"/>
        </w:rPr>
        <w:t>.</w:t>
      </w:r>
      <w:r w:rsidRPr="004159F9">
        <w:rPr>
          <w:rFonts w:ascii="Verdana" w:hAnsi="Verdana" w:cs="Arial"/>
          <w:sz w:val="20"/>
          <w:szCs w:val="20"/>
        </w:rPr>
        <w:t xml:space="preserve"> </w:t>
      </w:r>
    </w:p>
    <w:p w:rsidR="00C670AB" w:rsidRDefault="00C670AB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Conectar una manguera desde el pórtico A al pórtico superior del cilindro actuador (entrada vástago) Fig. 2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C670AB" w:rsidRPr="004159F9" w:rsidRDefault="00C670AB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Conectar una manguera desde el pórtico B al pórtico inferior del cilindro actuador (salida vástago) Fig. 2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lastRenderedPageBreak/>
        <w:t xml:space="preserve">Conecte el cable de alimentación eléctrica de 12 volt desde la bobina  al accionamiento de subida del  Panel de control </w:t>
      </w:r>
      <w:r>
        <w:rPr>
          <w:rFonts w:ascii="Verdana" w:hAnsi="Verdana" w:cs="Arial"/>
          <w:sz w:val="20"/>
          <w:szCs w:val="20"/>
        </w:rPr>
        <w:t>fig. 4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Conecte el cable de poder a la red de 220 volt.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En el panel de control de partida </w:t>
      </w:r>
      <w:r w:rsidRPr="006A34A5">
        <w:rPr>
          <w:rFonts w:ascii="Verdana" w:hAnsi="Verdana" w:cs="Arial"/>
          <w:b/>
          <w:sz w:val="20"/>
          <w:szCs w:val="20"/>
        </w:rPr>
        <w:t>(17)</w:t>
      </w:r>
      <w:r w:rsidRPr="004159F9">
        <w:rPr>
          <w:rFonts w:ascii="Verdana" w:hAnsi="Verdana" w:cs="Arial"/>
          <w:sz w:val="20"/>
          <w:szCs w:val="20"/>
        </w:rPr>
        <w:t xml:space="preserve"> se deberán encender ambas luces rojas.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Verifique que </w:t>
      </w:r>
      <w:r>
        <w:rPr>
          <w:rFonts w:ascii="Verdana" w:hAnsi="Verdana" w:cs="Arial"/>
          <w:sz w:val="20"/>
          <w:szCs w:val="20"/>
        </w:rPr>
        <w:t xml:space="preserve">el botón de la </w:t>
      </w:r>
      <w:r w:rsidRPr="004159F9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p</w:t>
      </w:r>
      <w:r w:rsidRPr="004159F9">
        <w:rPr>
          <w:rFonts w:ascii="Verdana" w:hAnsi="Verdana" w:cs="Arial"/>
          <w:sz w:val="20"/>
          <w:szCs w:val="20"/>
        </w:rPr>
        <w:t xml:space="preserve">arada de </w:t>
      </w:r>
      <w:r w:rsidR="006335DA">
        <w:rPr>
          <w:rFonts w:ascii="Verdana" w:hAnsi="Verdana" w:cs="Arial"/>
          <w:sz w:val="20"/>
          <w:szCs w:val="20"/>
        </w:rPr>
        <w:t>e</w:t>
      </w:r>
      <w:r w:rsidRPr="004159F9">
        <w:rPr>
          <w:rFonts w:ascii="Verdana" w:hAnsi="Verdana" w:cs="Arial"/>
          <w:sz w:val="20"/>
          <w:szCs w:val="20"/>
        </w:rPr>
        <w:t>mergencia se encuentre liberad</w:t>
      </w:r>
      <w:r w:rsidR="006951EE">
        <w:rPr>
          <w:rFonts w:ascii="Verdana" w:hAnsi="Verdana" w:cs="Arial"/>
          <w:sz w:val="20"/>
          <w:szCs w:val="20"/>
        </w:rPr>
        <w:t>o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>Pulse el botón de partida verde desde el Panel de partida</w:t>
      </w:r>
      <w:r w:rsidR="008F75A1">
        <w:rPr>
          <w:rFonts w:ascii="Verdana" w:hAnsi="Verdana" w:cs="Arial"/>
          <w:sz w:val="20"/>
          <w:szCs w:val="20"/>
        </w:rPr>
        <w:t xml:space="preserve"> fig. 5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La unidad de generación comenzará a trabajar y se deberá observar y anotar, la presión del Manómetro </w:t>
      </w:r>
      <w:r w:rsidRPr="006A34A5">
        <w:rPr>
          <w:rFonts w:ascii="Verdana" w:hAnsi="Verdana" w:cs="Arial"/>
          <w:b/>
          <w:sz w:val="20"/>
          <w:szCs w:val="20"/>
        </w:rPr>
        <w:t>(7)</w:t>
      </w:r>
      <w:r w:rsidRPr="004159F9">
        <w:rPr>
          <w:rFonts w:ascii="Verdana" w:hAnsi="Verdana" w:cs="Arial"/>
          <w:sz w:val="20"/>
          <w:szCs w:val="20"/>
        </w:rPr>
        <w:t xml:space="preserve"> y la posición del </w:t>
      </w:r>
      <w:r w:rsidR="006335DA">
        <w:rPr>
          <w:rFonts w:ascii="Verdana" w:hAnsi="Verdana" w:cs="Arial"/>
          <w:sz w:val="20"/>
          <w:szCs w:val="20"/>
        </w:rPr>
        <w:t>c</w:t>
      </w:r>
      <w:r w:rsidRPr="004159F9">
        <w:rPr>
          <w:rFonts w:ascii="Verdana" w:hAnsi="Verdana" w:cs="Arial"/>
          <w:sz w:val="20"/>
          <w:szCs w:val="20"/>
        </w:rPr>
        <w:t xml:space="preserve">ilindro actuador </w:t>
      </w:r>
      <w:r w:rsidRPr="006A34A5">
        <w:rPr>
          <w:rFonts w:ascii="Verdana" w:hAnsi="Verdana" w:cs="Arial"/>
          <w:b/>
          <w:sz w:val="20"/>
          <w:szCs w:val="20"/>
        </w:rPr>
        <w:t>(1)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Energice la Bobina </w:t>
      </w:r>
      <w:r>
        <w:rPr>
          <w:rFonts w:ascii="Verdana" w:hAnsi="Verdana" w:cs="Arial"/>
          <w:sz w:val="20"/>
          <w:szCs w:val="20"/>
        </w:rPr>
        <w:t xml:space="preserve">de la válvula 4/2 </w:t>
      </w:r>
      <w:r w:rsidRPr="006A34A5">
        <w:rPr>
          <w:rFonts w:ascii="Verdana" w:hAnsi="Verdana" w:cs="Arial"/>
          <w:b/>
          <w:sz w:val="20"/>
          <w:szCs w:val="20"/>
        </w:rPr>
        <w:t>(10)</w:t>
      </w:r>
      <w:r>
        <w:rPr>
          <w:rFonts w:ascii="Verdana" w:hAnsi="Verdana" w:cs="Arial"/>
          <w:sz w:val="20"/>
          <w:szCs w:val="20"/>
        </w:rPr>
        <w:t xml:space="preserve"> </w:t>
      </w:r>
      <w:r w:rsidRPr="004159F9">
        <w:rPr>
          <w:rFonts w:ascii="Verdana" w:hAnsi="Verdana" w:cs="Arial"/>
          <w:sz w:val="20"/>
          <w:szCs w:val="20"/>
        </w:rPr>
        <w:t xml:space="preserve"> pulsando el botón de Subida, observe y anote la presión registrada</w:t>
      </w:r>
      <w:r w:rsidR="006951EE">
        <w:rPr>
          <w:rFonts w:ascii="Verdana" w:hAnsi="Verdana" w:cs="Arial"/>
          <w:sz w:val="20"/>
          <w:szCs w:val="20"/>
        </w:rPr>
        <w:t xml:space="preserve"> y la posición que toma el cilindro.</w:t>
      </w:r>
      <w:r w:rsidRPr="004159F9">
        <w:rPr>
          <w:rFonts w:ascii="Verdana" w:hAnsi="Verdana" w:cs="Arial"/>
          <w:sz w:val="20"/>
          <w:szCs w:val="20"/>
        </w:rPr>
        <w:t xml:space="preserve"> 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Desenergice la Bobina  y observe la posición que toma el </w:t>
      </w:r>
      <w:r w:rsidR="006951EE">
        <w:rPr>
          <w:rFonts w:ascii="Verdana" w:hAnsi="Verdana" w:cs="Arial"/>
          <w:sz w:val="20"/>
          <w:szCs w:val="20"/>
        </w:rPr>
        <w:t>c</w:t>
      </w:r>
      <w:r w:rsidRPr="004159F9">
        <w:rPr>
          <w:rFonts w:ascii="Verdana" w:hAnsi="Verdana" w:cs="Arial"/>
          <w:sz w:val="20"/>
          <w:szCs w:val="20"/>
        </w:rPr>
        <w:t>ilindro actuador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Detenga el equipo pulsando el botón rojo en el panel de control </w:t>
      </w:r>
      <w:r w:rsidRPr="006A34A5">
        <w:rPr>
          <w:rFonts w:ascii="Verdana" w:hAnsi="Verdana" w:cs="Arial"/>
          <w:b/>
          <w:sz w:val="20"/>
          <w:szCs w:val="20"/>
        </w:rPr>
        <w:t>(17)</w:t>
      </w:r>
      <w:r w:rsidR="00D53F68">
        <w:rPr>
          <w:rFonts w:ascii="Verdana" w:hAnsi="Verdana" w:cs="Arial"/>
          <w:b/>
          <w:sz w:val="20"/>
          <w:szCs w:val="20"/>
        </w:rPr>
        <w:t>.</w:t>
      </w:r>
      <w:r w:rsidRPr="004159F9">
        <w:rPr>
          <w:rFonts w:ascii="Verdana" w:hAnsi="Verdana" w:cs="Arial"/>
          <w:sz w:val="20"/>
          <w:szCs w:val="20"/>
        </w:rPr>
        <w:t xml:space="preserve"> </w:t>
      </w:r>
    </w:p>
    <w:p w:rsidR="00623A18" w:rsidRPr="004159F9" w:rsidRDefault="00623A18" w:rsidP="00623A18">
      <w:pPr>
        <w:numPr>
          <w:ilvl w:val="0"/>
          <w:numId w:val="7"/>
        </w:numPr>
        <w:spacing w:after="0"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Libere la presión residual, d</w:t>
      </w:r>
      <w:r w:rsidRPr="004159F9">
        <w:rPr>
          <w:rFonts w:ascii="Verdana" w:hAnsi="Verdana" w:cs="Arial"/>
          <w:sz w:val="20"/>
          <w:szCs w:val="20"/>
        </w:rPr>
        <w:t>esconecte y guarde las mangueras utilizadas</w:t>
      </w:r>
      <w:r>
        <w:rPr>
          <w:rFonts w:ascii="Verdana" w:hAnsi="Verdana" w:cs="Arial"/>
          <w:sz w:val="20"/>
          <w:szCs w:val="20"/>
        </w:rPr>
        <w:t>.</w:t>
      </w:r>
    </w:p>
    <w:p w:rsidR="00623A18" w:rsidRDefault="00623A18" w:rsidP="00C670AB">
      <w:pPr>
        <w:spacing w:after="0"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7B6AAB" w:rsidRDefault="006335DA" w:rsidP="00C670AB">
      <w:pPr>
        <w:spacing w:after="0"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  <w:t>c) Complete el siguiente texto de la descripcion del ejercicio, con las palabras que faltan.</w:t>
      </w:r>
    </w:p>
    <w:p w:rsidR="00986CDE" w:rsidRDefault="006335DA" w:rsidP="00C670AB">
      <w:pPr>
        <w:spacing w:after="0"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ab/>
        <w:t>E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n una </w:t>
      </w:r>
      <w:r w:rsidR="00986CDE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Válvula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986CDE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Direccional</w:t>
      </w:r>
      <w:r w:rsidR="00E17541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4/2 </w:t>
      </w:r>
      <w:r w:rsidR="00E50346" w:rsidRPr="00E50346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(10)</w:t>
      </w:r>
      <w:r w:rsidR="001869FF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accionada </w:t>
      </w:r>
      <w:r w:rsidR="007D557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</w:t>
      </w:r>
      <w:r w:rsidR="00D53F68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elé</w:t>
      </w:r>
      <w:r w:rsidR="00986CDE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ctricamente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7D557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por</w:t>
      </w:r>
      <w:r w:rsidR="00986CDE" w:rsidRPr="004159F9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 xml:space="preserve"> 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Solenoide, el caudal proveniente de la </w:t>
      </w:r>
      <w:r w:rsidR="00986CDE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Bomba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986CDE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hidráulica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ingresa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rá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a la válvula por su pórtico de entrada </w:t>
      </w:r>
      <w:r w:rsidR="00986CDE" w:rsidRPr="007F3DF5">
        <w:rPr>
          <w:rFonts w:ascii="Verdana" w:hAnsi="Verdana" w:cs="Arial"/>
          <w:b/>
          <w:noProof/>
          <w:sz w:val="20"/>
          <w:szCs w:val="20"/>
          <w:lang w:eastAsia="es-CL"/>
        </w:rPr>
        <w:t>(P)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B60B61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y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pasa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rá</w:t>
      </w:r>
      <w:r w:rsidR="00986CDE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por su interior 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comunicándose con el pórtico </w:t>
      </w:r>
      <w:r w:rsidR="00E0398E"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</w:t>
      </w:r>
      <w:r w:rsidR="00AB4B82"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A</w:t>
      </w:r>
      <w:r w:rsidR="00E0398E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)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y se dirijira hacia el </w:t>
      </w:r>
      <w:r w:rsidR="00AB4B82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cilindro actuador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3F17F8" w:rsidRPr="007F3DF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</w:t>
      </w:r>
      <w:r w:rsidR="00AB4B82" w:rsidRPr="007F3DF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1</w:t>
      </w:r>
      <w:r w:rsidR="003F17F8" w:rsidRPr="007F3DF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)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cual se mantendrá en la posición </w:t>
      </w:r>
      <w:r w:rsidR="00AB4B82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RETRACTADO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, elevándose la presión hasta el valor regulado en la </w:t>
      </w:r>
      <w:r w:rsidR="00AB4B82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Válvula de Alivio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.</w:t>
      </w:r>
      <w:r w:rsidR="00BF221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Cuando se en</w:t>
      </w:r>
      <w:r w:rsidR="008F24C0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e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rgice la bobina de la Válvula Direccional 4/2</w:t>
      </w:r>
      <w:r w:rsidR="00E50346" w:rsidRPr="00E50346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(10)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, el </w:t>
      </w:r>
      <w:r w:rsidR="00AB4B82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caudal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de la bomba se dirijira hacia el pórtico </w:t>
      </w:r>
      <w:r w:rsidR="00E0398E"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(</w:t>
      </w:r>
      <w:r w:rsidR="00AB4B82" w:rsidRPr="00862E25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B</w:t>
      </w:r>
      <w:r w:rsidR="00E0398E">
        <w:rPr>
          <w:rFonts w:ascii="Verdana" w:hAnsi="Verdana" w:cs="Arial"/>
          <w:b/>
          <w:noProof/>
          <w:color w:val="000000"/>
          <w:sz w:val="20"/>
          <w:szCs w:val="20"/>
          <w:lang w:eastAsia="es-CL"/>
        </w:rPr>
        <w:t>)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y el actuador se </w:t>
      </w:r>
      <w:r w:rsidR="00D53F68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EXTENDERÁ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  <w:r w:rsidR="007D557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Al momento de desenergizar la bobina,</w:t>
      </w:r>
      <w:r w:rsidR="00862E25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la válvula vuelve a la posición inicial, y</w:t>
      </w:r>
      <w:r w:rsidR="00AB4B82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cilindro nuevamente se irá a la posición </w:t>
      </w:r>
      <w:r w:rsidR="00AB4B82" w:rsidRPr="006335DA">
        <w:rPr>
          <w:rFonts w:ascii="Verdana" w:hAnsi="Verdana" w:cs="Arial"/>
          <w:b/>
          <w:noProof/>
          <w:sz w:val="20"/>
          <w:szCs w:val="20"/>
          <w:lang w:eastAsia="es-CL"/>
        </w:rPr>
        <w:t>RETRACTADO</w:t>
      </w:r>
      <w:r w:rsidR="00A53374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  <w:r w:rsidR="008F24C0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En esta configuración, no es posible obtener una posición </w:t>
      </w:r>
      <w:r w:rsidR="008F24C0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intermedia</w:t>
      </w:r>
      <w:r w:rsidR="008F24C0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del cilindro actuador</w:t>
      </w:r>
      <w:r w:rsidR="00311A33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>.</w:t>
      </w:r>
      <w:r w:rsidR="0081312F" w:rsidRPr="004159F9">
        <w:rPr>
          <w:rFonts w:ascii="Verdana" w:hAnsi="Verdana" w:cs="Arial"/>
          <w:sz w:val="20"/>
          <w:szCs w:val="20"/>
        </w:rPr>
        <w:t xml:space="preserve"> </w:t>
      </w:r>
    </w:p>
    <w:p w:rsidR="007B6AAB" w:rsidRDefault="007B6AAB" w:rsidP="00C670AB">
      <w:pPr>
        <w:spacing w:after="0"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  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cilindro actuador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- </w:t>
      </w:r>
      <w:r w:rsidR="006335DA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Válvula</w:t>
      </w:r>
      <w:r w:rsidR="006335DA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6335DA"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Direccional</w:t>
      </w:r>
      <w:r w:rsidR="006335DA"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</w:t>
      </w:r>
      <w:r w:rsidR="006335DA">
        <w:rPr>
          <w:rFonts w:ascii="Verdana" w:hAnsi="Verdana" w:cs="Arial"/>
          <w:noProof/>
          <w:color w:val="000000"/>
          <w:sz w:val="20"/>
          <w:szCs w:val="20"/>
          <w:lang w:eastAsia="es-CL"/>
        </w:rPr>
        <w:t>-</w:t>
      </w:r>
      <w:r w:rsidRPr="007B6AAB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caudal</w:t>
      </w:r>
      <w:r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-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="006335D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Válvula de Alivio</w:t>
      </w:r>
      <w:r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- </w:t>
      </w:r>
      <w:r w:rsidR="006335DA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   </w:t>
      </w:r>
    </w:p>
    <w:p w:rsidR="00986CDE" w:rsidRPr="004159F9" w:rsidRDefault="007B6AAB" w:rsidP="00C670AB">
      <w:pPr>
        <w:spacing w:after="0" w:line="36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       </w:t>
      </w:r>
      <w:r w:rsid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eléctricamente - </w:t>
      </w:r>
      <w:r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intermedia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- 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Bomba</w:t>
      </w:r>
      <w:r w:rsidRPr="004159F9"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</w:t>
      </w:r>
      <w:r w:rsidRPr="006335DA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hidráulica</w:t>
      </w:r>
      <w:r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 xml:space="preserve"> - </w:t>
      </w:r>
      <w:r w:rsidR="00D53F68">
        <w:rPr>
          <w:rFonts w:ascii="Verdana" w:hAnsi="Verdana" w:cs="Arial"/>
          <w:b/>
          <w:noProof/>
          <w:color w:val="FF0000"/>
          <w:sz w:val="20"/>
          <w:szCs w:val="20"/>
          <w:lang w:eastAsia="es-CL"/>
        </w:rPr>
        <w:t>EXTENDERÁ</w:t>
      </w:r>
      <w:r w:rsidR="003F17F8">
        <w:rPr>
          <w:rFonts w:ascii="Verdana" w:hAnsi="Verdana" w:cs="Arial"/>
          <w:sz w:val="20"/>
          <w:szCs w:val="20"/>
        </w:rPr>
        <w:tab/>
      </w:r>
    </w:p>
    <w:p w:rsidR="00D15950" w:rsidRDefault="007B6AAB" w:rsidP="00BF221A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883520" behindDoc="0" locked="0" layoutInCell="1" allowOverlap="1" wp14:anchorId="6AB3B526" wp14:editId="0B3951AB">
            <wp:simplePos x="0" y="0"/>
            <wp:positionH relativeFrom="column">
              <wp:posOffset>3874135</wp:posOffset>
            </wp:positionH>
            <wp:positionV relativeFrom="paragraph">
              <wp:posOffset>125095</wp:posOffset>
            </wp:positionV>
            <wp:extent cx="1605280" cy="1640840"/>
            <wp:effectExtent l="19050" t="0" r="0" b="0"/>
            <wp:wrapSquare wrapText="bothSides"/>
            <wp:docPr id="14" name="Imagen 2" descr="F:\DCIM\132___10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2___10\IMG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91" t="28194" r="74876" b="4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71039" behindDoc="0" locked="0" layoutInCell="1" allowOverlap="1" wp14:anchorId="18B23E76" wp14:editId="091306FE">
            <wp:simplePos x="0" y="0"/>
            <wp:positionH relativeFrom="column">
              <wp:posOffset>737870</wp:posOffset>
            </wp:positionH>
            <wp:positionV relativeFrom="paragraph">
              <wp:posOffset>125095</wp:posOffset>
            </wp:positionV>
            <wp:extent cx="2306955" cy="1698625"/>
            <wp:effectExtent l="19050" t="0" r="0" b="0"/>
            <wp:wrapSquare wrapText="bothSides"/>
            <wp:docPr id="2" name="Imagen 1" descr="F:\DCIM\132___10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2___10\IMG_3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388" t="1982" r="19504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CDE">
        <w:rPr>
          <w:rFonts w:ascii="Arial" w:hAnsi="Arial" w:cs="Arial"/>
          <w:b/>
          <w:lang w:eastAsia="es-CL"/>
        </w:rPr>
        <w:t xml:space="preserve">       </w:t>
      </w:r>
      <w:r w:rsidR="002A23D0">
        <w:rPr>
          <w:rFonts w:ascii="Verdana" w:hAnsi="Verdana" w:cs="Arial"/>
          <w:b/>
          <w:noProof/>
          <w:sz w:val="20"/>
          <w:szCs w:val="20"/>
          <w:lang w:eastAsia="es-CL"/>
        </w:rPr>
        <w:pict>
          <v:oval id="_x0000_s1090" style="position:absolute;margin-left:126.6pt;margin-top:23.55pt;width:20.65pt;height:20.7pt;z-index:251887616;mso-position-horizontal-relative:text;mso-position-vertical-relative:text;mso-width-relative:margin;mso-height-relative:margin">
            <v:textbox>
              <w:txbxContent>
                <w:p w:rsidR="006951EE" w:rsidRPr="006C4A89" w:rsidRDefault="006951EE" w:rsidP="003F17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Tuces </w:t>
                  </w:r>
                </w:p>
              </w:txbxContent>
            </v:textbox>
          </v:oval>
        </w:pict>
      </w: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D15950" w:rsidRDefault="00D15950" w:rsidP="00986CDE">
      <w:pPr>
        <w:tabs>
          <w:tab w:val="left" w:pos="7560"/>
        </w:tabs>
        <w:jc w:val="center"/>
        <w:rPr>
          <w:rFonts w:ascii="Arial" w:hAnsi="Arial" w:cs="Arial"/>
          <w:b/>
          <w:lang w:eastAsia="es-CL"/>
        </w:rPr>
      </w:pPr>
    </w:p>
    <w:p w:rsidR="00D15950" w:rsidRDefault="002A23D0" w:rsidP="00C670AB">
      <w:pPr>
        <w:tabs>
          <w:tab w:val="left" w:pos="7560"/>
        </w:tabs>
        <w:spacing w:after="240"/>
        <w:jc w:val="center"/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pict>
          <v:oval id="_x0000_s1088" style="position:absolute;left:0;text-align:left;margin-left:63.65pt;margin-top:16.35pt;width:20.65pt;height:20.7pt;z-index:251885568;mso-width-relative:margin;mso-height-relative:margin">
            <v:textbox>
              <w:txbxContent>
                <w:p w:rsidR="006951EE" w:rsidRPr="006C4A89" w:rsidRDefault="006951EE" w:rsidP="003F17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Auces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lang w:eastAsia="es-CL"/>
        </w:rPr>
        <w:pict>
          <v:oval id="_x0000_s1089" style="position:absolute;left:0;text-align:left;margin-left:199.8pt;margin-top:16.35pt;width:20.65pt;height:20.7pt;z-index:251886592;mso-width-relative:margin;mso-height-relative:margin">
            <v:textbox>
              <w:txbxContent>
                <w:p w:rsidR="006951EE" w:rsidRPr="006C4A89" w:rsidRDefault="006951EE" w:rsidP="003F17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Buces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  <w:lang w:eastAsia="es-CL"/>
        </w:rPr>
        <w:pict>
          <v:oval id="_x0000_s1087" style="position:absolute;left:0;text-align:left;margin-left:126.6pt;margin-top:16.35pt;width:20.65pt;height:20.7pt;z-index:251884544;mso-width-relative:margin;mso-height-relative:margin">
            <v:textbox>
              <w:txbxContent>
                <w:p w:rsidR="006951EE" w:rsidRPr="006C4A89" w:rsidRDefault="006951EE" w:rsidP="003F17F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Puces </w:t>
                  </w:r>
                </w:p>
              </w:txbxContent>
            </v:textbox>
          </v:oval>
        </w:pict>
      </w:r>
    </w:p>
    <w:p w:rsidR="00C670AB" w:rsidRDefault="002A23D0" w:rsidP="00563FB7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noProof/>
          <w:sz w:val="20"/>
          <w:szCs w:val="20"/>
          <w:lang w:eastAsia="es-CL"/>
        </w:rPr>
        <w:pict>
          <v:shape id="_x0000_s1103" type="#_x0000_t202" style="position:absolute;margin-left:325.95pt;margin-top:17.3pt;width:74.25pt;height:24pt;z-index:251901952" strokecolor="white [3212]">
            <v:textbox>
              <w:txbxContent>
                <w:p w:rsidR="00C670AB" w:rsidRDefault="00C670AB" w:rsidP="00C670AB">
                  <w:r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  <w:t>FIGURA 5</w:t>
                  </w:r>
                </w:p>
              </w:txbxContent>
            </v:textbox>
          </v:shape>
        </w:pict>
      </w:r>
      <w:r>
        <w:rPr>
          <w:rFonts w:ascii="Verdana" w:hAnsi="Verdana" w:cs="Arial"/>
          <w:b/>
          <w:noProof/>
          <w:sz w:val="20"/>
          <w:szCs w:val="20"/>
          <w:lang w:eastAsia="es-CL"/>
        </w:rPr>
        <w:pict>
          <v:shape id="_x0000_s1102" type="#_x0000_t202" style="position:absolute;margin-left:121.2pt;margin-top:21.05pt;width:74.25pt;height:24pt;z-index:251900928" strokecolor="white [3212]">
            <v:textbox>
              <w:txbxContent>
                <w:p w:rsidR="00C670AB" w:rsidRDefault="00C670AB">
                  <w:r w:rsidRPr="001869FF"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  <w:t xml:space="preserve">FIGURA </w:t>
                  </w:r>
                  <w:r>
                    <w:rPr>
                      <w:rFonts w:ascii="Verdana" w:hAnsi="Verdana" w:cs="Arial"/>
                      <w:b/>
                      <w:sz w:val="20"/>
                      <w:szCs w:val="20"/>
                      <w:lang w:eastAsia="es-CL"/>
                    </w:rPr>
                    <w:t>4</w:t>
                  </w:r>
                </w:p>
              </w:txbxContent>
            </v:textbox>
          </v:shape>
        </w:pict>
      </w:r>
      <w:r w:rsidR="00563FB7">
        <w:rPr>
          <w:rFonts w:ascii="Verdana" w:hAnsi="Verdana" w:cs="Arial"/>
          <w:b/>
          <w:sz w:val="20"/>
          <w:szCs w:val="20"/>
          <w:lang w:eastAsia="es-CL"/>
        </w:rPr>
        <w:t xml:space="preserve">                           </w:t>
      </w:r>
      <w:r w:rsidR="00EA69DD">
        <w:rPr>
          <w:rFonts w:ascii="Verdana" w:hAnsi="Verdana" w:cs="Arial"/>
          <w:b/>
          <w:sz w:val="20"/>
          <w:szCs w:val="20"/>
          <w:lang w:eastAsia="es-CL"/>
        </w:rPr>
        <w:t xml:space="preserve">  </w:t>
      </w:r>
      <w:r w:rsidR="00563FB7">
        <w:rPr>
          <w:rFonts w:ascii="Verdana" w:hAnsi="Verdana" w:cs="Arial"/>
          <w:b/>
          <w:sz w:val="20"/>
          <w:szCs w:val="20"/>
          <w:lang w:eastAsia="es-CL"/>
        </w:rPr>
        <w:t xml:space="preserve"> </w:t>
      </w:r>
    </w:p>
    <w:p w:rsidR="00986CDE" w:rsidRPr="00862FDD" w:rsidRDefault="00254E26" w:rsidP="00986CDE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lastRenderedPageBreak/>
        <w:t xml:space="preserve">B.- 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 xml:space="preserve">Control de un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Cilindro actuador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 xml:space="preserve"> de Doble efecto con una Válvula Direccional 4/3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A53374" w:rsidRDefault="00986CDE" w:rsidP="00A53374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 xml:space="preserve">Este ejercicio permitirá diferenciar las </w:t>
      </w:r>
      <w:r w:rsidR="00C670AB" w:rsidRPr="00862FDD">
        <w:rPr>
          <w:rFonts w:ascii="Verdana" w:hAnsi="Verdana" w:cs="Arial"/>
          <w:sz w:val="20"/>
          <w:szCs w:val="20"/>
          <w:lang w:eastAsia="es-CL"/>
        </w:rPr>
        <w:t>posiciones,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A53374" w:rsidRPr="00862FDD">
        <w:rPr>
          <w:rFonts w:ascii="Verdana" w:hAnsi="Verdana" w:cs="Arial"/>
          <w:sz w:val="20"/>
          <w:szCs w:val="20"/>
          <w:lang w:eastAsia="es-CL"/>
        </w:rPr>
        <w:t>que puede alcanzar un Cilindro actuador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7B6AAB" w:rsidRPr="00862FDD">
        <w:rPr>
          <w:rFonts w:ascii="Verdana" w:hAnsi="Verdana" w:cs="Arial"/>
          <w:sz w:val="20"/>
          <w:szCs w:val="20"/>
          <w:lang w:eastAsia="es-CL"/>
        </w:rPr>
        <w:t>al ser comandado por una válvula 4/3</w:t>
      </w:r>
      <w:r w:rsidR="00BF221A" w:rsidRPr="00862FDD">
        <w:rPr>
          <w:rFonts w:ascii="Verdana" w:hAnsi="Verdana" w:cs="Arial"/>
          <w:sz w:val="20"/>
          <w:szCs w:val="20"/>
          <w:lang w:eastAsia="es-CL"/>
        </w:rPr>
        <w:t xml:space="preserve">. </w:t>
      </w:r>
      <w:r w:rsidR="00E53058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A53374" w:rsidRPr="00862FDD">
        <w:rPr>
          <w:rFonts w:ascii="Verdana" w:hAnsi="Verdana" w:cs="Arial"/>
          <w:sz w:val="20"/>
          <w:szCs w:val="20"/>
          <w:lang w:eastAsia="es-CL"/>
        </w:rPr>
        <w:t>Se utilizará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un Cilindro actuador de </w:t>
      </w:r>
      <w:r w:rsidR="00BF221A" w:rsidRPr="00862FDD">
        <w:rPr>
          <w:rFonts w:ascii="Verdana" w:hAnsi="Verdana" w:cs="Arial"/>
          <w:sz w:val="20"/>
          <w:szCs w:val="20"/>
          <w:lang w:eastAsia="es-CL"/>
        </w:rPr>
        <w:t xml:space="preserve"> 50 mm </w:t>
      </w:r>
      <w:r w:rsidR="00BF221A" w:rsidRPr="00862FDD">
        <w:rPr>
          <w:rFonts w:ascii="Verdana" w:hAnsi="Verdana" w:cs="Arial"/>
          <w:b/>
          <w:sz w:val="20"/>
          <w:szCs w:val="20"/>
          <w:lang w:eastAsia="es-CL"/>
        </w:rPr>
        <w:t>(2)</w:t>
      </w:r>
      <w:r w:rsidR="007D1523" w:rsidRPr="00862FDD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862FDD" w:rsidRDefault="00862FDD" w:rsidP="00862FDD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la válvula 4/3 permita controlar el cilindro de doble efecto. </w:t>
      </w:r>
    </w:p>
    <w:p w:rsidR="00862FDD" w:rsidRDefault="00465DC0" w:rsidP="00862FDD">
      <w:pPr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5908675</wp:posOffset>
            </wp:positionH>
            <wp:positionV relativeFrom="paragraph">
              <wp:posOffset>235585</wp:posOffset>
            </wp:positionV>
            <wp:extent cx="461010" cy="675640"/>
            <wp:effectExtent l="0" t="0" r="0" b="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5" b="7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FDD" w:rsidRPr="006164D1" w:rsidRDefault="00862FDD" w:rsidP="00862FDD">
      <w:pPr>
        <w:rPr>
          <w:rFonts w:ascii="Arial" w:hAnsi="Arial" w:cs="Arial"/>
          <w:b/>
          <w:lang w:eastAsia="es-CL"/>
        </w:rPr>
      </w:pPr>
      <w:r w:rsidRPr="003E1E5C"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2590800" cy="2438400"/>
            <wp:effectExtent l="19050" t="0" r="0" b="0"/>
            <wp:docPr id="1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84" cy="24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eastAsia="es-CL"/>
        </w:rPr>
        <w:t xml:space="preserve">          </w:t>
      </w:r>
      <w:r w:rsidRPr="00B0682D">
        <w:rPr>
          <w:rFonts w:ascii="Arial" w:hAnsi="Arial" w:cs="Arial"/>
          <w:b/>
          <w:noProof/>
          <w:lang w:eastAsia="es-CL"/>
        </w:rPr>
        <w:drawing>
          <wp:inline distT="0" distB="0" distL="0" distR="0">
            <wp:extent cx="2706878" cy="2486025"/>
            <wp:effectExtent l="19050" t="0" r="0" b="0"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12" cy="24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DD" w:rsidRDefault="00862FDD" w:rsidP="00862FDD">
      <w:pPr>
        <w:jc w:val="center"/>
        <w:rPr>
          <w:rFonts w:ascii="Arial" w:hAnsi="Arial" w:cs="Arial"/>
          <w:b/>
          <w:lang w:eastAsia="es-CL"/>
        </w:rPr>
      </w:pPr>
      <w:r>
        <w:rPr>
          <w:rFonts w:ascii="Arial" w:hAnsi="Arial" w:cs="Arial"/>
          <w:b/>
          <w:lang w:eastAsia="es-CL"/>
        </w:rPr>
        <w:t>ESQUEMA 4</w:t>
      </w:r>
    </w:p>
    <w:p w:rsidR="00862FDD" w:rsidRDefault="00862FDD" w:rsidP="00862FDD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b) Realizar el conexionado en el banco de pruebas realizando los sig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u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ientes pasos. </w:t>
      </w:r>
    </w:p>
    <w:p w:rsidR="00862FDD" w:rsidRPr="004159F9" w:rsidRDefault="00862FDD" w:rsidP="00862FDD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       </w:t>
      </w:r>
      <w:r>
        <w:rPr>
          <w:rFonts w:ascii="Verdana" w:hAnsi="Verdana" w:cs="Arial"/>
          <w:sz w:val="20"/>
          <w:szCs w:val="20"/>
        </w:rPr>
        <w:t xml:space="preserve">Pasos del ejercicio. </w:t>
      </w:r>
    </w:p>
    <w:p w:rsidR="00406B65" w:rsidRPr="00862E25" w:rsidRDefault="00406B65" w:rsidP="00406B65">
      <w:pPr>
        <w:numPr>
          <w:ilvl w:val="0"/>
          <w:numId w:val="11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una manguera desde el acople rápido </w:t>
      </w:r>
      <w:r w:rsidRPr="00862FDD">
        <w:rPr>
          <w:rFonts w:ascii="Verdana" w:hAnsi="Verdana" w:cs="Arial"/>
          <w:b/>
          <w:sz w:val="20"/>
          <w:szCs w:val="20"/>
        </w:rPr>
        <w:t>(4)</w:t>
      </w:r>
      <w:r w:rsidRPr="00862FDD">
        <w:rPr>
          <w:rFonts w:ascii="Verdana" w:hAnsi="Verdana" w:cs="Arial"/>
          <w:sz w:val="20"/>
          <w:szCs w:val="20"/>
        </w:rPr>
        <w:t xml:space="preserve"> al Múltiple de presión </w:t>
      </w:r>
      <w:r w:rsidRPr="00862FDD">
        <w:rPr>
          <w:rFonts w:ascii="Verdana" w:hAnsi="Verdana" w:cs="Arial"/>
          <w:b/>
          <w:sz w:val="20"/>
          <w:szCs w:val="20"/>
        </w:rPr>
        <w:t>(6).</w:t>
      </w:r>
    </w:p>
    <w:p w:rsidR="00862E25" w:rsidRPr="004159F9" w:rsidRDefault="00862E25" w:rsidP="00862E25">
      <w:pPr>
        <w:numPr>
          <w:ilvl w:val="0"/>
          <w:numId w:val="11"/>
        </w:numPr>
        <w:spacing w:after="0" w:line="360" w:lineRule="auto"/>
        <w:rPr>
          <w:rFonts w:ascii="Verdana" w:hAnsi="Verdana" w:cs="Arial"/>
          <w:sz w:val="20"/>
          <w:szCs w:val="20"/>
        </w:rPr>
      </w:pPr>
      <w:r w:rsidRPr="004159F9">
        <w:rPr>
          <w:rFonts w:ascii="Verdana" w:hAnsi="Verdana" w:cs="Arial"/>
          <w:sz w:val="20"/>
          <w:szCs w:val="20"/>
        </w:rPr>
        <w:t xml:space="preserve">Conectar </w:t>
      </w:r>
      <w:r>
        <w:rPr>
          <w:rFonts w:ascii="Verdana" w:hAnsi="Verdana" w:cs="Arial"/>
          <w:sz w:val="20"/>
          <w:szCs w:val="20"/>
        </w:rPr>
        <w:t xml:space="preserve"> una </w:t>
      </w:r>
      <w:r w:rsidRPr="004159F9">
        <w:rPr>
          <w:rFonts w:ascii="Verdana" w:hAnsi="Verdana" w:cs="Arial"/>
          <w:sz w:val="20"/>
          <w:szCs w:val="20"/>
        </w:rPr>
        <w:t>manguera  desde el Acople rápido de retorno</w:t>
      </w:r>
      <w:r>
        <w:rPr>
          <w:rFonts w:ascii="Verdana" w:hAnsi="Verdana" w:cs="Arial"/>
          <w:sz w:val="20"/>
          <w:szCs w:val="20"/>
        </w:rPr>
        <w:t xml:space="preserve"> </w:t>
      </w:r>
      <w:r w:rsidRPr="006A34A5">
        <w:rPr>
          <w:rFonts w:ascii="Verdana" w:hAnsi="Verdana" w:cs="Arial"/>
          <w:b/>
          <w:sz w:val="20"/>
          <w:szCs w:val="20"/>
        </w:rPr>
        <w:t>(5)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8F75A1">
        <w:rPr>
          <w:rFonts w:ascii="Verdana" w:hAnsi="Verdana" w:cs="Arial"/>
          <w:sz w:val="20"/>
          <w:szCs w:val="20"/>
        </w:rPr>
        <w:t xml:space="preserve">al  </w:t>
      </w:r>
      <w:r w:rsidRPr="004159F9">
        <w:rPr>
          <w:rFonts w:ascii="Verdana" w:hAnsi="Verdana" w:cs="Arial"/>
          <w:sz w:val="20"/>
          <w:szCs w:val="20"/>
        </w:rPr>
        <w:t xml:space="preserve">Múltiple </w:t>
      </w:r>
      <w:r>
        <w:rPr>
          <w:rFonts w:ascii="Verdana" w:hAnsi="Verdana" w:cs="Arial"/>
          <w:sz w:val="20"/>
          <w:szCs w:val="20"/>
        </w:rPr>
        <w:t xml:space="preserve">de retorno </w:t>
      </w:r>
      <w:r w:rsidRPr="00E0398E">
        <w:rPr>
          <w:rFonts w:ascii="Verdana" w:hAnsi="Verdana" w:cs="Arial"/>
          <w:b/>
          <w:sz w:val="20"/>
          <w:szCs w:val="20"/>
        </w:rPr>
        <w:t>(3)</w:t>
      </w:r>
      <w:r>
        <w:rPr>
          <w:rFonts w:ascii="Verdana" w:hAnsi="Verdana" w:cs="Arial"/>
          <w:b/>
          <w:sz w:val="20"/>
          <w:szCs w:val="20"/>
        </w:rPr>
        <w:t>.</w:t>
      </w:r>
      <w:r w:rsidRPr="004159F9">
        <w:rPr>
          <w:rFonts w:ascii="Verdana" w:hAnsi="Verdana" w:cs="Arial"/>
          <w:sz w:val="20"/>
          <w:szCs w:val="20"/>
        </w:rPr>
        <w:t xml:space="preserve"> </w:t>
      </w:r>
    </w:p>
    <w:p w:rsidR="00831651" w:rsidRPr="00862FDD" w:rsidRDefault="00986CDE" w:rsidP="007D1523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BF221A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6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Manómetro </w:t>
      </w:r>
      <w:r w:rsidR="00BF221A" w:rsidRPr="00D53F68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7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831651" w:rsidRPr="00862FDD" w:rsidRDefault="00986CDE" w:rsidP="007D1523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BF221A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6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Pórtico de presión </w:t>
      </w:r>
      <w:r w:rsidRPr="00862FDD">
        <w:rPr>
          <w:rFonts w:ascii="Verdana" w:hAnsi="Verdana" w:cs="Arial"/>
          <w:b/>
          <w:sz w:val="20"/>
          <w:szCs w:val="20"/>
        </w:rPr>
        <w:t>P</w:t>
      </w:r>
      <w:r w:rsidRPr="00862FDD">
        <w:rPr>
          <w:rFonts w:ascii="Verdana" w:hAnsi="Verdana" w:cs="Arial"/>
          <w:sz w:val="20"/>
          <w:szCs w:val="20"/>
        </w:rPr>
        <w:t xml:space="preserve"> de la Válvula de Control Direccional </w:t>
      </w:r>
      <w:r w:rsidR="00BF221A" w:rsidRPr="00D53F68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11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831651" w:rsidRPr="00862FDD" w:rsidRDefault="00986CDE" w:rsidP="007D1523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desde el Pórtico de retorno </w:t>
      </w:r>
      <w:r w:rsidR="007D1523" w:rsidRPr="00862FDD">
        <w:rPr>
          <w:rFonts w:ascii="Verdana" w:hAnsi="Verdana" w:cs="Arial"/>
          <w:b/>
          <w:sz w:val="20"/>
          <w:szCs w:val="20"/>
        </w:rPr>
        <w:t>T</w:t>
      </w:r>
      <w:r w:rsidRPr="00862FDD">
        <w:rPr>
          <w:rFonts w:ascii="Verdana" w:hAnsi="Verdana" w:cs="Arial"/>
          <w:sz w:val="20"/>
          <w:szCs w:val="20"/>
        </w:rPr>
        <w:t xml:space="preserve">  de la Válvula de Control Direccional </w:t>
      </w:r>
      <w:r w:rsidR="006A34A5" w:rsidRPr="00862FDD">
        <w:rPr>
          <w:rFonts w:ascii="Verdana" w:hAnsi="Verdana" w:cs="Arial"/>
          <w:sz w:val="20"/>
          <w:szCs w:val="20"/>
        </w:rPr>
        <w:t xml:space="preserve">4/3 manual </w:t>
      </w:r>
      <w:r w:rsidR="00BF221A" w:rsidRPr="00D53F68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11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, al Múltiple de retorno </w:t>
      </w:r>
      <w:r w:rsidR="007B6AAB" w:rsidRPr="00862FDD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3</w:t>
      </w:r>
      <w:r w:rsidR="007B6AAB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de presión desde el pórtico </w:t>
      </w:r>
      <w:r w:rsidRPr="00862FDD">
        <w:rPr>
          <w:rFonts w:ascii="Verdana" w:hAnsi="Verdana" w:cs="Arial"/>
          <w:b/>
          <w:sz w:val="20"/>
          <w:szCs w:val="20"/>
        </w:rPr>
        <w:t>b1</w:t>
      </w:r>
      <w:r w:rsidRPr="00862FDD">
        <w:rPr>
          <w:rFonts w:ascii="Verdana" w:hAnsi="Verdana" w:cs="Arial"/>
          <w:sz w:val="20"/>
          <w:szCs w:val="20"/>
        </w:rPr>
        <w:t xml:space="preserve"> del primer cuerpo de trabajo de la Válvula de Control Direccional </w:t>
      </w:r>
      <w:r w:rsidR="00BF221A" w:rsidRPr="00D53F68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11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, a uno de los conectores del Manómetro</w:t>
      </w:r>
      <w:r w:rsidR="00D53F68">
        <w:rPr>
          <w:rFonts w:ascii="Verdana" w:hAnsi="Verdana" w:cs="Arial"/>
          <w:sz w:val="20"/>
          <w:szCs w:val="20"/>
        </w:rPr>
        <w:t xml:space="preserve"> </w:t>
      </w:r>
      <w:r w:rsidR="00BF221A" w:rsidRPr="00D53F68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8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lastRenderedPageBreak/>
        <w:t xml:space="preserve">Conectar Manguera  desde el otro conector del Manómetro </w:t>
      </w:r>
      <w:r w:rsidR="006A34A5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8</w:t>
      </w:r>
      <w:r w:rsidR="006A34A5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acople inferior del Cilindro Actuador</w:t>
      </w:r>
      <w:r w:rsidRPr="00862FDD">
        <w:rPr>
          <w:rFonts w:ascii="Verdana" w:hAnsi="Verdana" w:cs="Arial"/>
          <w:b/>
          <w:sz w:val="20"/>
          <w:szCs w:val="20"/>
        </w:rPr>
        <w:t xml:space="preserve"> </w:t>
      </w:r>
      <w:r w:rsidR="00BF221A" w:rsidRPr="00862FDD">
        <w:rPr>
          <w:rFonts w:ascii="Verdana" w:hAnsi="Verdana" w:cs="Arial"/>
          <w:b/>
          <w:sz w:val="20"/>
          <w:szCs w:val="20"/>
        </w:rPr>
        <w:t>(</w:t>
      </w:r>
      <w:r w:rsidR="007F3DF5" w:rsidRPr="00862FDD">
        <w:rPr>
          <w:rFonts w:ascii="Verdana" w:hAnsi="Verdana" w:cs="Arial"/>
          <w:b/>
          <w:sz w:val="20"/>
          <w:szCs w:val="20"/>
        </w:rPr>
        <w:t>2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pórtico </w:t>
      </w:r>
      <w:r w:rsidRPr="00862FDD">
        <w:rPr>
          <w:rFonts w:ascii="Verdana" w:hAnsi="Verdana" w:cs="Arial"/>
          <w:b/>
          <w:sz w:val="20"/>
          <w:szCs w:val="20"/>
        </w:rPr>
        <w:t xml:space="preserve">a1 </w:t>
      </w:r>
      <w:r w:rsidRPr="00862FDD">
        <w:rPr>
          <w:rFonts w:ascii="Verdana" w:hAnsi="Verdana" w:cs="Arial"/>
          <w:sz w:val="20"/>
          <w:szCs w:val="20"/>
        </w:rPr>
        <w:t>del primer cuerpo de trabajo de la Válvula de Control Direccional</w:t>
      </w:r>
      <w:r w:rsidR="006A34A5" w:rsidRPr="00862FDD">
        <w:rPr>
          <w:rFonts w:ascii="Verdana" w:hAnsi="Verdana" w:cs="Arial"/>
          <w:sz w:val="20"/>
          <w:szCs w:val="20"/>
        </w:rPr>
        <w:t xml:space="preserve"> 4/3</w:t>
      </w:r>
      <w:r w:rsidRPr="00862FDD">
        <w:rPr>
          <w:rFonts w:ascii="Verdana" w:hAnsi="Verdana" w:cs="Arial"/>
          <w:sz w:val="20"/>
          <w:szCs w:val="20"/>
        </w:rPr>
        <w:t xml:space="preserve"> </w:t>
      </w:r>
      <w:r w:rsidR="00BF221A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11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, al acople superior del Cilindro Actuador </w:t>
      </w:r>
      <w:r w:rsidR="00BF221A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2</w:t>
      </w:r>
      <w:r w:rsidR="00BF221A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.</w:t>
      </w:r>
    </w:p>
    <w:p w:rsidR="00C86EC1" w:rsidRPr="00862FDD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Conecte el cable de poder a la red de 220 volt.</w:t>
      </w:r>
    </w:p>
    <w:p w:rsidR="00C86EC1" w:rsidRPr="00862FDD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En el panel de control de partida </w:t>
      </w:r>
      <w:r w:rsidR="00BF221A" w:rsidRPr="00862FDD">
        <w:rPr>
          <w:rFonts w:ascii="Verdana" w:hAnsi="Verdana" w:cs="Arial"/>
          <w:sz w:val="20"/>
          <w:szCs w:val="20"/>
        </w:rPr>
        <w:t>(</w:t>
      </w:r>
      <w:r w:rsidR="00871AE0" w:rsidRPr="00862FDD">
        <w:rPr>
          <w:rFonts w:ascii="Verdana" w:hAnsi="Verdana" w:cs="Arial"/>
          <w:b/>
          <w:sz w:val="20"/>
          <w:szCs w:val="20"/>
        </w:rPr>
        <w:t>1</w:t>
      </w:r>
      <w:r w:rsidR="00BF221A" w:rsidRPr="00862FDD">
        <w:rPr>
          <w:rFonts w:ascii="Verdana" w:hAnsi="Verdana" w:cs="Arial"/>
          <w:b/>
          <w:sz w:val="20"/>
          <w:szCs w:val="20"/>
        </w:rPr>
        <w:t>7)</w:t>
      </w:r>
      <w:r w:rsidRPr="00862FDD">
        <w:rPr>
          <w:rFonts w:ascii="Verdana" w:hAnsi="Verdana" w:cs="Arial"/>
          <w:sz w:val="20"/>
          <w:szCs w:val="20"/>
        </w:rPr>
        <w:t xml:space="preserve"> se deberán encender ambas luces rojas.</w:t>
      </w:r>
    </w:p>
    <w:p w:rsidR="00C86EC1" w:rsidRPr="00862FDD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Verifique que la Parada de Emergencia se encuentre liberada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C86EC1" w:rsidRPr="00862FDD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Pulse el botón de partida verde desde el Panel de partida.</w:t>
      </w:r>
    </w:p>
    <w:p w:rsidR="00C86EC1" w:rsidRPr="00862FDD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 Verifique y anote la presión del sistema en el Manómetro </w:t>
      </w:r>
      <w:r w:rsidR="007F3DF5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7</w:t>
      </w:r>
      <w:r w:rsidR="007F3DF5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254E26" w:rsidRDefault="00C86EC1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>Mueva la palanca de accionamiento correspondiente al cuerpo de trabajo del Cilindro</w:t>
      </w:r>
      <w:r w:rsidR="00871AE0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="00871AE0" w:rsidRPr="00862FDD">
        <w:rPr>
          <w:rFonts w:ascii="Verdana" w:hAnsi="Verdana" w:cs="Arial"/>
          <w:b/>
          <w:sz w:val="20"/>
          <w:szCs w:val="20"/>
          <w:lang w:eastAsia="es-CL"/>
        </w:rPr>
        <w:t>2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hacia </w:t>
      </w:r>
      <w:r w:rsidR="00871AE0" w:rsidRPr="00862FDD">
        <w:rPr>
          <w:rFonts w:ascii="Verdana" w:hAnsi="Verdana" w:cs="Arial"/>
          <w:sz w:val="20"/>
          <w:szCs w:val="20"/>
          <w:lang w:eastAsia="es-CL"/>
        </w:rPr>
        <w:t>ATRÁS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en forma progresiva, el vástago se 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“EXTENDERÁ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>”</w:t>
      </w:r>
      <w:r w:rsidRPr="00862FDD">
        <w:rPr>
          <w:rFonts w:ascii="Verdana" w:hAnsi="Verdana" w:cs="Arial"/>
          <w:sz w:val="20"/>
          <w:szCs w:val="20"/>
          <w:lang w:eastAsia="es-CL"/>
        </w:rPr>
        <w:t xml:space="preserve"> hasta su tope superior, suelte la palanca y acciónela en el sentido contrario, el vástago se 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“RETRACTARÁ</w:t>
      </w:r>
      <w:r w:rsidRPr="00862FDD">
        <w:rPr>
          <w:rFonts w:ascii="Verdana" w:hAnsi="Verdana" w:cs="Arial"/>
          <w:b/>
          <w:sz w:val="20"/>
          <w:szCs w:val="20"/>
          <w:lang w:eastAsia="es-CL"/>
        </w:rPr>
        <w:t>”</w:t>
      </w:r>
      <w:r w:rsidRPr="00862FDD">
        <w:rPr>
          <w:rFonts w:ascii="Verdana" w:hAnsi="Verdana" w:cs="Arial"/>
          <w:sz w:val="20"/>
          <w:szCs w:val="20"/>
          <w:lang w:eastAsia="es-CL"/>
        </w:rPr>
        <w:t>.</w:t>
      </w:r>
    </w:p>
    <w:p w:rsidR="006951EE" w:rsidRPr="00862FDD" w:rsidRDefault="006951EE" w:rsidP="00862FDD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  <w:lang w:eastAsia="es-CL"/>
        </w:rPr>
      </w:pPr>
      <w:r>
        <w:rPr>
          <w:rFonts w:ascii="Verdana" w:hAnsi="Verdana" w:cs="Arial"/>
          <w:sz w:val="20"/>
          <w:szCs w:val="20"/>
          <w:lang w:eastAsia="es-CL"/>
        </w:rPr>
        <w:t xml:space="preserve">Mueva la palanca e intente dejar </w:t>
      </w:r>
      <w:r w:rsidR="00D53F68">
        <w:rPr>
          <w:rFonts w:ascii="Verdana" w:hAnsi="Verdana" w:cs="Arial"/>
          <w:sz w:val="20"/>
          <w:szCs w:val="20"/>
          <w:lang w:eastAsia="es-CL"/>
        </w:rPr>
        <w:t>el</w:t>
      </w:r>
      <w:r>
        <w:rPr>
          <w:rFonts w:ascii="Verdana" w:hAnsi="Verdana" w:cs="Arial"/>
          <w:sz w:val="20"/>
          <w:szCs w:val="20"/>
          <w:lang w:eastAsia="es-CL"/>
        </w:rPr>
        <w:t xml:space="preserve"> cil</w:t>
      </w:r>
      <w:r w:rsidR="00D53F68">
        <w:rPr>
          <w:rFonts w:ascii="Verdana" w:hAnsi="Verdana" w:cs="Arial"/>
          <w:sz w:val="20"/>
          <w:szCs w:val="20"/>
          <w:lang w:eastAsia="es-CL"/>
        </w:rPr>
        <w:t>indro en posiciones intermedias</w:t>
      </w:r>
      <w:r>
        <w:rPr>
          <w:rFonts w:ascii="Verdana" w:hAnsi="Verdana" w:cs="Arial"/>
          <w:sz w:val="20"/>
          <w:szCs w:val="20"/>
          <w:lang w:eastAsia="es-CL"/>
        </w:rPr>
        <w:t>, observe y comente que ocurre a diferencia del comando 4/2.</w:t>
      </w:r>
    </w:p>
    <w:p w:rsidR="00406B65" w:rsidRPr="00D53F68" w:rsidRDefault="00406B65" w:rsidP="00D53F68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Detenga el equipo pulsando el botón rojo en el panel de control </w:t>
      </w:r>
      <w:r w:rsidRPr="00862FDD">
        <w:rPr>
          <w:rFonts w:ascii="Verdana" w:hAnsi="Verdana" w:cs="Arial"/>
          <w:b/>
          <w:sz w:val="20"/>
          <w:szCs w:val="20"/>
        </w:rPr>
        <w:t>(17)</w:t>
      </w:r>
      <w:r w:rsidR="00D53F68">
        <w:rPr>
          <w:rFonts w:ascii="Verdana" w:hAnsi="Verdana" w:cs="Arial"/>
          <w:b/>
          <w:sz w:val="20"/>
          <w:szCs w:val="20"/>
        </w:rPr>
        <w:t>.</w:t>
      </w:r>
      <w:r w:rsidRPr="00862FDD">
        <w:rPr>
          <w:rFonts w:ascii="Verdana" w:hAnsi="Verdana" w:cs="Arial"/>
          <w:sz w:val="20"/>
          <w:szCs w:val="20"/>
        </w:rPr>
        <w:t xml:space="preserve"> </w:t>
      </w:r>
    </w:p>
    <w:p w:rsidR="00406B65" w:rsidRPr="00862FDD" w:rsidRDefault="00406B65" w:rsidP="007F5E11">
      <w:pPr>
        <w:numPr>
          <w:ilvl w:val="0"/>
          <w:numId w:val="11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Libere la presión residual, desconecte y guarde las mangueras utilizadas.</w:t>
      </w:r>
    </w:p>
    <w:p w:rsidR="00406B65" w:rsidRDefault="00406B65" w:rsidP="00406B65">
      <w:pPr>
        <w:spacing w:after="0" w:line="360" w:lineRule="auto"/>
        <w:rPr>
          <w:rFonts w:ascii="Arial" w:hAnsi="Arial" w:cs="Arial"/>
          <w:lang w:eastAsia="es-CL"/>
        </w:rPr>
      </w:pPr>
    </w:p>
    <w:p w:rsidR="00406B65" w:rsidRDefault="00406B65" w:rsidP="00406B65">
      <w:pPr>
        <w:spacing w:after="0" w:line="360" w:lineRule="auto"/>
        <w:rPr>
          <w:rFonts w:ascii="Arial" w:hAnsi="Arial" w:cs="Arial"/>
          <w:lang w:eastAsia="es-CL"/>
        </w:rPr>
      </w:pPr>
    </w:p>
    <w:p w:rsidR="00406B65" w:rsidRDefault="00406B65" w:rsidP="00406B65">
      <w:pPr>
        <w:spacing w:after="0" w:line="360" w:lineRule="auto"/>
        <w:rPr>
          <w:rFonts w:ascii="Arial" w:hAnsi="Arial" w:cs="Arial"/>
          <w:lang w:eastAsia="es-CL"/>
        </w:rPr>
      </w:pPr>
    </w:p>
    <w:p w:rsidR="00406B65" w:rsidRDefault="00406B65" w:rsidP="00406B65">
      <w:pPr>
        <w:spacing w:after="0" w:line="360" w:lineRule="auto"/>
        <w:rPr>
          <w:rFonts w:ascii="Arial" w:hAnsi="Arial" w:cs="Arial"/>
          <w:lang w:eastAsia="es-CL"/>
        </w:rPr>
      </w:pPr>
    </w:p>
    <w:p w:rsidR="00986CDE" w:rsidRPr="008775E4" w:rsidRDefault="002A23D0" w:rsidP="00254E26">
      <w:pPr>
        <w:pStyle w:val="Prrafodelista"/>
        <w:ind w:left="786"/>
        <w:rPr>
          <w:rFonts w:ascii="Arial" w:hAnsi="Arial" w:cs="Arial"/>
        </w:rPr>
      </w:pPr>
      <w:r>
        <w:rPr>
          <w:noProof/>
          <w:lang w:eastAsia="es-CL"/>
        </w:rPr>
        <w:pict>
          <v:rect id="Rectángulo 8" o:spid="_x0000_s1028" style="position:absolute;left:0;text-align:left;margin-left:289.8pt;margin-top:9.85pt;width:20.15pt;height:26.8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" fillcolor="#adb9ca" stroked="f">
            <v:path arrowok="t"/>
            <v:textbox style="mso-next-textbox:#Rectángulo 8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kern w:val="24"/>
                      <w:sz w:val="28"/>
                      <w:szCs w:val="28"/>
                    </w:rPr>
                    <w:t>T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Rectángulo 13" o:spid="_x0000_s1029" style="position:absolute;left:0;text-align:left;margin-left:253.65pt;margin-top:10.65pt;width:27.2pt;height:24.0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" fillcolor="#adb9ca" stroked="f">
            <v:path arrowok="t"/>
            <v:textbox style="mso-next-textbox:#Rectángulo 13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a2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Rectángulo 9" o:spid="_x0000_s1030" style="position:absolute;left:0;text-align:left;margin-left:214.4pt;margin-top:9.8pt;width:29.7pt;height:24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" fillcolor="#adb9ca" stroked="f">
            <v:path arrowok="t"/>
            <v:textbox style="mso-next-textbox:#Rectángulo 9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a1</w:t>
                  </w:r>
                </w:p>
              </w:txbxContent>
            </v:textbox>
          </v:rect>
        </w:pict>
      </w:r>
      <w:r>
        <w:rPr>
          <w:noProof/>
          <w:lang w:eastAsia="es-CL"/>
        </w:rPr>
        <w:pict>
          <v:rect id="Rectángulo 7" o:spid="_x0000_s1031" style="position:absolute;left:0;text-align:left;margin-left:183.75pt;margin-top:8.15pt;width:20.15pt;height:26.8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" fillcolor="#adb9ca" stroked="f">
            <v:path arrowok="t"/>
            <v:textbox style="mso-next-textbox:#Rectángulo 7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66120">
                    <w:rPr>
                      <w:rFonts w:ascii="Calibri" w:hAnsi="Calibri"/>
                      <w:b/>
                      <w:color w:val="FF0000"/>
                      <w:kern w:val="24"/>
                      <w:sz w:val="28"/>
                      <w:szCs w:val="28"/>
                    </w:rPr>
                    <w:t>P</w:t>
                  </w:r>
                </w:p>
              </w:txbxContent>
            </v:textbox>
          </v:rect>
        </w:pict>
      </w:r>
      <w:r w:rsidR="00986CDE">
        <w:rPr>
          <w:rFonts w:ascii="Arial" w:hAnsi="Arial" w:cs="Arial"/>
        </w:rPr>
        <w:t xml:space="preserve">                                                                    </w:t>
      </w:r>
    </w:p>
    <w:p w:rsidR="00986CDE" w:rsidRPr="00270526" w:rsidRDefault="002A23D0" w:rsidP="00986CDE">
      <w:pPr>
        <w:rPr>
          <w:rFonts w:ascii="Arial" w:hAnsi="Arial" w:cs="Arial"/>
          <w:lang w:eastAsia="es-CL"/>
        </w:rPr>
      </w:pPr>
      <w:r>
        <w:rPr>
          <w:rFonts w:ascii="Arial" w:hAnsi="Arial" w:cs="Arial"/>
          <w:noProof/>
          <w:lang w:eastAsia="es-CL"/>
        </w:rPr>
        <w:pict>
          <v:shape id="AutoShape 240" o:spid="_x0000_s1050" type="#_x0000_t32" style="position:absolute;margin-left:262.45pt;margin-top:8.2pt;width:36.3pt;height:39.5pt;flip:y;z-index:251760640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" adj="10800,-336407,-190025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237" o:spid="_x0000_s1047" type="#_x0000_t34" style="position:absolute;margin-left:170.15pt;margin-top:36.9pt;width:52.85pt;height:.05pt;rotation:270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" adj="10790,-250992000,-115091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AutoShape 239" o:spid="_x0000_s1049" type="#_x0000_t32" style="position:absolute;margin-left:240.5pt;margin-top:11.25pt;width:21.95pt;height:29.55pt;flip:y;z-index:251759616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" adj="10782,-657358,-240597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100" type="#_x0000_t32" style="position:absolute;margin-left:219.85pt;margin-top:11.25pt;width:5.45pt;height:29.55pt;flip:y;z-index:251899904" o:connectortype="straight" strokeweight="2.25pt">
            <v:stroke endarrow="block"/>
          </v:shape>
        </w:pict>
      </w:r>
    </w:p>
    <w:p w:rsidR="00986CDE" w:rsidRPr="00270526" w:rsidRDefault="00986CDE" w:rsidP="00986CDE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2136248</wp:posOffset>
            </wp:positionH>
            <wp:positionV relativeFrom="paragraph">
              <wp:posOffset>79183</wp:posOffset>
            </wp:positionV>
            <wp:extent cx="1821071" cy="1233377"/>
            <wp:effectExtent l="19050" t="0" r="7729" b="0"/>
            <wp:wrapNone/>
            <wp:docPr id="2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9" cy="12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DE" w:rsidRPr="00270526" w:rsidRDefault="00986CDE" w:rsidP="00986CDE">
      <w:pPr>
        <w:rPr>
          <w:rFonts w:ascii="Arial" w:hAnsi="Arial" w:cs="Arial"/>
          <w:lang w:eastAsia="es-CL"/>
        </w:rPr>
      </w:pPr>
    </w:p>
    <w:p w:rsidR="00986CDE" w:rsidRPr="00270526" w:rsidRDefault="002A23D0" w:rsidP="00986CDE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pict>
          <v:shape id="_x0000_s1092" type="#_x0000_t32" style="position:absolute;margin-left:240.5pt;margin-top:.35pt;width:132.4pt;height:23.45pt;z-index:251889664" o:connectortype="straight" strokeweight="2.25pt">
            <v:stroke endarrow="block"/>
          </v:shape>
        </w:pict>
      </w:r>
      <w:r>
        <w:rPr>
          <w:rFonts w:ascii="Arial" w:hAnsi="Arial" w:cs="Arial"/>
          <w:noProof/>
          <w:lang w:eastAsia="es-CL"/>
        </w:rPr>
        <w:pict>
          <v:shape id="_x0000_s1091" type="#_x0000_t32" style="position:absolute;margin-left:142.75pt;margin-top:.35pt;width:71.65pt;height:26.7pt;flip:x;z-index:251888640" o:connectortype="straight" strokeweight="2.25pt">
            <v:stroke endarrow="block"/>
          </v:shape>
        </w:pict>
      </w:r>
      <w:r>
        <w:rPr>
          <w:noProof/>
          <w:lang w:eastAsia="es-CL"/>
        </w:rPr>
        <w:pict>
          <v:rect id="Rectángulo 14" o:spid="_x0000_s1032" style="position:absolute;margin-left:381.4pt;margin-top:16.15pt;width:33.2pt;height:24.0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" fillcolor="#adb9ca" stroked="f">
            <v:path arrowok="t"/>
            <v:textbox style="mso-next-textbox:#Rectángulo 14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b2</w:t>
                  </w:r>
                </w:p>
              </w:txbxContent>
            </v:textbox>
          </v:rect>
        </w:pict>
      </w:r>
    </w:p>
    <w:p w:rsidR="00986CDE" w:rsidRPr="00270526" w:rsidRDefault="002A23D0" w:rsidP="00986CDE">
      <w:pPr>
        <w:rPr>
          <w:rFonts w:ascii="Arial" w:hAnsi="Arial" w:cs="Arial"/>
          <w:lang w:eastAsia="es-CL"/>
        </w:rPr>
      </w:pPr>
      <w:r>
        <w:rPr>
          <w:noProof/>
          <w:lang w:eastAsia="es-CL"/>
        </w:rPr>
        <w:pict>
          <v:rect id="Rectángulo 10" o:spid="_x0000_s1033" style="position:absolute;margin-left:92.45pt;margin-top:8.45pt;width:27.95pt;height:24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" fillcolor="#adb9ca" stroked="f">
            <v:path arrowok="t"/>
            <v:textbox style="mso-next-textbox:#Rectángulo 10;mso-fit-shape-to-text:t">
              <w:txbxContent>
                <w:p w:rsidR="006951EE" w:rsidRPr="00166120" w:rsidRDefault="006951EE" w:rsidP="00986CDE">
                  <w:pPr>
                    <w:pStyle w:val="NormalWeb"/>
                    <w:spacing w:after="0"/>
                  </w:pPr>
                  <w:r w:rsidRPr="00166120">
                    <w:rPr>
                      <w:rFonts w:ascii="Calibri" w:hAnsi="Calibri"/>
                      <w:color w:val="000000"/>
                      <w:kern w:val="24"/>
                    </w:rPr>
                    <w:t>b1</w:t>
                  </w:r>
                </w:p>
              </w:txbxContent>
            </v:textbox>
          </v:rect>
        </w:pict>
      </w:r>
    </w:p>
    <w:p w:rsidR="007F5E11" w:rsidRDefault="00E53058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sz w:val="20"/>
          <w:szCs w:val="20"/>
          <w:lang w:eastAsia="es-CL"/>
        </w:rPr>
        <w:t xml:space="preserve">               </w:t>
      </w:r>
    </w:p>
    <w:p w:rsidR="00E53058" w:rsidRPr="00E53058" w:rsidRDefault="007F5E11" w:rsidP="00E53058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sz w:val="20"/>
          <w:szCs w:val="20"/>
          <w:lang w:eastAsia="es-CL"/>
        </w:rPr>
        <w:t xml:space="preserve">       </w:t>
      </w:r>
      <w:r w:rsidR="00E53058" w:rsidRPr="00E53058">
        <w:rPr>
          <w:rFonts w:ascii="Verdana" w:hAnsi="Verdana" w:cs="Arial"/>
          <w:b/>
          <w:sz w:val="20"/>
          <w:szCs w:val="20"/>
          <w:lang w:eastAsia="es-CL"/>
        </w:rPr>
        <w:t xml:space="preserve">FIGURA </w:t>
      </w:r>
      <w:r w:rsidR="00E0398E">
        <w:rPr>
          <w:rFonts w:ascii="Verdana" w:hAnsi="Verdana" w:cs="Arial"/>
          <w:b/>
          <w:sz w:val="20"/>
          <w:szCs w:val="20"/>
          <w:lang w:eastAsia="es-CL"/>
        </w:rPr>
        <w:t>6</w:t>
      </w:r>
    </w:p>
    <w:p w:rsidR="00254E26" w:rsidRDefault="00254E26" w:rsidP="009D033D">
      <w:pPr>
        <w:jc w:val="center"/>
        <w:rPr>
          <w:rFonts w:ascii="Arial" w:hAnsi="Arial" w:cs="Arial"/>
          <w:b/>
          <w:sz w:val="28"/>
          <w:szCs w:val="28"/>
          <w:lang w:eastAsia="es-CL"/>
        </w:rPr>
      </w:pPr>
    </w:p>
    <w:p w:rsidR="00C670AB" w:rsidRDefault="00C670AB" w:rsidP="009D033D">
      <w:pPr>
        <w:jc w:val="center"/>
        <w:rPr>
          <w:rFonts w:ascii="Arial" w:hAnsi="Arial" w:cs="Arial"/>
          <w:b/>
          <w:sz w:val="28"/>
          <w:szCs w:val="28"/>
          <w:lang w:eastAsia="es-CL"/>
        </w:rPr>
      </w:pPr>
    </w:p>
    <w:p w:rsidR="00254E26" w:rsidRPr="00862FDD" w:rsidRDefault="00254E26" w:rsidP="00254E26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lastRenderedPageBreak/>
        <w:t>C.- Control de un Motor hidráulico Bidireccional con una Válvula Direccional 4/3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986CDE" w:rsidRDefault="00986CDE" w:rsidP="00254E26">
      <w:pPr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 xml:space="preserve">  </w:t>
      </w:r>
      <w:r w:rsidR="009D033D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Pr="00862FDD">
        <w:rPr>
          <w:rFonts w:ascii="Verdana" w:hAnsi="Verdana" w:cs="Arial"/>
          <w:sz w:val="20"/>
          <w:szCs w:val="20"/>
          <w:lang w:eastAsia="es-CL"/>
        </w:rPr>
        <w:t>Al recibir caudal desde la Válvula de Control direccional, el eje de salida del motor,</w:t>
      </w:r>
      <w:r w:rsidR="007F39E8" w:rsidRPr="00862FDD">
        <w:rPr>
          <w:rFonts w:ascii="Verdana" w:hAnsi="Verdana" w:cs="Arial"/>
          <w:sz w:val="20"/>
          <w:szCs w:val="20"/>
          <w:lang w:eastAsia="es-CL"/>
        </w:rPr>
        <w:t xml:space="preserve"> </w:t>
      </w:r>
      <w:r w:rsidRPr="00862FDD">
        <w:rPr>
          <w:rFonts w:ascii="Verdana" w:hAnsi="Verdana" w:cs="Arial"/>
          <w:sz w:val="20"/>
          <w:szCs w:val="20"/>
          <w:lang w:eastAsia="es-CL"/>
        </w:rPr>
        <w:t>girará en sentido Horario (CW) o en sentido Anti horario (CCW), transformando la energía hidráulica en trab</w:t>
      </w:r>
      <w:r w:rsidR="00D213EE" w:rsidRPr="00862FDD">
        <w:rPr>
          <w:rFonts w:ascii="Verdana" w:hAnsi="Verdana" w:cs="Arial"/>
          <w:sz w:val="20"/>
          <w:szCs w:val="20"/>
          <w:lang w:eastAsia="es-CL"/>
        </w:rPr>
        <w:t>ajo mecánico en forma circular.</w:t>
      </w: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a válvula 4/3 permita controlar el motor hidrá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ulico. </w:t>
      </w: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642BE2">
        <w:rPr>
          <w:rFonts w:ascii="Verdana" w:hAnsi="Verdana" w:cs="Arial"/>
          <w:noProof/>
          <w:color w:val="000000"/>
          <w:sz w:val="20"/>
          <w:szCs w:val="20"/>
          <w:lang w:eastAsia="es-CL"/>
        </w:rPr>
        <w:drawing>
          <wp:inline distT="0" distB="0" distL="0" distR="0">
            <wp:extent cx="2702885" cy="2796363"/>
            <wp:effectExtent l="19050" t="0" r="2215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01" cy="279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   </w:t>
      </w:r>
      <w:r w:rsidRPr="00642BE2">
        <w:rPr>
          <w:rFonts w:ascii="Verdana" w:hAnsi="Verdana" w:cs="Arial"/>
          <w:noProof/>
          <w:color w:val="000000"/>
          <w:sz w:val="20"/>
          <w:szCs w:val="20"/>
          <w:lang w:eastAsia="es-CL"/>
        </w:rPr>
        <w:drawing>
          <wp:inline distT="0" distB="0" distL="0" distR="0">
            <wp:extent cx="2743200" cy="2632588"/>
            <wp:effectExtent l="19050" t="0" r="0" b="0"/>
            <wp:docPr id="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95" cy="26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642BE2" w:rsidRDefault="00642BE2" w:rsidP="00642BE2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b) Realizar el conexionado en el banco de pruebas realizando los sig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u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ientes pasos. </w:t>
      </w:r>
    </w:p>
    <w:p w:rsidR="00986CDE" w:rsidRPr="00862FDD" w:rsidRDefault="007F39E8" w:rsidP="007F39E8">
      <w:pPr>
        <w:numPr>
          <w:ilvl w:val="0"/>
          <w:numId w:val="14"/>
        </w:numPr>
        <w:spacing w:after="0" w:line="360" w:lineRule="auto"/>
        <w:ind w:left="426" w:hanging="284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 </w:t>
      </w:r>
      <w:r w:rsidR="00986CDE" w:rsidRPr="00862FDD">
        <w:rPr>
          <w:rFonts w:ascii="Verdana" w:hAnsi="Verdana" w:cs="Arial"/>
          <w:sz w:val="20"/>
          <w:szCs w:val="20"/>
        </w:rPr>
        <w:t xml:space="preserve">Conectar manguera desde el acople rápido </w:t>
      </w:r>
      <w:r w:rsidR="00E53058" w:rsidRPr="006951EE">
        <w:rPr>
          <w:rFonts w:ascii="Verdana" w:hAnsi="Verdana" w:cs="Arial"/>
          <w:b/>
          <w:sz w:val="20"/>
          <w:szCs w:val="20"/>
        </w:rPr>
        <w:t>(</w:t>
      </w:r>
      <w:r w:rsidR="00986CDE" w:rsidRPr="006951EE">
        <w:rPr>
          <w:rFonts w:ascii="Verdana" w:hAnsi="Verdana" w:cs="Arial"/>
          <w:b/>
          <w:sz w:val="20"/>
          <w:szCs w:val="20"/>
        </w:rPr>
        <w:t>4</w:t>
      </w:r>
      <w:r w:rsidR="00E53058" w:rsidRPr="006951EE">
        <w:rPr>
          <w:rFonts w:ascii="Verdana" w:hAnsi="Verdana" w:cs="Arial"/>
          <w:b/>
          <w:sz w:val="20"/>
          <w:szCs w:val="20"/>
        </w:rPr>
        <w:t>)</w:t>
      </w:r>
      <w:r w:rsidR="00986CDE" w:rsidRPr="00862FDD">
        <w:rPr>
          <w:rFonts w:ascii="Verdana" w:hAnsi="Verdana" w:cs="Arial"/>
          <w:sz w:val="20"/>
          <w:szCs w:val="20"/>
        </w:rPr>
        <w:t xml:space="preserve"> al Múltiple de presión</w:t>
      </w:r>
      <w:r w:rsidR="00E53058" w:rsidRPr="00862FDD">
        <w:rPr>
          <w:rFonts w:ascii="Verdana" w:hAnsi="Verdana" w:cs="Arial"/>
          <w:sz w:val="20"/>
          <w:szCs w:val="20"/>
        </w:rPr>
        <w:t xml:space="preserve">  </w:t>
      </w:r>
      <w:r w:rsidR="00E53058" w:rsidRPr="006951EE">
        <w:rPr>
          <w:rFonts w:ascii="Verdana" w:hAnsi="Verdana" w:cs="Arial"/>
          <w:b/>
          <w:sz w:val="20"/>
          <w:szCs w:val="20"/>
        </w:rPr>
        <w:t>(</w:t>
      </w:r>
      <w:r w:rsidR="00986CDE" w:rsidRPr="006951EE">
        <w:rPr>
          <w:rFonts w:ascii="Verdana" w:hAnsi="Verdana" w:cs="Arial"/>
          <w:b/>
          <w:sz w:val="20"/>
          <w:szCs w:val="20"/>
        </w:rPr>
        <w:t>6</w:t>
      </w:r>
      <w:r w:rsidR="00E53058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406B65" w:rsidRPr="00862FDD" w:rsidRDefault="00406B65" w:rsidP="00406B65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Pr="006951EE">
        <w:rPr>
          <w:rFonts w:ascii="Verdana" w:hAnsi="Verdana" w:cs="Arial"/>
          <w:b/>
          <w:sz w:val="20"/>
          <w:szCs w:val="20"/>
        </w:rPr>
        <w:t>(3</w:t>
      </w:r>
      <w:r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Acople rápido de retorno</w:t>
      </w:r>
      <w:r w:rsidR="006951EE">
        <w:rPr>
          <w:rFonts w:ascii="Verdana" w:hAnsi="Verdana" w:cs="Arial"/>
          <w:sz w:val="20"/>
          <w:szCs w:val="20"/>
        </w:rPr>
        <w:t xml:space="preserve"> </w:t>
      </w:r>
      <w:r w:rsidRPr="006951EE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5)</w:t>
      </w:r>
      <w:r w:rsidRPr="00862FDD">
        <w:rPr>
          <w:rFonts w:ascii="Verdana" w:hAnsi="Verdana" w:cs="Arial"/>
          <w:sz w:val="20"/>
          <w:szCs w:val="20"/>
        </w:rPr>
        <w:t>.</w:t>
      </w:r>
    </w:p>
    <w:p w:rsidR="001770BC" w:rsidRPr="00862FDD" w:rsidRDefault="00986CDE" w:rsidP="004922AB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E0398E" w:rsidRPr="006951EE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6</w:t>
      </w:r>
      <w:r w:rsidR="00E0398E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Manómetro</w:t>
      </w:r>
      <w:r w:rsidR="004922AB" w:rsidRPr="00862FDD">
        <w:rPr>
          <w:rFonts w:ascii="Verdana" w:hAnsi="Verdana" w:cs="Arial"/>
          <w:b/>
          <w:sz w:val="20"/>
          <w:szCs w:val="20"/>
        </w:rPr>
        <w:t xml:space="preserve"> </w:t>
      </w:r>
      <w:r w:rsidR="00406B65" w:rsidRPr="00862FDD">
        <w:rPr>
          <w:rFonts w:ascii="Verdana" w:hAnsi="Verdana" w:cs="Arial"/>
          <w:b/>
          <w:sz w:val="20"/>
          <w:szCs w:val="20"/>
        </w:rPr>
        <w:t>(7)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1770BC" w:rsidRPr="00862FDD" w:rsidRDefault="00986CDE" w:rsidP="004922AB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Pr="00862FDD">
        <w:rPr>
          <w:rFonts w:ascii="Verdana" w:hAnsi="Verdana" w:cs="Arial"/>
          <w:b/>
          <w:sz w:val="20"/>
          <w:szCs w:val="20"/>
        </w:rPr>
        <w:t>6</w:t>
      </w:r>
      <w:r w:rsidRPr="00862FDD">
        <w:rPr>
          <w:rFonts w:ascii="Verdana" w:hAnsi="Verdana" w:cs="Arial"/>
          <w:sz w:val="20"/>
          <w:szCs w:val="20"/>
        </w:rPr>
        <w:t xml:space="preserve"> al Pórtico de presión </w:t>
      </w:r>
      <w:r w:rsidRPr="00862FDD">
        <w:rPr>
          <w:rFonts w:ascii="Verdana" w:hAnsi="Verdana" w:cs="Arial"/>
          <w:b/>
          <w:sz w:val="20"/>
          <w:szCs w:val="20"/>
        </w:rPr>
        <w:t>P</w:t>
      </w:r>
      <w:r w:rsidRPr="00862FDD">
        <w:rPr>
          <w:rFonts w:ascii="Verdana" w:hAnsi="Verdana" w:cs="Arial"/>
          <w:sz w:val="20"/>
          <w:szCs w:val="20"/>
        </w:rPr>
        <w:t xml:space="preserve"> de la Válvula de Direccional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="004922AB" w:rsidRPr="00862FDD">
        <w:rPr>
          <w:rFonts w:ascii="Verdana" w:hAnsi="Verdana" w:cs="Arial"/>
          <w:b/>
          <w:sz w:val="20"/>
          <w:szCs w:val="20"/>
        </w:rPr>
        <w:t>11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de retorno desde el Pórtico de retorno </w:t>
      </w:r>
      <w:r w:rsidR="004922AB" w:rsidRPr="00862FDD">
        <w:rPr>
          <w:rFonts w:ascii="Verdana" w:hAnsi="Verdana" w:cs="Arial"/>
          <w:b/>
          <w:sz w:val="20"/>
          <w:szCs w:val="20"/>
        </w:rPr>
        <w:t>T</w:t>
      </w:r>
      <w:r w:rsidRPr="00862FDD">
        <w:rPr>
          <w:rFonts w:ascii="Verdana" w:hAnsi="Verdana" w:cs="Arial"/>
          <w:sz w:val="20"/>
          <w:szCs w:val="20"/>
        </w:rPr>
        <w:t xml:space="preserve">  de la Válvula Direccional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="004922AB" w:rsidRPr="00862FDD">
        <w:rPr>
          <w:rFonts w:ascii="Verdana" w:hAnsi="Verdana" w:cs="Arial"/>
          <w:b/>
          <w:sz w:val="20"/>
          <w:szCs w:val="20"/>
        </w:rPr>
        <w:t>11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,  al Múltiple de retorno </w:t>
      </w:r>
      <w:r w:rsidR="00F8723F" w:rsidRPr="006951EE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3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.</w:t>
      </w:r>
    </w:p>
    <w:p w:rsidR="008E745E" w:rsidRPr="008E745E" w:rsidRDefault="00986CDE" w:rsidP="0074265C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Cone</w:t>
      </w:r>
      <w:r w:rsidR="004922AB" w:rsidRPr="00862FDD">
        <w:rPr>
          <w:rFonts w:ascii="Verdana" w:hAnsi="Verdana" w:cs="Arial"/>
          <w:sz w:val="20"/>
          <w:szCs w:val="20"/>
        </w:rPr>
        <w:t>ctar manguera desde el pórtico a2</w:t>
      </w:r>
      <w:r w:rsidRPr="00862FDD">
        <w:rPr>
          <w:rFonts w:ascii="Verdana" w:hAnsi="Verdana" w:cs="Arial"/>
          <w:sz w:val="20"/>
          <w:szCs w:val="20"/>
        </w:rPr>
        <w:t xml:space="preserve"> de la Válvula Direccional </w:t>
      </w:r>
      <w:r w:rsidR="00F8723F" w:rsidRPr="008E745E">
        <w:rPr>
          <w:rFonts w:ascii="Verdana" w:hAnsi="Verdana" w:cs="Arial"/>
          <w:b/>
          <w:sz w:val="20"/>
          <w:szCs w:val="20"/>
        </w:rPr>
        <w:t>(</w:t>
      </w:r>
      <w:r w:rsidR="004922AB" w:rsidRPr="00862FDD">
        <w:rPr>
          <w:rFonts w:ascii="Verdana" w:hAnsi="Verdana" w:cs="Arial"/>
          <w:b/>
          <w:sz w:val="20"/>
          <w:szCs w:val="20"/>
        </w:rPr>
        <w:t>11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</w:t>
      </w:r>
      <w:r w:rsidR="008E745E">
        <w:rPr>
          <w:rFonts w:ascii="Verdana" w:hAnsi="Verdana" w:cs="Arial"/>
          <w:sz w:val="20"/>
          <w:szCs w:val="20"/>
        </w:rPr>
        <w:t xml:space="preserve">manómetro </w:t>
      </w:r>
      <w:r w:rsidR="008E745E" w:rsidRPr="008E745E">
        <w:rPr>
          <w:rFonts w:ascii="Verdana" w:hAnsi="Verdana" w:cs="Arial"/>
          <w:b/>
          <w:sz w:val="20"/>
          <w:szCs w:val="20"/>
        </w:rPr>
        <w:t>(8)</w:t>
      </w:r>
      <w:r w:rsidR="008E745E">
        <w:rPr>
          <w:rFonts w:ascii="Verdana" w:hAnsi="Verdana" w:cs="Arial"/>
          <w:b/>
          <w:sz w:val="20"/>
          <w:szCs w:val="20"/>
        </w:rPr>
        <w:t>.</w:t>
      </w:r>
    </w:p>
    <w:p w:rsidR="00986CDE" w:rsidRPr="00862FDD" w:rsidRDefault="008E745E" w:rsidP="0074265C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Conectar manguera desde el manómetro </w:t>
      </w:r>
      <w:r w:rsidRPr="008E745E">
        <w:rPr>
          <w:rFonts w:ascii="Verdana" w:hAnsi="Verdana" w:cs="Arial"/>
          <w:b/>
          <w:sz w:val="20"/>
          <w:szCs w:val="20"/>
        </w:rPr>
        <w:t>(8)</w:t>
      </w:r>
      <w:r>
        <w:rPr>
          <w:rFonts w:ascii="Verdana" w:hAnsi="Verdana" w:cs="Arial"/>
          <w:sz w:val="20"/>
          <w:szCs w:val="20"/>
        </w:rPr>
        <w:t xml:space="preserve"> al </w:t>
      </w:r>
      <w:r w:rsidR="00986CDE" w:rsidRPr="00862FDD">
        <w:rPr>
          <w:rFonts w:ascii="Verdana" w:hAnsi="Verdana" w:cs="Arial"/>
          <w:sz w:val="20"/>
          <w:szCs w:val="20"/>
        </w:rPr>
        <w:t xml:space="preserve">pórtico A del Motor hidráulico </w:t>
      </w:r>
      <w:r w:rsidR="00F8723F" w:rsidRPr="006951EE">
        <w:rPr>
          <w:rFonts w:ascii="Verdana" w:hAnsi="Verdana" w:cs="Arial"/>
          <w:b/>
          <w:sz w:val="20"/>
          <w:szCs w:val="20"/>
        </w:rPr>
        <w:t>(</w:t>
      </w:r>
      <w:r w:rsidR="00986CDE" w:rsidRPr="006951EE">
        <w:rPr>
          <w:rFonts w:ascii="Verdana" w:hAnsi="Verdana" w:cs="Arial"/>
          <w:b/>
          <w:sz w:val="20"/>
          <w:szCs w:val="20"/>
        </w:rPr>
        <w:t>1</w:t>
      </w:r>
      <w:r w:rsidR="00986CDE" w:rsidRPr="00862FDD">
        <w:rPr>
          <w:rFonts w:ascii="Verdana" w:hAnsi="Verdana" w:cs="Arial"/>
          <w:b/>
          <w:sz w:val="20"/>
          <w:szCs w:val="20"/>
        </w:rPr>
        <w:t>3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986CDE" w:rsidRPr="00862FDD">
        <w:rPr>
          <w:rFonts w:ascii="Verdana" w:hAnsi="Verdana" w:cs="Arial"/>
          <w:b/>
          <w:sz w:val="20"/>
          <w:szCs w:val="20"/>
        </w:rPr>
        <w:t xml:space="preserve">. </w:t>
      </w:r>
    </w:p>
    <w:p w:rsidR="00986CDE" w:rsidRPr="00862FDD" w:rsidRDefault="00986CDE" w:rsidP="0074265C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Cone</w:t>
      </w:r>
      <w:r w:rsidR="004922AB" w:rsidRPr="00862FDD">
        <w:rPr>
          <w:rFonts w:ascii="Verdana" w:hAnsi="Verdana" w:cs="Arial"/>
          <w:sz w:val="20"/>
          <w:szCs w:val="20"/>
        </w:rPr>
        <w:t>ctar manguera desde el pórtico b2</w:t>
      </w:r>
      <w:r w:rsidRPr="00862FDD">
        <w:rPr>
          <w:rFonts w:ascii="Verdana" w:hAnsi="Verdana" w:cs="Arial"/>
          <w:sz w:val="20"/>
          <w:szCs w:val="20"/>
        </w:rPr>
        <w:t xml:space="preserve"> de la Válvula Direccional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="004922AB" w:rsidRPr="00862FDD">
        <w:rPr>
          <w:rFonts w:ascii="Verdana" w:hAnsi="Verdana" w:cs="Arial"/>
          <w:b/>
          <w:sz w:val="20"/>
          <w:szCs w:val="20"/>
        </w:rPr>
        <w:t>11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pórtico B del Motor hidráulico </w:t>
      </w:r>
      <w:r w:rsidR="00F8723F" w:rsidRPr="006951EE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 xml:space="preserve">. </w:t>
      </w:r>
    </w:p>
    <w:p w:rsidR="00D213EE" w:rsidRPr="00862FDD" w:rsidRDefault="00D213EE" w:rsidP="00D213E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lastRenderedPageBreak/>
        <w:t>Conecte el cable de poder a la red de 220 volt.</w:t>
      </w:r>
    </w:p>
    <w:p w:rsidR="00D213EE" w:rsidRPr="00862FDD" w:rsidRDefault="00D213EE" w:rsidP="00D213E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En el panel de control de partida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</w:t>
      </w:r>
      <w:r w:rsidR="006951EE">
        <w:rPr>
          <w:rFonts w:ascii="Verdana" w:hAnsi="Verdana" w:cs="Arial"/>
          <w:b/>
          <w:sz w:val="20"/>
          <w:szCs w:val="20"/>
        </w:rPr>
        <w:t>7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 xml:space="preserve"> </w:t>
      </w:r>
      <w:r w:rsidRPr="00862FDD">
        <w:rPr>
          <w:rFonts w:ascii="Verdana" w:hAnsi="Verdana" w:cs="Arial"/>
          <w:sz w:val="20"/>
          <w:szCs w:val="20"/>
        </w:rPr>
        <w:t xml:space="preserve">se deberán encender ambas luces rojas.                                                                                        </w:t>
      </w:r>
    </w:p>
    <w:p w:rsidR="00D213EE" w:rsidRPr="00862FDD" w:rsidRDefault="00D213EE" w:rsidP="00D213E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Verifique que la Parada de Emergencia se encuentre liberada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1770BC" w:rsidRPr="00862FDD" w:rsidRDefault="00D213EE" w:rsidP="00D213E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Pulse el botón de partida verde desde el Panel de partida.</w:t>
      </w:r>
    </w:p>
    <w:p w:rsidR="00D213EE" w:rsidRPr="00862FDD" w:rsidRDefault="004922AB" w:rsidP="00D213E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Mueva la palanca de accionamiento en un sentido</w:t>
      </w:r>
      <w:r w:rsidR="00D53F68">
        <w:rPr>
          <w:rFonts w:ascii="Verdana" w:hAnsi="Verdana" w:cs="Arial"/>
          <w:sz w:val="20"/>
          <w:szCs w:val="20"/>
        </w:rPr>
        <w:t>,</w:t>
      </w:r>
      <w:r w:rsidR="00986CDE" w:rsidRPr="00862FDD">
        <w:rPr>
          <w:rFonts w:ascii="Verdana" w:hAnsi="Verdana" w:cs="Arial"/>
          <w:sz w:val="20"/>
          <w:szCs w:val="20"/>
        </w:rPr>
        <w:t xml:space="preserve"> observe el giro d</w:t>
      </w:r>
      <w:r w:rsidRPr="00862FDD">
        <w:rPr>
          <w:rFonts w:ascii="Verdana" w:hAnsi="Verdana" w:cs="Arial"/>
          <w:sz w:val="20"/>
          <w:szCs w:val="20"/>
        </w:rPr>
        <w:t xml:space="preserve">el eje del motor hidráulico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, anote</w:t>
      </w:r>
      <w:r w:rsidR="00986CDE" w:rsidRPr="00862FDD">
        <w:rPr>
          <w:rFonts w:ascii="Verdana" w:hAnsi="Verdana" w:cs="Arial"/>
          <w:sz w:val="20"/>
          <w:szCs w:val="20"/>
        </w:rPr>
        <w:t xml:space="preserve"> el sentido de rotación.</w:t>
      </w:r>
    </w:p>
    <w:p w:rsidR="00D213EE" w:rsidRPr="00862FDD" w:rsidRDefault="00D213EE" w:rsidP="00D213EE">
      <w:pPr>
        <w:pStyle w:val="Prrafodelista"/>
        <w:numPr>
          <w:ilvl w:val="0"/>
          <w:numId w:val="14"/>
        </w:numPr>
        <w:ind w:left="426" w:hanging="284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Mueva la palanca de accionamiento en sentido contrario, observe el giro del eje del motor hidráulico </w:t>
      </w:r>
      <w:r w:rsidR="00F8723F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, anote el sentido de rotación.</w:t>
      </w:r>
    </w:p>
    <w:p w:rsidR="00406B65" w:rsidRPr="00862FDD" w:rsidRDefault="00406B65" w:rsidP="00406B65">
      <w:pPr>
        <w:numPr>
          <w:ilvl w:val="0"/>
          <w:numId w:val="14"/>
        </w:numPr>
        <w:spacing w:after="0" w:line="360" w:lineRule="auto"/>
        <w:ind w:left="567" w:hanging="425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Detenga el equipo pulsando el botón rojo en el panel de control </w:t>
      </w:r>
      <w:r w:rsidRPr="00862FDD">
        <w:rPr>
          <w:rFonts w:ascii="Verdana" w:hAnsi="Verdana" w:cs="Arial"/>
          <w:b/>
          <w:sz w:val="20"/>
          <w:szCs w:val="20"/>
        </w:rPr>
        <w:t>(17)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406B65" w:rsidRPr="00862FDD" w:rsidRDefault="00406B65" w:rsidP="00406B65">
      <w:pPr>
        <w:numPr>
          <w:ilvl w:val="0"/>
          <w:numId w:val="14"/>
        </w:numPr>
        <w:spacing w:after="0" w:line="360" w:lineRule="auto"/>
        <w:ind w:left="567" w:hanging="425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Libere la presión residual, desconecte y guarde las mangueras utilizadas.</w:t>
      </w:r>
    </w:p>
    <w:p w:rsidR="00986CDE" w:rsidRPr="00862FDD" w:rsidRDefault="00406B65" w:rsidP="00986CDE">
      <w:pPr>
        <w:numPr>
          <w:ilvl w:val="0"/>
          <w:numId w:val="14"/>
        </w:numPr>
        <w:spacing w:after="0" w:line="360" w:lineRule="auto"/>
        <w:ind w:left="502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206375</wp:posOffset>
            </wp:positionV>
            <wp:extent cx="1107440" cy="1988185"/>
            <wp:effectExtent l="457200" t="0" r="435610" b="0"/>
            <wp:wrapNone/>
            <wp:docPr id="1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744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3EE" w:rsidRPr="00862FDD">
        <w:rPr>
          <w:rFonts w:ascii="Verdana" w:hAnsi="Verdana" w:cs="Arial"/>
          <w:sz w:val="20"/>
          <w:szCs w:val="20"/>
        </w:rPr>
        <w:t>Observe, anote los valores de presión observados y escriba sus conclusiones.</w:t>
      </w:r>
    </w:p>
    <w:p w:rsidR="00406B65" w:rsidRDefault="00406B65" w:rsidP="00406B65">
      <w:pPr>
        <w:spacing w:after="0" w:line="360" w:lineRule="auto"/>
        <w:jc w:val="both"/>
        <w:rPr>
          <w:rFonts w:ascii="Arial" w:hAnsi="Arial" w:cs="Arial"/>
        </w:rPr>
      </w:pPr>
    </w:p>
    <w:p w:rsidR="00986CDE" w:rsidRPr="00F566F6" w:rsidRDefault="00986CDE" w:rsidP="00406B65">
      <w:pPr>
        <w:spacing w:after="0" w:line="360" w:lineRule="auto"/>
        <w:jc w:val="both"/>
        <w:rPr>
          <w:rFonts w:ascii="Arial" w:hAnsi="Arial" w:cs="Arial"/>
        </w:rPr>
      </w:pPr>
    </w:p>
    <w:p w:rsidR="00986CDE" w:rsidRPr="00F566F6" w:rsidRDefault="002A23D0" w:rsidP="00D213EE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es-CL"/>
        </w:rPr>
        <w:pict>
          <v:rect id="Rectángulo 23" o:spid="_x0000_s1034" style="position:absolute;left:0;text-align:left;margin-left:322.55pt;margin-top:9.6pt;width:21.7pt;height:27.6pt;z-index:251803648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" filled="f" stroked="f">
            <v:path arrowok="t"/>
            <v:textbox>
              <w:txbxContent>
                <w:p w:rsidR="006951EE" w:rsidRPr="004922AB" w:rsidRDefault="006951EE" w:rsidP="00986CDE">
                  <w:pPr>
                    <w:pStyle w:val="NormalWeb"/>
                    <w:spacing w:after="0"/>
                  </w:pPr>
                  <w:r w:rsidRPr="004922AB">
                    <w:rPr>
                      <w:rFonts w:ascii="Calibri" w:hAnsi="Calibri"/>
                      <w:b/>
                      <w:bCs/>
                      <w:color w:val="FF0000"/>
                      <w:kern w:val="24"/>
                    </w:rPr>
                    <w:t>A</w:t>
                  </w:r>
                </w:p>
              </w:txbxContent>
            </v:textbox>
            <w10:wrap anchorx="margin"/>
          </v:rect>
        </w:pict>
      </w:r>
      <w:r>
        <w:rPr>
          <w:noProof/>
          <w:color w:val="FF0000"/>
          <w:lang w:eastAsia="es-CL"/>
        </w:rPr>
        <w:pict>
          <v:shape id="Conector recto de flecha 26" o:spid="_x0000_s1043" type="#_x0000_t32" style="position:absolute;left:0;text-align:left;margin-left:258.15pt;margin-top:23pt;width:53.55pt;height:0;rotation:180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" strokeweight="1.5pt">
            <v:stroke endarrow="block" joinstyle="miter"/>
          </v:shape>
        </w:pict>
      </w:r>
    </w:p>
    <w:p w:rsidR="00986CDE" w:rsidRPr="00AB0681" w:rsidRDefault="002A23D0" w:rsidP="00986CDE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noProof/>
          <w:lang w:eastAsia="es-CL"/>
        </w:rPr>
        <w:pict>
          <v:rect id="Rectángulo 24" o:spid="_x0000_s1036" style="position:absolute;margin-left:294.15pt;margin-top:13.55pt;width:21.15pt;height:24.05pt;z-index:251804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" filled="f" stroked="f">
            <v:path arrowok="t"/>
            <v:textbox style="mso-fit-shape-to-text:t">
              <w:txbxContent>
                <w:p w:rsidR="006951EE" w:rsidRPr="004922AB" w:rsidRDefault="006951EE" w:rsidP="00986CDE">
                  <w:pPr>
                    <w:pStyle w:val="NormalWeb"/>
                    <w:spacing w:after="0"/>
                  </w:pPr>
                  <w:r w:rsidRPr="004922AB">
                    <w:rPr>
                      <w:rFonts w:ascii="Calibri" w:hAnsi="Calibri"/>
                      <w:b/>
                      <w:bCs/>
                      <w:color w:val="FF0000"/>
                      <w:kern w:val="24"/>
                    </w:rPr>
                    <w:t>B</w:t>
                  </w:r>
                </w:p>
              </w:txbxContent>
            </v:textbox>
          </v:rect>
        </w:pict>
      </w:r>
    </w:p>
    <w:p w:rsidR="00254E26" w:rsidRDefault="002A23D0" w:rsidP="00986CDE">
      <w:pPr>
        <w:tabs>
          <w:tab w:val="left" w:pos="7560"/>
        </w:tabs>
        <w:rPr>
          <w:rFonts w:ascii="Arial" w:hAnsi="Arial" w:cs="Arial"/>
          <w:b/>
          <w:lang w:eastAsia="es-CL"/>
        </w:rPr>
      </w:pPr>
      <w:r>
        <w:rPr>
          <w:noProof/>
          <w:lang w:eastAsia="es-CL"/>
        </w:rPr>
        <w:pict>
          <v:shape id="Conector recto de flecha 10" o:spid="_x0000_s1044" type="#_x0000_t32" style="position:absolute;margin-left:252.7pt;margin-top:.2pt;width:33.9pt;height:0;rotation:180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" strokeweight="1.5pt">
            <v:stroke endarrow="block" joinstyle="miter"/>
          </v:shape>
        </w:pict>
      </w:r>
    </w:p>
    <w:p w:rsidR="00406B65" w:rsidRDefault="00E0398E" w:rsidP="00E0398E">
      <w:pPr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sz w:val="20"/>
          <w:szCs w:val="20"/>
          <w:lang w:eastAsia="es-CL"/>
        </w:rPr>
        <w:t xml:space="preserve">                                            </w:t>
      </w:r>
    </w:p>
    <w:p w:rsidR="00E0398E" w:rsidRPr="00E53058" w:rsidRDefault="00406B65" w:rsidP="00E0398E">
      <w:pPr>
        <w:rPr>
          <w:rFonts w:ascii="Verdana" w:hAnsi="Verdana" w:cs="Arial"/>
          <w:b/>
          <w:sz w:val="20"/>
          <w:szCs w:val="20"/>
          <w:lang w:eastAsia="es-CL"/>
        </w:rPr>
      </w:pPr>
      <w:r>
        <w:rPr>
          <w:rFonts w:ascii="Verdana" w:hAnsi="Verdana" w:cs="Arial"/>
          <w:b/>
          <w:sz w:val="20"/>
          <w:szCs w:val="20"/>
          <w:lang w:eastAsia="es-CL"/>
        </w:rPr>
        <w:t xml:space="preserve">                                          </w:t>
      </w:r>
      <w:r w:rsidR="00E0398E" w:rsidRPr="00E53058">
        <w:rPr>
          <w:rFonts w:ascii="Verdana" w:hAnsi="Verdana" w:cs="Arial"/>
          <w:b/>
          <w:sz w:val="20"/>
          <w:szCs w:val="20"/>
          <w:lang w:eastAsia="es-CL"/>
        </w:rPr>
        <w:t xml:space="preserve">FIGURA </w:t>
      </w:r>
      <w:r w:rsidR="00E0398E">
        <w:rPr>
          <w:rFonts w:ascii="Verdana" w:hAnsi="Verdana" w:cs="Arial"/>
          <w:b/>
          <w:sz w:val="20"/>
          <w:szCs w:val="20"/>
          <w:lang w:eastAsia="es-CL"/>
        </w:rPr>
        <w:t>7</w:t>
      </w:r>
    </w:p>
    <w:p w:rsidR="00986CDE" w:rsidRPr="00862FDD" w:rsidRDefault="00254E26" w:rsidP="00986CDE">
      <w:pPr>
        <w:tabs>
          <w:tab w:val="left" w:pos="7560"/>
        </w:tabs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 xml:space="preserve">D.-  </w:t>
      </w:r>
      <w:r w:rsidR="00986CDE" w:rsidRPr="00862FDD">
        <w:rPr>
          <w:rFonts w:ascii="Verdana" w:hAnsi="Verdana" w:cs="Arial"/>
          <w:b/>
          <w:sz w:val="20"/>
          <w:szCs w:val="20"/>
          <w:lang w:eastAsia="es-CL"/>
        </w:rPr>
        <w:t>Motor hidráulico Bidireccional con Regulador de Caudal</w:t>
      </w:r>
      <w:r w:rsidR="00D53F68">
        <w:rPr>
          <w:rFonts w:ascii="Verdana" w:hAnsi="Verdana" w:cs="Arial"/>
          <w:b/>
          <w:sz w:val="20"/>
          <w:szCs w:val="20"/>
          <w:lang w:eastAsia="es-CL"/>
        </w:rPr>
        <w:t>.</w:t>
      </w:r>
    </w:p>
    <w:p w:rsidR="00986CDE" w:rsidRDefault="00986CDE" w:rsidP="00986CDE">
      <w:pPr>
        <w:tabs>
          <w:tab w:val="left" w:pos="7560"/>
        </w:tabs>
        <w:spacing w:line="360" w:lineRule="auto"/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>Al recibir caudal desde la Válvula de Control direccional, el eje de salida del motor, girará en sentido Horario (CW) o en sentido Anti horario (CCW), transformando la energía hidráulica en trabajo mecánico en forma circular. El uso del Regulador de Caudal permitirá disminuir las revoluciones del eje del motor hidráulico</w:t>
      </w:r>
      <w:r w:rsidR="00F8723F" w:rsidRPr="00862FDD">
        <w:rPr>
          <w:rFonts w:ascii="Verdana" w:hAnsi="Verdana" w:cs="Arial"/>
          <w:sz w:val="20"/>
          <w:szCs w:val="20"/>
          <w:lang w:eastAsia="es-CL"/>
        </w:rPr>
        <w:t xml:space="preserve"> sin variar la presión</w:t>
      </w:r>
      <w:r w:rsidRPr="00862FDD">
        <w:rPr>
          <w:rFonts w:ascii="Verdana" w:hAnsi="Verdana" w:cs="Arial"/>
          <w:sz w:val="20"/>
          <w:szCs w:val="20"/>
          <w:lang w:eastAsia="es-CL"/>
        </w:rPr>
        <w:t>.</w:t>
      </w:r>
    </w:p>
    <w:p w:rsidR="00642BE2" w:rsidRDefault="00642BE2" w:rsidP="00642BE2">
      <w:pPr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 w:rsidRPr="00862FDD">
        <w:rPr>
          <w:rFonts w:ascii="Verdana" w:hAnsi="Verdana" w:cs="Arial"/>
          <w:noProof/>
          <w:color w:val="000000"/>
          <w:sz w:val="20"/>
          <w:szCs w:val="20"/>
          <w:lang w:eastAsia="es-CL"/>
        </w:rPr>
        <w:t>a) Complete el siguiente diagrama ubicando las líneas hidráulicas de manera que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l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a válvula 4/3 permita controlar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 el motor hidráu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lico con un regulador de caudal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. </w:t>
      </w:r>
    </w:p>
    <w:p w:rsidR="00642BE2" w:rsidRDefault="00642BE2" w:rsidP="00986CDE">
      <w:pPr>
        <w:tabs>
          <w:tab w:val="left" w:pos="7560"/>
        </w:tabs>
        <w:spacing w:line="360" w:lineRule="auto"/>
        <w:rPr>
          <w:rFonts w:ascii="Verdana" w:hAnsi="Verdana" w:cs="Arial"/>
          <w:sz w:val="20"/>
          <w:szCs w:val="20"/>
          <w:lang w:eastAsia="es-CL"/>
        </w:rPr>
      </w:pPr>
    </w:p>
    <w:p w:rsidR="00642BE2" w:rsidRDefault="00642BE2" w:rsidP="00986CDE">
      <w:pPr>
        <w:tabs>
          <w:tab w:val="left" w:pos="7560"/>
        </w:tabs>
        <w:spacing w:line="360" w:lineRule="auto"/>
        <w:rPr>
          <w:rFonts w:ascii="Verdana" w:hAnsi="Verdana" w:cs="Arial"/>
          <w:sz w:val="20"/>
          <w:szCs w:val="20"/>
          <w:lang w:eastAsia="es-CL"/>
        </w:rPr>
      </w:pPr>
    </w:p>
    <w:p w:rsidR="00642BE2" w:rsidRDefault="00642BE2" w:rsidP="00986CDE">
      <w:pPr>
        <w:tabs>
          <w:tab w:val="left" w:pos="7560"/>
        </w:tabs>
        <w:spacing w:line="360" w:lineRule="auto"/>
        <w:rPr>
          <w:rFonts w:ascii="Verdana" w:hAnsi="Verdana" w:cs="Arial"/>
          <w:sz w:val="20"/>
          <w:szCs w:val="20"/>
          <w:lang w:eastAsia="es-CL"/>
        </w:rPr>
      </w:pPr>
      <w:r w:rsidRPr="00642BE2">
        <w:rPr>
          <w:rFonts w:ascii="Verdana" w:hAnsi="Verdana" w:cs="Arial"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2724150" cy="3019647"/>
            <wp:effectExtent l="19050" t="0" r="0" b="0"/>
            <wp:docPr id="2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63" cy="30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BE2">
        <w:rPr>
          <w:rFonts w:ascii="Verdana" w:hAnsi="Verdana" w:cs="Arial"/>
          <w:noProof/>
          <w:sz w:val="20"/>
          <w:szCs w:val="20"/>
          <w:lang w:eastAsia="es-CL"/>
        </w:rPr>
        <w:drawing>
          <wp:inline distT="0" distB="0" distL="0" distR="0">
            <wp:extent cx="2943358" cy="3083442"/>
            <wp:effectExtent l="19050" t="0" r="9392" b="0"/>
            <wp:docPr id="2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58" cy="30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E2" w:rsidRPr="00862FDD" w:rsidRDefault="00642BE2" w:rsidP="00642BE2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>ESQUEMA 5</w:t>
      </w:r>
    </w:p>
    <w:p w:rsidR="00642BE2" w:rsidRDefault="00642BE2" w:rsidP="00642BE2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</w:p>
    <w:p w:rsidR="00642BE2" w:rsidRDefault="00642BE2" w:rsidP="00642BE2">
      <w:pPr>
        <w:spacing w:line="360" w:lineRule="auto"/>
        <w:rPr>
          <w:rFonts w:ascii="Verdana" w:hAnsi="Verdana" w:cs="Arial"/>
          <w:noProof/>
          <w:color w:val="000000"/>
          <w:sz w:val="20"/>
          <w:szCs w:val="20"/>
          <w:lang w:eastAsia="es-CL"/>
        </w:rPr>
      </w:pP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>b) Realizar el conexionado en el banco de pruebas realizando los sig</w:t>
      </w:r>
      <w:r w:rsidR="00D53F68">
        <w:rPr>
          <w:rFonts w:ascii="Verdana" w:hAnsi="Verdana" w:cs="Arial"/>
          <w:noProof/>
          <w:color w:val="000000"/>
          <w:sz w:val="20"/>
          <w:szCs w:val="20"/>
          <w:lang w:eastAsia="es-CL"/>
        </w:rPr>
        <w:t>u</w:t>
      </w:r>
      <w:r>
        <w:rPr>
          <w:rFonts w:ascii="Verdana" w:hAnsi="Verdana" w:cs="Arial"/>
          <w:noProof/>
          <w:color w:val="000000"/>
          <w:sz w:val="20"/>
          <w:szCs w:val="20"/>
          <w:lang w:eastAsia="es-CL"/>
        </w:rPr>
        <w:t xml:space="preserve">ientes pasos. </w:t>
      </w:r>
    </w:p>
    <w:p w:rsidR="00986CDE" w:rsidRPr="00862FDD" w:rsidRDefault="007F39E8" w:rsidP="007F39E8">
      <w:pPr>
        <w:numPr>
          <w:ilvl w:val="0"/>
          <w:numId w:val="15"/>
        </w:numPr>
        <w:spacing w:after="0" w:line="360" w:lineRule="auto"/>
        <w:ind w:left="426" w:hanging="284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  </w:t>
      </w:r>
      <w:r w:rsidR="00986CDE" w:rsidRPr="00862FDD">
        <w:rPr>
          <w:rFonts w:ascii="Verdana" w:hAnsi="Verdana" w:cs="Arial"/>
          <w:sz w:val="20"/>
          <w:szCs w:val="20"/>
        </w:rPr>
        <w:t xml:space="preserve">Conectar manguera desde el acople rápido </w:t>
      </w:r>
      <w:r w:rsidR="00F8723F" w:rsidRPr="00A876D2">
        <w:rPr>
          <w:rFonts w:ascii="Verdana" w:hAnsi="Verdana" w:cs="Arial"/>
          <w:b/>
          <w:sz w:val="20"/>
          <w:szCs w:val="20"/>
        </w:rPr>
        <w:t>(</w:t>
      </w:r>
      <w:r w:rsidR="00986CDE" w:rsidRPr="00862FDD">
        <w:rPr>
          <w:rFonts w:ascii="Verdana" w:hAnsi="Verdana" w:cs="Arial"/>
          <w:b/>
          <w:sz w:val="20"/>
          <w:szCs w:val="20"/>
        </w:rPr>
        <w:t>4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986CDE" w:rsidRPr="00862FDD">
        <w:rPr>
          <w:rFonts w:ascii="Verdana" w:hAnsi="Verdana" w:cs="Arial"/>
          <w:sz w:val="20"/>
          <w:szCs w:val="20"/>
        </w:rPr>
        <w:t xml:space="preserve"> al Múltiple de presión </w:t>
      </w:r>
      <w:r w:rsidR="00F8723F" w:rsidRPr="00A876D2">
        <w:rPr>
          <w:rFonts w:ascii="Verdana" w:hAnsi="Verdana" w:cs="Arial"/>
          <w:b/>
          <w:sz w:val="20"/>
          <w:szCs w:val="20"/>
        </w:rPr>
        <w:t>(</w:t>
      </w:r>
      <w:r w:rsidR="00986CDE" w:rsidRPr="00862FDD">
        <w:rPr>
          <w:rFonts w:ascii="Verdana" w:hAnsi="Verdana" w:cs="Arial"/>
          <w:b/>
          <w:sz w:val="20"/>
          <w:szCs w:val="20"/>
        </w:rPr>
        <w:t>6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6951EE" w:rsidRDefault="007F39E8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 </w:t>
      </w:r>
      <w:r w:rsidR="00406B65"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406B65" w:rsidRPr="00A876D2">
        <w:rPr>
          <w:rFonts w:ascii="Verdana" w:hAnsi="Verdana" w:cs="Arial"/>
          <w:b/>
          <w:sz w:val="20"/>
          <w:szCs w:val="20"/>
        </w:rPr>
        <w:t>(</w:t>
      </w:r>
      <w:r w:rsidR="00406B65" w:rsidRPr="00862FDD">
        <w:rPr>
          <w:rFonts w:ascii="Verdana" w:hAnsi="Verdana" w:cs="Arial"/>
          <w:b/>
          <w:sz w:val="20"/>
          <w:szCs w:val="20"/>
        </w:rPr>
        <w:t>3)</w:t>
      </w:r>
      <w:r w:rsidR="00406B65" w:rsidRPr="00862FDD">
        <w:rPr>
          <w:rFonts w:ascii="Verdana" w:hAnsi="Verdana" w:cs="Arial"/>
          <w:sz w:val="20"/>
          <w:szCs w:val="20"/>
        </w:rPr>
        <w:t xml:space="preserve"> al Acople rápido de retorno </w:t>
      </w:r>
      <w:r w:rsidR="00406B65" w:rsidRPr="00A876D2">
        <w:rPr>
          <w:rFonts w:ascii="Verdana" w:hAnsi="Verdana" w:cs="Arial"/>
          <w:b/>
          <w:sz w:val="20"/>
          <w:szCs w:val="20"/>
        </w:rPr>
        <w:t>(</w:t>
      </w:r>
      <w:r w:rsidR="00406B65" w:rsidRPr="00862FDD">
        <w:rPr>
          <w:rFonts w:ascii="Verdana" w:hAnsi="Verdana" w:cs="Arial"/>
          <w:b/>
          <w:sz w:val="20"/>
          <w:szCs w:val="20"/>
        </w:rPr>
        <w:t>5)</w:t>
      </w:r>
      <w:r w:rsidR="00406B65" w:rsidRPr="00862FDD">
        <w:rPr>
          <w:rFonts w:ascii="Verdana" w:hAnsi="Verdana" w:cs="Arial"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6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Manómetro</w:t>
      </w:r>
      <w:r w:rsidRPr="00862FDD">
        <w:rPr>
          <w:rFonts w:ascii="Verdana" w:hAnsi="Verdana" w:cs="Arial"/>
          <w:b/>
          <w:sz w:val="20"/>
          <w:szCs w:val="20"/>
        </w:rPr>
        <w:t xml:space="preserve"> </w:t>
      </w:r>
      <w:r w:rsidR="00F8723F" w:rsidRPr="00862FDD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7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el Múltiple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Pr="00A876D2">
        <w:rPr>
          <w:rFonts w:ascii="Verdana" w:hAnsi="Verdana" w:cs="Arial"/>
          <w:b/>
          <w:sz w:val="20"/>
          <w:szCs w:val="20"/>
        </w:rPr>
        <w:t>6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Pórtico de presión </w:t>
      </w:r>
      <w:r w:rsidRPr="00862FDD">
        <w:rPr>
          <w:rFonts w:ascii="Verdana" w:hAnsi="Verdana" w:cs="Arial"/>
          <w:b/>
          <w:sz w:val="20"/>
          <w:szCs w:val="20"/>
        </w:rPr>
        <w:t>P</w:t>
      </w:r>
      <w:r w:rsidRPr="00862FDD">
        <w:rPr>
          <w:rFonts w:ascii="Verdana" w:hAnsi="Verdana" w:cs="Arial"/>
          <w:sz w:val="20"/>
          <w:szCs w:val="20"/>
        </w:rPr>
        <w:t xml:space="preserve"> de la </w:t>
      </w:r>
      <w:r w:rsidR="007F39E8" w:rsidRPr="00862FDD">
        <w:rPr>
          <w:rFonts w:ascii="Verdana" w:hAnsi="Verdana" w:cs="Arial"/>
          <w:sz w:val="20"/>
          <w:szCs w:val="20"/>
        </w:rPr>
        <w:t xml:space="preserve"> </w:t>
      </w:r>
      <w:r w:rsidRPr="00862FDD">
        <w:rPr>
          <w:rFonts w:ascii="Verdana" w:hAnsi="Verdana" w:cs="Arial"/>
          <w:sz w:val="20"/>
          <w:szCs w:val="20"/>
        </w:rPr>
        <w:t xml:space="preserve">Válvula de Direccional </w:t>
      </w:r>
      <w:r w:rsidR="00F8723F" w:rsidRPr="00A876D2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10</w:t>
      </w:r>
      <w:r w:rsidR="00F8723F" w:rsidRPr="00862FDD">
        <w:rPr>
          <w:rFonts w:ascii="Verdana" w:hAnsi="Verdana" w:cs="Arial"/>
          <w:b/>
          <w:sz w:val="20"/>
          <w:szCs w:val="20"/>
        </w:rPr>
        <w:t>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986CDE" w:rsidRPr="00862FDD" w:rsidRDefault="007F39E8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 </w:t>
      </w:r>
      <w:r w:rsidR="00986CDE" w:rsidRPr="00862FDD">
        <w:rPr>
          <w:rFonts w:ascii="Verdana" w:hAnsi="Verdana" w:cs="Arial"/>
          <w:sz w:val="20"/>
          <w:szCs w:val="20"/>
        </w:rPr>
        <w:t xml:space="preserve">Conectar manguera desde el Pórtico de retorno </w:t>
      </w:r>
      <w:r w:rsidR="006D5E4A" w:rsidRPr="00862FDD">
        <w:rPr>
          <w:rFonts w:ascii="Verdana" w:hAnsi="Verdana" w:cs="Arial"/>
          <w:b/>
          <w:sz w:val="20"/>
          <w:szCs w:val="20"/>
        </w:rPr>
        <w:t>T</w:t>
      </w:r>
      <w:r w:rsidR="00986CDE" w:rsidRPr="00862FDD">
        <w:rPr>
          <w:rFonts w:ascii="Verdana" w:hAnsi="Verdana" w:cs="Arial"/>
          <w:sz w:val="20"/>
          <w:szCs w:val="20"/>
        </w:rPr>
        <w:t xml:space="preserve">  de la Válvula Direccional </w:t>
      </w:r>
      <w:r w:rsidRPr="00862FDD">
        <w:rPr>
          <w:rFonts w:ascii="Verdana" w:hAnsi="Verdana" w:cs="Arial"/>
          <w:sz w:val="20"/>
          <w:szCs w:val="20"/>
        </w:rPr>
        <w:t xml:space="preserve">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="00986CDE" w:rsidRPr="00862FDD">
        <w:rPr>
          <w:rFonts w:ascii="Verdana" w:hAnsi="Verdana" w:cs="Arial"/>
          <w:b/>
          <w:sz w:val="20"/>
          <w:szCs w:val="20"/>
        </w:rPr>
        <w:t>1</w:t>
      </w:r>
      <w:r w:rsidR="006D5E4A" w:rsidRPr="00862FDD">
        <w:rPr>
          <w:rFonts w:ascii="Verdana" w:hAnsi="Verdana" w:cs="Arial"/>
          <w:b/>
          <w:sz w:val="20"/>
          <w:szCs w:val="20"/>
        </w:rPr>
        <w:t>1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="00986CDE" w:rsidRPr="00862FDD">
        <w:rPr>
          <w:rFonts w:ascii="Verdana" w:hAnsi="Verdana" w:cs="Arial"/>
          <w:sz w:val="20"/>
          <w:szCs w:val="20"/>
        </w:rPr>
        <w:t xml:space="preserve">,  al Múltiple de retorno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="00986CDE" w:rsidRPr="00862FDD">
        <w:rPr>
          <w:rFonts w:ascii="Verdana" w:hAnsi="Verdana" w:cs="Arial"/>
          <w:b/>
          <w:sz w:val="20"/>
          <w:szCs w:val="20"/>
        </w:rPr>
        <w:t>3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="00986CDE" w:rsidRPr="00862FDD">
        <w:rPr>
          <w:rFonts w:ascii="Verdana" w:hAnsi="Verdana" w:cs="Arial"/>
          <w:sz w:val="20"/>
          <w:szCs w:val="20"/>
        </w:rPr>
        <w:t>.</w:t>
      </w:r>
    </w:p>
    <w:p w:rsidR="00986CDE" w:rsidRPr="00862FDD" w:rsidRDefault="00986CDE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Conectar manguera desde el pórtico</w:t>
      </w:r>
      <w:r w:rsidR="006D5E4A" w:rsidRPr="00862FDD">
        <w:rPr>
          <w:rFonts w:ascii="Verdana" w:hAnsi="Verdana" w:cs="Arial"/>
          <w:b/>
          <w:sz w:val="20"/>
          <w:szCs w:val="20"/>
        </w:rPr>
        <w:t xml:space="preserve"> </w:t>
      </w:r>
      <w:r w:rsidR="00892767">
        <w:rPr>
          <w:rFonts w:ascii="Verdana" w:hAnsi="Verdana" w:cs="Arial"/>
          <w:b/>
          <w:sz w:val="20"/>
          <w:szCs w:val="20"/>
        </w:rPr>
        <w:t>b</w:t>
      </w:r>
      <w:r w:rsidR="006D5E4A" w:rsidRPr="00862FDD">
        <w:rPr>
          <w:rFonts w:ascii="Verdana" w:hAnsi="Verdana" w:cs="Arial"/>
          <w:b/>
          <w:sz w:val="20"/>
          <w:szCs w:val="20"/>
        </w:rPr>
        <w:t>2</w:t>
      </w:r>
      <w:r w:rsidRPr="00862FDD">
        <w:rPr>
          <w:rFonts w:ascii="Verdana" w:hAnsi="Verdana" w:cs="Arial"/>
          <w:sz w:val="20"/>
          <w:szCs w:val="20"/>
        </w:rPr>
        <w:t xml:space="preserve"> de la Válvula Direccional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="006D5E4A" w:rsidRPr="00862FDD">
        <w:rPr>
          <w:rFonts w:ascii="Verdana" w:hAnsi="Verdana" w:cs="Arial"/>
          <w:b/>
          <w:sz w:val="20"/>
          <w:szCs w:val="20"/>
        </w:rPr>
        <w:t>11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al pórtico </w:t>
      </w:r>
      <w:r w:rsidR="00892767" w:rsidRPr="00892767">
        <w:rPr>
          <w:rFonts w:ascii="Verdana" w:hAnsi="Verdana" w:cs="Arial"/>
          <w:b/>
          <w:sz w:val="20"/>
          <w:szCs w:val="20"/>
        </w:rPr>
        <w:t>B</w:t>
      </w:r>
      <w:r w:rsidRPr="00862FDD">
        <w:rPr>
          <w:rFonts w:ascii="Verdana" w:hAnsi="Verdana" w:cs="Arial"/>
          <w:sz w:val="20"/>
          <w:szCs w:val="20"/>
        </w:rPr>
        <w:t xml:space="preserve"> del Motor hidráulico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 xml:space="preserve">. </w:t>
      </w:r>
    </w:p>
    <w:p w:rsidR="00892767" w:rsidRPr="00892767" w:rsidRDefault="00986CDE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desde el pórtico </w:t>
      </w:r>
      <w:r w:rsidR="006D5E4A" w:rsidRPr="00862FDD">
        <w:rPr>
          <w:rFonts w:ascii="Verdana" w:hAnsi="Verdana" w:cs="Arial"/>
          <w:b/>
          <w:sz w:val="20"/>
          <w:szCs w:val="20"/>
        </w:rPr>
        <w:t>b2</w:t>
      </w:r>
      <w:r w:rsidRPr="00862FDD">
        <w:rPr>
          <w:rFonts w:ascii="Verdana" w:hAnsi="Verdana" w:cs="Arial"/>
          <w:sz w:val="20"/>
          <w:szCs w:val="20"/>
        </w:rPr>
        <w:t xml:space="preserve"> de la Válvula Direccional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="006D5E4A" w:rsidRPr="00A876D2">
        <w:rPr>
          <w:rFonts w:ascii="Verdana" w:hAnsi="Verdana" w:cs="Arial"/>
          <w:b/>
          <w:sz w:val="20"/>
          <w:szCs w:val="20"/>
        </w:rPr>
        <w:t>1</w:t>
      </w:r>
      <w:r w:rsidR="006D5E4A" w:rsidRPr="00862FDD">
        <w:rPr>
          <w:rFonts w:ascii="Verdana" w:hAnsi="Verdana" w:cs="Arial"/>
          <w:b/>
          <w:sz w:val="20"/>
          <w:szCs w:val="20"/>
        </w:rPr>
        <w:t>1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 a</w:t>
      </w:r>
      <w:r w:rsidR="00892767">
        <w:rPr>
          <w:rFonts w:ascii="Verdana" w:hAnsi="Verdana" w:cs="Arial"/>
          <w:sz w:val="20"/>
          <w:szCs w:val="20"/>
        </w:rPr>
        <w:t xml:space="preserve">l manómetro </w:t>
      </w:r>
      <w:r w:rsidR="00892767" w:rsidRPr="00892767">
        <w:rPr>
          <w:rFonts w:ascii="Verdana" w:hAnsi="Verdana" w:cs="Arial"/>
          <w:b/>
          <w:sz w:val="20"/>
          <w:szCs w:val="20"/>
        </w:rPr>
        <w:t>(8)</w:t>
      </w:r>
      <w:r w:rsidR="00D53F68">
        <w:rPr>
          <w:rFonts w:ascii="Verdana" w:hAnsi="Verdana" w:cs="Arial"/>
          <w:b/>
          <w:sz w:val="20"/>
          <w:szCs w:val="20"/>
        </w:rPr>
        <w:t>.</w:t>
      </w:r>
    </w:p>
    <w:p w:rsidR="00986CDE" w:rsidRPr="00892767" w:rsidRDefault="00892767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Conectar manguera d</w:t>
      </w:r>
      <w:r w:rsidRPr="00892767">
        <w:rPr>
          <w:rFonts w:ascii="Verdana" w:hAnsi="Verdana" w:cs="Arial"/>
          <w:sz w:val="20"/>
          <w:szCs w:val="20"/>
        </w:rPr>
        <w:t>el manómetro</w:t>
      </w:r>
      <w:r w:rsidRPr="00892767">
        <w:rPr>
          <w:rFonts w:ascii="Verdana" w:hAnsi="Verdana" w:cs="Arial"/>
          <w:b/>
          <w:sz w:val="20"/>
          <w:szCs w:val="20"/>
        </w:rPr>
        <w:t xml:space="preserve"> (8) </w:t>
      </w:r>
      <w:r w:rsidRPr="00892767">
        <w:rPr>
          <w:rFonts w:ascii="Verdana" w:hAnsi="Verdana" w:cs="Arial"/>
          <w:sz w:val="20"/>
          <w:szCs w:val="20"/>
        </w:rPr>
        <w:t>a la</w:t>
      </w:r>
      <w:r w:rsidRPr="00892767">
        <w:rPr>
          <w:rFonts w:ascii="Verdana" w:hAnsi="Verdana" w:cs="Arial"/>
          <w:b/>
          <w:sz w:val="20"/>
          <w:szCs w:val="20"/>
        </w:rPr>
        <w:t xml:space="preserve"> </w:t>
      </w:r>
      <w:r w:rsidR="00986CDE" w:rsidRPr="00892767">
        <w:rPr>
          <w:rFonts w:ascii="Verdana" w:hAnsi="Verdana" w:cs="Arial"/>
          <w:sz w:val="20"/>
          <w:szCs w:val="20"/>
        </w:rPr>
        <w:t xml:space="preserve"> entrada del Regulador de Caudal Bidireccional </w:t>
      </w:r>
      <w:r w:rsidR="0082675C" w:rsidRPr="00892767">
        <w:rPr>
          <w:rFonts w:ascii="Verdana" w:hAnsi="Verdana" w:cs="Arial"/>
          <w:b/>
          <w:sz w:val="20"/>
          <w:szCs w:val="20"/>
        </w:rPr>
        <w:t>(</w:t>
      </w:r>
      <w:r w:rsidR="00986CDE" w:rsidRPr="00892767">
        <w:rPr>
          <w:rFonts w:ascii="Verdana" w:hAnsi="Verdana" w:cs="Arial"/>
          <w:b/>
          <w:sz w:val="20"/>
          <w:szCs w:val="20"/>
        </w:rPr>
        <w:t>14</w:t>
      </w:r>
      <w:r w:rsidR="0082675C" w:rsidRPr="00892767">
        <w:rPr>
          <w:rFonts w:ascii="Verdana" w:hAnsi="Verdana" w:cs="Arial"/>
          <w:b/>
          <w:sz w:val="20"/>
          <w:szCs w:val="20"/>
        </w:rPr>
        <w:t>)</w:t>
      </w:r>
      <w:r w:rsidR="00986CDE" w:rsidRPr="00892767">
        <w:rPr>
          <w:rFonts w:ascii="Verdana" w:hAnsi="Verdana" w:cs="Arial"/>
          <w:b/>
          <w:sz w:val="20"/>
          <w:szCs w:val="20"/>
        </w:rPr>
        <w:t>.</w:t>
      </w:r>
      <w:r w:rsidR="0082675C" w:rsidRPr="00892767">
        <w:rPr>
          <w:rFonts w:ascii="Verdana" w:hAnsi="Verdana" w:cs="Arial"/>
          <w:sz w:val="20"/>
          <w:szCs w:val="20"/>
        </w:rPr>
        <w:t xml:space="preserve"> </w:t>
      </w:r>
    </w:p>
    <w:p w:rsidR="00986CDE" w:rsidRDefault="00986CDE" w:rsidP="0074265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b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Conectar manguera  desde la salida del Regulador de Caudal </w:t>
      </w:r>
      <w:r w:rsidR="00A876D2" w:rsidRPr="00A876D2">
        <w:rPr>
          <w:rFonts w:ascii="Verdana" w:hAnsi="Verdana" w:cs="Arial"/>
          <w:b/>
          <w:sz w:val="20"/>
          <w:szCs w:val="20"/>
        </w:rPr>
        <w:t>(</w:t>
      </w:r>
      <w:r w:rsidRPr="00A876D2">
        <w:rPr>
          <w:rFonts w:ascii="Verdana" w:hAnsi="Verdana" w:cs="Arial"/>
          <w:b/>
          <w:sz w:val="20"/>
          <w:szCs w:val="20"/>
        </w:rPr>
        <w:t>1</w:t>
      </w:r>
      <w:r w:rsidRPr="00862FDD">
        <w:rPr>
          <w:rFonts w:ascii="Verdana" w:hAnsi="Verdana" w:cs="Arial"/>
          <w:b/>
          <w:sz w:val="20"/>
          <w:szCs w:val="20"/>
        </w:rPr>
        <w:t>4</w:t>
      </w:r>
      <w:r w:rsidR="00A876D2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 xml:space="preserve">, al pórtico </w:t>
      </w:r>
      <w:r w:rsidR="00892767" w:rsidRPr="00892767">
        <w:rPr>
          <w:rFonts w:ascii="Verdana" w:hAnsi="Verdana" w:cs="Arial"/>
          <w:b/>
          <w:sz w:val="20"/>
          <w:szCs w:val="20"/>
        </w:rPr>
        <w:t>A</w:t>
      </w:r>
      <w:r w:rsidRPr="00862FDD">
        <w:rPr>
          <w:rFonts w:ascii="Verdana" w:hAnsi="Verdana" w:cs="Arial"/>
          <w:sz w:val="20"/>
          <w:szCs w:val="20"/>
        </w:rPr>
        <w:t xml:space="preserve"> del Motor hidráulico </w:t>
      </w:r>
      <w:r w:rsidR="0082675C" w:rsidRPr="00A876D2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 xml:space="preserve">. </w:t>
      </w:r>
    </w:p>
    <w:p w:rsidR="00690269" w:rsidRPr="00862FDD" w:rsidRDefault="00690269" w:rsidP="00690269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Conecte el cable de poder a la red de 220 volt.</w:t>
      </w:r>
    </w:p>
    <w:p w:rsidR="00690269" w:rsidRPr="00862FDD" w:rsidRDefault="00690269" w:rsidP="00690269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En el panel de control de partida </w:t>
      </w:r>
      <w:r w:rsidRPr="00A876D2">
        <w:rPr>
          <w:rFonts w:ascii="Verdana" w:hAnsi="Verdana" w:cs="Arial"/>
          <w:b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 xml:space="preserve">17) </w:t>
      </w:r>
      <w:r w:rsidRPr="00862FDD">
        <w:rPr>
          <w:rFonts w:ascii="Verdana" w:hAnsi="Verdana" w:cs="Arial"/>
          <w:sz w:val="20"/>
          <w:szCs w:val="20"/>
        </w:rPr>
        <w:t xml:space="preserve">se deberán encender </w:t>
      </w:r>
      <w:r>
        <w:rPr>
          <w:rFonts w:ascii="Verdana" w:hAnsi="Verdana" w:cs="Arial"/>
          <w:sz w:val="20"/>
          <w:szCs w:val="20"/>
        </w:rPr>
        <w:t>dos</w:t>
      </w:r>
      <w:r w:rsidRPr="00862FDD">
        <w:rPr>
          <w:rFonts w:ascii="Verdana" w:hAnsi="Verdana" w:cs="Arial"/>
          <w:sz w:val="20"/>
          <w:szCs w:val="20"/>
        </w:rPr>
        <w:t xml:space="preserve"> luces rojas.                                                                                        </w:t>
      </w:r>
    </w:p>
    <w:p w:rsidR="00690269" w:rsidRPr="00862FDD" w:rsidRDefault="00690269" w:rsidP="00690269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Verifique que el botón de  Parada de Emergencia se encuentre liberad</w:t>
      </w:r>
      <w:r>
        <w:rPr>
          <w:rFonts w:ascii="Verdana" w:hAnsi="Verdana" w:cs="Arial"/>
          <w:sz w:val="20"/>
          <w:szCs w:val="20"/>
        </w:rPr>
        <w:t>o.</w:t>
      </w:r>
    </w:p>
    <w:p w:rsidR="00690269" w:rsidRPr="00862FDD" w:rsidRDefault="00690269" w:rsidP="00690269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lastRenderedPageBreak/>
        <w:t>Pulse el botón de partida verde desde el Panel de partida.</w:t>
      </w:r>
    </w:p>
    <w:p w:rsidR="00986CDE" w:rsidRPr="00862FDD" w:rsidRDefault="00986CDE" w:rsidP="001770BC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Observe, anote los valores de presión observados, anote las revoluciones del eje en ambos sentidos de giro y escriba sus conclusiones</w:t>
      </w:r>
      <w:r w:rsidR="00D53F68">
        <w:rPr>
          <w:rFonts w:ascii="Verdana" w:hAnsi="Verdana" w:cs="Arial"/>
          <w:sz w:val="20"/>
          <w:szCs w:val="20"/>
        </w:rPr>
        <w:t>.</w:t>
      </w:r>
    </w:p>
    <w:p w:rsidR="006D5E4A" w:rsidRPr="00862FDD" w:rsidRDefault="006D5E4A" w:rsidP="00B90A5B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Mueva la palanca de accionamiento en un sentido observe el giro del eje del motor hidráulico </w:t>
      </w:r>
      <w:r w:rsidR="0082675C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sz w:val="20"/>
          <w:szCs w:val="20"/>
        </w:rPr>
        <w:t>, anote el sentido de rotación.</w:t>
      </w:r>
    </w:p>
    <w:p w:rsidR="006D5E4A" w:rsidRDefault="006D5E4A" w:rsidP="00B90A5B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Mueva la palanca de accionamiento en sentido contrario, observe el giro del eje del motor hidráulico </w:t>
      </w:r>
      <w:r w:rsidR="0082675C" w:rsidRPr="00862FDD">
        <w:rPr>
          <w:rFonts w:ascii="Verdana" w:hAnsi="Verdana" w:cs="Arial"/>
          <w:sz w:val="20"/>
          <w:szCs w:val="20"/>
        </w:rPr>
        <w:t>(</w:t>
      </w:r>
      <w:r w:rsidRPr="00862FDD">
        <w:rPr>
          <w:rFonts w:ascii="Verdana" w:hAnsi="Verdana" w:cs="Arial"/>
          <w:b/>
          <w:sz w:val="20"/>
          <w:szCs w:val="20"/>
        </w:rPr>
        <w:t>13</w:t>
      </w:r>
      <w:r w:rsidR="0082675C" w:rsidRPr="00862FDD">
        <w:rPr>
          <w:rFonts w:ascii="Verdana" w:hAnsi="Verdana" w:cs="Arial"/>
          <w:b/>
          <w:sz w:val="20"/>
          <w:szCs w:val="20"/>
        </w:rPr>
        <w:t>)</w:t>
      </w:r>
      <w:r w:rsidRPr="00862FDD">
        <w:rPr>
          <w:rFonts w:ascii="Verdana" w:hAnsi="Verdana" w:cs="Arial"/>
          <w:b/>
          <w:sz w:val="20"/>
          <w:szCs w:val="20"/>
        </w:rPr>
        <w:t>,</w:t>
      </w:r>
      <w:r w:rsidRPr="00862FDD">
        <w:rPr>
          <w:rFonts w:ascii="Verdana" w:hAnsi="Verdana" w:cs="Arial"/>
          <w:sz w:val="20"/>
          <w:szCs w:val="20"/>
        </w:rPr>
        <w:t xml:space="preserve"> anote el sentido de rotación.</w:t>
      </w:r>
    </w:p>
    <w:p w:rsidR="00892767" w:rsidRPr="00862FDD" w:rsidRDefault="008E745E" w:rsidP="00B90A5B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Repita los dos pasos anteriores</w:t>
      </w:r>
      <w:r w:rsidR="00892767">
        <w:rPr>
          <w:rFonts w:ascii="Verdana" w:hAnsi="Verdana" w:cs="Arial"/>
          <w:sz w:val="20"/>
          <w:szCs w:val="20"/>
        </w:rPr>
        <w:t xml:space="preserve">, pero esta vez modificando la regulación de la válvula reguladora de caudal </w:t>
      </w:r>
      <w:r w:rsidR="00892767" w:rsidRPr="00892767">
        <w:rPr>
          <w:rFonts w:ascii="Verdana" w:hAnsi="Verdana" w:cs="Arial"/>
          <w:b/>
          <w:sz w:val="20"/>
          <w:szCs w:val="20"/>
        </w:rPr>
        <w:t>(14)</w:t>
      </w:r>
      <w:r w:rsidR="00892767">
        <w:rPr>
          <w:rFonts w:ascii="Verdana" w:hAnsi="Verdana" w:cs="Arial"/>
          <w:sz w:val="20"/>
          <w:szCs w:val="20"/>
        </w:rPr>
        <w:t xml:space="preserve"> y analice y comente lo observado.  </w:t>
      </w:r>
    </w:p>
    <w:p w:rsidR="00B90A5B" w:rsidRPr="00862FDD" w:rsidRDefault="00B90A5B" w:rsidP="00B90A5B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 xml:space="preserve">Detenga el equipo pulsando el botón rojo en el panel de control </w:t>
      </w:r>
      <w:r w:rsidRPr="00862FDD">
        <w:rPr>
          <w:rFonts w:ascii="Verdana" w:hAnsi="Verdana" w:cs="Arial"/>
          <w:b/>
          <w:sz w:val="20"/>
          <w:szCs w:val="20"/>
        </w:rPr>
        <w:t>(17)</w:t>
      </w:r>
      <w:bookmarkStart w:id="0" w:name="_GoBack"/>
      <w:bookmarkEnd w:id="0"/>
      <w:r w:rsidR="00D53F68">
        <w:rPr>
          <w:rFonts w:ascii="Verdana" w:hAnsi="Verdana" w:cs="Arial"/>
          <w:sz w:val="20"/>
          <w:szCs w:val="20"/>
        </w:rPr>
        <w:t>.</w:t>
      </w:r>
    </w:p>
    <w:p w:rsidR="00B90A5B" w:rsidRPr="00862FDD" w:rsidRDefault="00B90A5B" w:rsidP="00B90A5B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 w:cs="Arial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Libere la presión residual, desconecte y guarde las mangueras utilizadas.</w:t>
      </w:r>
    </w:p>
    <w:p w:rsidR="00254E26" w:rsidRPr="00C670AB" w:rsidRDefault="006D5E4A" w:rsidP="00254E26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862FDD">
        <w:rPr>
          <w:rFonts w:ascii="Verdana" w:hAnsi="Verdana" w:cs="Arial"/>
          <w:sz w:val="20"/>
          <w:szCs w:val="20"/>
        </w:rPr>
        <w:t>Observe, anote los valores de presión observados</w:t>
      </w:r>
      <w:r w:rsidR="00E0398E" w:rsidRPr="00862FDD">
        <w:rPr>
          <w:rFonts w:ascii="Verdana" w:hAnsi="Verdana" w:cs="Arial"/>
          <w:sz w:val="20"/>
          <w:szCs w:val="20"/>
        </w:rPr>
        <w:t xml:space="preserve">. </w:t>
      </w:r>
    </w:p>
    <w:p w:rsidR="00C670AB" w:rsidRPr="00862FDD" w:rsidRDefault="00C670AB" w:rsidP="00254E26">
      <w:pPr>
        <w:numPr>
          <w:ilvl w:val="0"/>
          <w:numId w:val="15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¿Qué concluye?</w:t>
      </w:r>
    </w:p>
    <w:p w:rsidR="00E0398E" w:rsidRPr="00862FDD" w:rsidRDefault="00E0398E" w:rsidP="00E0398E">
      <w:pPr>
        <w:spacing w:after="0" w:line="360" w:lineRule="auto"/>
        <w:ind w:left="502"/>
        <w:jc w:val="both"/>
        <w:rPr>
          <w:rFonts w:ascii="Verdana" w:hAnsi="Verdana"/>
          <w:sz w:val="20"/>
          <w:szCs w:val="20"/>
        </w:rPr>
      </w:pPr>
    </w:p>
    <w:p w:rsidR="00B0682D" w:rsidRDefault="00B0682D" w:rsidP="00254E26">
      <w:pPr>
        <w:jc w:val="center"/>
        <w:rPr>
          <w:rFonts w:ascii="Arial" w:hAnsi="Arial" w:cs="Arial"/>
          <w:b/>
          <w:sz w:val="28"/>
          <w:szCs w:val="28"/>
          <w:lang w:eastAsia="es-CL"/>
        </w:rPr>
      </w:pPr>
    </w:p>
    <w:p w:rsidR="00254E26" w:rsidRPr="00862FDD" w:rsidRDefault="00254E26" w:rsidP="00254E26">
      <w:pPr>
        <w:jc w:val="center"/>
        <w:rPr>
          <w:rFonts w:ascii="Verdana" w:hAnsi="Verdana" w:cs="Arial"/>
          <w:b/>
          <w:sz w:val="20"/>
          <w:szCs w:val="20"/>
          <w:lang w:eastAsia="es-CL"/>
        </w:rPr>
      </w:pPr>
      <w:r w:rsidRPr="00862FDD">
        <w:rPr>
          <w:rFonts w:ascii="Verdana" w:hAnsi="Verdana" w:cs="Arial"/>
          <w:b/>
          <w:sz w:val="20"/>
          <w:szCs w:val="20"/>
          <w:lang w:eastAsia="es-CL"/>
        </w:rPr>
        <w:t>Conclusiones:</w:t>
      </w:r>
    </w:p>
    <w:p w:rsidR="00254E26" w:rsidRPr="00862FDD" w:rsidRDefault="00254E26" w:rsidP="00254E26">
      <w:pPr>
        <w:pStyle w:val="Prrafodelista"/>
        <w:ind w:left="786"/>
        <w:rPr>
          <w:rFonts w:ascii="Verdana" w:hAnsi="Verdana" w:cs="Arial"/>
          <w:sz w:val="20"/>
          <w:szCs w:val="20"/>
          <w:lang w:eastAsia="es-CL"/>
        </w:rPr>
      </w:pPr>
      <w:r w:rsidRPr="00862FDD">
        <w:rPr>
          <w:rFonts w:ascii="Verdana" w:hAnsi="Verdana" w:cs="Arial"/>
          <w:sz w:val="20"/>
          <w:szCs w:val="20"/>
          <w:lang w:eastAsia="es-CL"/>
        </w:rPr>
        <w:t>Anote todas las conclusiones a las que llegó, después de haber realizado los ejercicios: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BB0E3E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BB0E3E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BB0E3E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BB0E3E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BB0E3E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2BE2" w:rsidTr="00254E26">
        <w:tc>
          <w:tcPr>
            <w:tcW w:w="9212" w:type="dxa"/>
          </w:tcPr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2BE2" w:rsidTr="00254E26">
        <w:tc>
          <w:tcPr>
            <w:tcW w:w="9212" w:type="dxa"/>
          </w:tcPr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2BE2" w:rsidTr="00254E26">
        <w:tc>
          <w:tcPr>
            <w:tcW w:w="9212" w:type="dxa"/>
          </w:tcPr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642BE2" w:rsidRDefault="00642BE2" w:rsidP="00254E2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54E26" w:rsidTr="00254E26">
        <w:tc>
          <w:tcPr>
            <w:tcW w:w="9212" w:type="dxa"/>
          </w:tcPr>
          <w:p w:rsidR="00254E26" w:rsidRDefault="00254E26" w:rsidP="00254E26">
            <w:pPr>
              <w:rPr>
                <w:rFonts w:ascii="Verdana" w:hAnsi="Verdana"/>
                <w:sz w:val="20"/>
                <w:szCs w:val="20"/>
              </w:rPr>
            </w:pPr>
          </w:p>
          <w:p w:rsidR="00BB0E3E" w:rsidRDefault="0082675C" w:rsidP="0082675C">
            <w:pPr>
              <w:tabs>
                <w:tab w:val="left" w:pos="504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</w:r>
          </w:p>
        </w:tc>
      </w:tr>
    </w:tbl>
    <w:p w:rsidR="006D5E4A" w:rsidRPr="00254E26" w:rsidRDefault="006D5E4A" w:rsidP="00E0398E">
      <w:pPr>
        <w:rPr>
          <w:rFonts w:ascii="Verdana" w:hAnsi="Verdana"/>
          <w:sz w:val="20"/>
          <w:szCs w:val="20"/>
        </w:rPr>
      </w:pPr>
    </w:p>
    <w:sectPr w:rsidR="006D5E4A" w:rsidRPr="00254E26" w:rsidSect="00C670AB">
      <w:footerReference w:type="default" r:id="rId27"/>
      <w:pgSz w:w="12240" w:h="15840"/>
      <w:pgMar w:top="1276" w:right="1467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3D0" w:rsidRDefault="002A23D0" w:rsidP="001D21B2">
      <w:pPr>
        <w:spacing w:after="0" w:line="240" w:lineRule="auto"/>
      </w:pPr>
      <w:r>
        <w:separator/>
      </w:r>
    </w:p>
  </w:endnote>
  <w:endnote w:type="continuationSeparator" w:id="0">
    <w:p w:rsidR="002A23D0" w:rsidRDefault="002A23D0" w:rsidP="001D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902141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:rsidR="006951EE" w:rsidRPr="00A756BF" w:rsidRDefault="006951EE">
        <w:pPr>
          <w:pStyle w:val="Piedepgina"/>
          <w:jc w:val="center"/>
          <w:rPr>
            <w:rFonts w:ascii="Verdana" w:hAnsi="Verdana"/>
            <w:sz w:val="20"/>
            <w:szCs w:val="20"/>
          </w:rPr>
        </w:pPr>
        <w:r w:rsidRPr="00A756BF">
          <w:rPr>
            <w:rFonts w:ascii="Verdana" w:hAnsi="Verdana"/>
            <w:sz w:val="20"/>
            <w:szCs w:val="20"/>
          </w:rPr>
          <w:fldChar w:fldCharType="begin"/>
        </w:r>
        <w:r w:rsidRPr="00A756BF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A756BF">
          <w:rPr>
            <w:rFonts w:ascii="Verdana" w:hAnsi="Verdana"/>
            <w:sz w:val="20"/>
            <w:szCs w:val="20"/>
          </w:rPr>
          <w:fldChar w:fldCharType="separate"/>
        </w:r>
        <w:r w:rsidR="00D53F68">
          <w:rPr>
            <w:rFonts w:ascii="Verdana" w:hAnsi="Verdana"/>
            <w:noProof/>
            <w:sz w:val="20"/>
            <w:szCs w:val="20"/>
          </w:rPr>
          <w:t>13</w:t>
        </w:r>
        <w:r w:rsidRPr="00A756BF">
          <w:rPr>
            <w:rFonts w:ascii="Verdana" w:hAnsi="Verdana"/>
            <w:sz w:val="20"/>
            <w:szCs w:val="20"/>
          </w:rPr>
          <w:fldChar w:fldCharType="end"/>
        </w:r>
      </w:p>
    </w:sdtContent>
  </w:sdt>
  <w:p w:rsidR="006951EE" w:rsidRDefault="006951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3D0" w:rsidRDefault="002A23D0" w:rsidP="001D21B2">
      <w:pPr>
        <w:spacing w:after="0" w:line="240" w:lineRule="auto"/>
      </w:pPr>
      <w:r>
        <w:separator/>
      </w:r>
    </w:p>
  </w:footnote>
  <w:footnote w:type="continuationSeparator" w:id="0">
    <w:p w:rsidR="002A23D0" w:rsidRDefault="002A23D0" w:rsidP="001D2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4AB6"/>
    <w:multiLevelType w:val="hybridMultilevel"/>
    <w:tmpl w:val="6B2622BC"/>
    <w:lvl w:ilvl="0" w:tplc="F1807394">
      <w:start w:val="1"/>
      <w:numFmt w:val="decimal"/>
      <w:lvlText w:val="%1."/>
      <w:lvlJc w:val="left"/>
      <w:pPr>
        <w:ind w:left="786" w:hanging="360"/>
      </w:pPr>
      <w:rPr>
        <w:rFonts w:ascii="Verdana" w:hAnsi="Verdana" w:hint="default"/>
        <w:b w:val="0"/>
        <w:sz w:val="20"/>
        <w:szCs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40975"/>
    <w:multiLevelType w:val="hybridMultilevel"/>
    <w:tmpl w:val="DB0616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A6985"/>
    <w:multiLevelType w:val="hybridMultilevel"/>
    <w:tmpl w:val="24903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16ABC"/>
    <w:multiLevelType w:val="hybridMultilevel"/>
    <w:tmpl w:val="67685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34C02"/>
    <w:multiLevelType w:val="hybridMultilevel"/>
    <w:tmpl w:val="E3221FC4"/>
    <w:lvl w:ilvl="0" w:tplc="1A84AD8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46356"/>
    <w:multiLevelType w:val="hybridMultilevel"/>
    <w:tmpl w:val="281E5C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624E7"/>
    <w:multiLevelType w:val="hybridMultilevel"/>
    <w:tmpl w:val="67685A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B00AC"/>
    <w:multiLevelType w:val="hybridMultilevel"/>
    <w:tmpl w:val="7FFA3E92"/>
    <w:lvl w:ilvl="0" w:tplc="8C78615E">
      <w:start w:val="2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EDD6B61"/>
    <w:multiLevelType w:val="multilevel"/>
    <w:tmpl w:val="7A521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463401C8"/>
    <w:multiLevelType w:val="hybridMultilevel"/>
    <w:tmpl w:val="24903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E3897"/>
    <w:multiLevelType w:val="multilevel"/>
    <w:tmpl w:val="7A521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0D70816"/>
    <w:multiLevelType w:val="hybridMultilevel"/>
    <w:tmpl w:val="B37E8B5E"/>
    <w:lvl w:ilvl="0" w:tplc="1A84AD80">
      <w:start w:val="2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5D627C8"/>
    <w:multiLevelType w:val="hybridMultilevel"/>
    <w:tmpl w:val="9EB2C0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158BE"/>
    <w:multiLevelType w:val="hybridMultilevel"/>
    <w:tmpl w:val="51C69DBA"/>
    <w:lvl w:ilvl="0" w:tplc="3F5AB192">
      <w:start w:val="13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9539B"/>
    <w:multiLevelType w:val="hybridMultilevel"/>
    <w:tmpl w:val="6742C16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36DCE"/>
    <w:multiLevelType w:val="hybridMultilevel"/>
    <w:tmpl w:val="143A4FB2"/>
    <w:name w:val="Aprendizajes Esperados2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B15DE"/>
    <w:multiLevelType w:val="hybridMultilevel"/>
    <w:tmpl w:val="BB7E46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23151"/>
    <w:multiLevelType w:val="hybridMultilevel"/>
    <w:tmpl w:val="A6B4E742"/>
    <w:lvl w:ilvl="0" w:tplc="64404D4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00540F"/>
    <w:multiLevelType w:val="hybridMultilevel"/>
    <w:tmpl w:val="307A17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E1A2C"/>
    <w:multiLevelType w:val="hybridMultilevel"/>
    <w:tmpl w:val="670A61F6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8222A4"/>
    <w:multiLevelType w:val="hybridMultilevel"/>
    <w:tmpl w:val="33246FDA"/>
    <w:lvl w:ilvl="0" w:tplc="8C78615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B6E1E"/>
    <w:multiLevelType w:val="hybridMultilevel"/>
    <w:tmpl w:val="8012CB46"/>
    <w:lvl w:ilvl="0" w:tplc="340A000D">
      <w:start w:val="1"/>
      <w:numFmt w:val="bullet"/>
      <w:lvlText w:val=""/>
      <w:lvlJc w:val="left"/>
      <w:pPr>
        <w:ind w:left="118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2">
    <w:nsid w:val="7B217612"/>
    <w:multiLevelType w:val="hybridMultilevel"/>
    <w:tmpl w:val="D6E8F9D8"/>
    <w:lvl w:ilvl="0" w:tplc="09DE0E9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8"/>
  </w:num>
  <w:num w:numId="5">
    <w:abstractNumId w:val="10"/>
  </w:num>
  <w:num w:numId="6">
    <w:abstractNumId w:val="18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0"/>
  </w:num>
  <w:num w:numId="15">
    <w:abstractNumId w:val="17"/>
  </w:num>
  <w:num w:numId="16">
    <w:abstractNumId w:val="1"/>
  </w:num>
  <w:num w:numId="17">
    <w:abstractNumId w:val="22"/>
  </w:num>
  <w:num w:numId="18">
    <w:abstractNumId w:val="20"/>
  </w:num>
  <w:num w:numId="19">
    <w:abstractNumId w:val="7"/>
  </w:num>
  <w:num w:numId="20">
    <w:abstractNumId w:val="14"/>
  </w:num>
  <w:num w:numId="21">
    <w:abstractNumId w:val="21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DD3"/>
    <w:rsid w:val="0000164F"/>
    <w:rsid w:val="00011F9D"/>
    <w:rsid w:val="00015166"/>
    <w:rsid w:val="0002111A"/>
    <w:rsid w:val="00024735"/>
    <w:rsid w:val="000345D5"/>
    <w:rsid w:val="00037F81"/>
    <w:rsid w:val="000561BB"/>
    <w:rsid w:val="000652EE"/>
    <w:rsid w:val="0007475F"/>
    <w:rsid w:val="000948E6"/>
    <w:rsid w:val="000B1462"/>
    <w:rsid w:val="000B2479"/>
    <w:rsid w:val="000B40AF"/>
    <w:rsid w:val="000C2097"/>
    <w:rsid w:val="000D0892"/>
    <w:rsid w:val="000D76EF"/>
    <w:rsid w:val="000E476F"/>
    <w:rsid w:val="000F1EA1"/>
    <w:rsid w:val="000F6C36"/>
    <w:rsid w:val="001027A1"/>
    <w:rsid w:val="00102B80"/>
    <w:rsid w:val="001061A6"/>
    <w:rsid w:val="00131D1D"/>
    <w:rsid w:val="00133D73"/>
    <w:rsid w:val="00134807"/>
    <w:rsid w:val="0014206F"/>
    <w:rsid w:val="001701E4"/>
    <w:rsid w:val="00176E07"/>
    <w:rsid w:val="001770BC"/>
    <w:rsid w:val="0018072A"/>
    <w:rsid w:val="001869FF"/>
    <w:rsid w:val="0019663C"/>
    <w:rsid w:val="001A0A7A"/>
    <w:rsid w:val="001A2492"/>
    <w:rsid w:val="001C42C9"/>
    <w:rsid w:val="001C61DB"/>
    <w:rsid w:val="001D21B2"/>
    <w:rsid w:val="001D535B"/>
    <w:rsid w:val="001E4E73"/>
    <w:rsid w:val="00206EE0"/>
    <w:rsid w:val="0021536B"/>
    <w:rsid w:val="00215C4B"/>
    <w:rsid w:val="0022183D"/>
    <w:rsid w:val="002228E2"/>
    <w:rsid w:val="00225D7D"/>
    <w:rsid w:val="0024462A"/>
    <w:rsid w:val="002446F7"/>
    <w:rsid w:val="00254E26"/>
    <w:rsid w:val="0027616C"/>
    <w:rsid w:val="00291760"/>
    <w:rsid w:val="002A23D0"/>
    <w:rsid w:val="002B27C6"/>
    <w:rsid w:val="002B4C64"/>
    <w:rsid w:val="002D0DA1"/>
    <w:rsid w:val="002D7615"/>
    <w:rsid w:val="002E7805"/>
    <w:rsid w:val="002F4C2B"/>
    <w:rsid w:val="002F5977"/>
    <w:rsid w:val="002F748E"/>
    <w:rsid w:val="00305299"/>
    <w:rsid w:val="003106B4"/>
    <w:rsid w:val="003111E4"/>
    <w:rsid w:val="00311A33"/>
    <w:rsid w:val="003175D4"/>
    <w:rsid w:val="00321DD3"/>
    <w:rsid w:val="003359D9"/>
    <w:rsid w:val="00335D03"/>
    <w:rsid w:val="003565D7"/>
    <w:rsid w:val="00363426"/>
    <w:rsid w:val="00376C6A"/>
    <w:rsid w:val="00387B24"/>
    <w:rsid w:val="003A2800"/>
    <w:rsid w:val="003B142A"/>
    <w:rsid w:val="003D329C"/>
    <w:rsid w:val="003E1E5C"/>
    <w:rsid w:val="003E3EFA"/>
    <w:rsid w:val="003E5C5D"/>
    <w:rsid w:val="003F062E"/>
    <w:rsid w:val="003F17F8"/>
    <w:rsid w:val="00402421"/>
    <w:rsid w:val="00406B65"/>
    <w:rsid w:val="004159F9"/>
    <w:rsid w:val="0042685C"/>
    <w:rsid w:val="0043463B"/>
    <w:rsid w:val="00435375"/>
    <w:rsid w:val="0043575F"/>
    <w:rsid w:val="0045148B"/>
    <w:rsid w:val="00464395"/>
    <w:rsid w:val="00465DC0"/>
    <w:rsid w:val="00473BC0"/>
    <w:rsid w:val="00474683"/>
    <w:rsid w:val="004922AB"/>
    <w:rsid w:val="004A7127"/>
    <w:rsid w:val="004D0158"/>
    <w:rsid w:val="004D2304"/>
    <w:rsid w:val="004D2B96"/>
    <w:rsid w:val="0050170C"/>
    <w:rsid w:val="00506A65"/>
    <w:rsid w:val="00512847"/>
    <w:rsid w:val="00514A98"/>
    <w:rsid w:val="00516206"/>
    <w:rsid w:val="00531ECA"/>
    <w:rsid w:val="00534F5B"/>
    <w:rsid w:val="00544B93"/>
    <w:rsid w:val="00546FD7"/>
    <w:rsid w:val="00561027"/>
    <w:rsid w:val="005614D8"/>
    <w:rsid w:val="00563FB7"/>
    <w:rsid w:val="00565E65"/>
    <w:rsid w:val="0057430F"/>
    <w:rsid w:val="00594EFB"/>
    <w:rsid w:val="005B144E"/>
    <w:rsid w:val="005C63CB"/>
    <w:rsid w:val="005E184C"/>
    <w:rsid w:val="005F4BF3"/>
    <w:rsid w:val="00616500"/>
    <w:rsid w:val="00623A18"/>
    <w:rsid w:val="00623C0C"/>
    <w:rsid w:val="00630EA3"/>
    <w:rsid w:val="0063341B"/>
    <w:rsid w:val="006335DA"/>
    <w:rsid w:val="00640995"/>
    <w:rsid w:val="00642BE2"/>
    <w:rsid w:val="006530DC"/>
    <w:rsid w:val="00663739"/>
    <w:rsid w:val="00672837"/>
    <w:rsid w:val="00677250"/>
    <w:rsid w:val="0068318B"/>
    <w:rsid w:val="00690269"/>
    <w:rsid w:val="006951EE"/>
    <w:rsid w:val="006A0748"/>
    <w:rsid w:val="006A34A5"/>
    <w:rsid w:val="006A504B"/>
    <w:rsid w:val="006B5FEF"/>
    <w:rsid w:val="006C4A89"/>
    <w:rsid w:val="006D5E4A"/>
    <w:rsid w:val="006E3567"/>
    <w:rsid w:val="006E51FD"/>
    <w:rsid w:val="007036DA"/>
    <w:rsid w:val="007071F9"/>
    <w:rsid w:val="0071470E"/>
    <w:rsid w:val="007263E4"/>
    <w:rsid w:val="00742149"/>
    <w:rsid w:val="0074247E"/>
    <w:rsid w:val="0074265C"/>
    <w:rsid w:val="00750E0E"/>
    <w:rsid w:val="00764C15"/>
    <w:rsid w:val="00771393"/>
    <w:rsid w:val="00771EA8"/>
    <w:rsid w:val="007812B6"/>
    <w:rsid w:val="00794245"/>
    <w:rsid w:val="007B2EA9"/>
    <w:rsid w:val="007B569A"/>
    <w:rsid w:val="007B5E22"/>
    <w:rsid w:val="007B6AAB"/>
    <w:rsid w:val="007D1523"/>
    <w:rsid w:val="007D2E1F"/>
    <w:rsid w:val="007D3C07"/>
    <w:rsid w:val="007D557A"/>
    <w:rsid w:val="007E53FA"/>
    <w:rsid w:val="007F39E8"/>
    <w:rsid w:val="007F3A20"/>
    <w:rsid w:val="007F3DF5"/>
    <w:rsid w:val="007F5E11"/>
    <w:rsid w:val="008116AA"/>
    <w:rsid w:val="0081312F"/>
    <w:rsid w:val="0082655B"/>
    <w:rsid w:val="0082675C"/>
    <w:rsid w:val="00831651"/>
    <w:rsid w:val="00847DBA"/>
    <w:rsid w:val="00854F01"/>
    <w:rsid w:val="00856980"/>
    <w:rsid w:val="00862E25"/>
    <w:rsid w:val="00862FDD"/>
    <w:rsid w:val="00867318"/>
    <w:rsid w:val="008715A7"/>
    <w:rsid w:val="00871AE0"/>
    <w:rsid w:val="00876CFE"/>
    <w:rsid w:val="008837EF"/>
    <w:rsid w:val="00892767"/>
    <w:rsid w:val="008B052D"/>
    <w:rsid w:val="008D4A85"/>
    <w:rsid w:val="008E0B4D"/>
    <w:rsid w:val="008E745E"/>
    <w:rsid w:val="008F24C0"/>
    <w:rsid w:val="008F61E7"/>
    <w:rsid w:val="008F75A1"/>
    <w:rsid w:val="0090621C"/>
    <w:rsid w:val="00920CE8"/>
    <w:rsid w:val="00922407"/>
    <w:rsid w:val="00923C30"/>
    <w:rsid w:val="00927D97"/>
    <w:rsid w:val="00935DD8"/>
    <w:rsid w:val="00936CB3"/>
    <w:rsid w:val="009519B8"/>
    <w:rsid w:val="009755DE"/>
    <w:rsid w:val="00986CDE"/>
    <w:rsid w:val="009B1C9A"/>
    <w:rsid w:val="009B1E78"/>
    <w:rsid w:val="009B64C8"/>
    <w:rsid w:val="009C5853"/>
    <w:rsid w:val="009D033D"/>
    <w:rsid w:val="009D1C42"/>
    <w:rsid w:val="009E078E"/>
    <w:rsid w:val="009E39AD"/>
    <w:rsid w:val="00A07063"/>
    <w:rsid w:val="00A13143"/>
    <w:rsid w:val="00A14B55"/>
    <w:rsid w:val="00A20C91"/>
    <w:rsid w:val="00A252BC"/>
    <w:rsid w:val="00A31323"/>
    <w:rsid w:val="00A36D4B"/>
    <w:rsid w:val="00A458C8"/>
    <w:rsid w:val="00A53374"/>
    <w:rsid w:val="00A75569"/>
    <w:rsid w:val="00A756BF"/>
    <w:rsid w:val="00A82F71"/>
    <w:rsid w:val="00A876D2"/>
    <w:rsid w:val="00AA0282"/>
    <w:rsid w:val="00AA25D1"/>
    <w:rsid w:val="00AA65C8"/>
    <w:rsid w:val="00AB12EE"/>
    <w:rsid w:val="00AB1A22"/>
    <w:rsid w:val="00AB4B82"/>
    <w:rsid w:val="00AB58EF"/>
    <w:rsid w:val="00AC3E02"/>
    <w:rsid w:val="00AC6555"/>
    <w:rsid w:val="00AC7E4E"/>
    <w:rsid w:val="00AD12EB"/>
    <w:rsid w:val="00AE196E"/>
    <w:rsid w:val="00AF1602"/>
    <w:rsid w:val="00B00256"/>
    <w:rsid w:val="00B047F2"/>
    <w:rsid w:val="00B0682D"/>
    <w:rsid w:val="00B110C5"/>
    <w:rsid w:val="00B15A10"/>
    <w:rsid w:val="00B176D3"/>
    <w:rsid w:val="00B2073A"/>
    <w:rsid w:val="00B3089A"/>
    <w:rsid w:val="00B34648"/>
    <w:rsid w:val="00B45D99"/>
    <w:rsid w:val="00B53E0A"/>
    <w:rsid w:val="00B60B61"/>
    <w:rsid w:val="00B76396"/>
    <w:rsid w:val="00B825CC"/>
    <w:rsid w:val="00B90A5B"/>
    <w:rsid w:val="00BA4F97"/>
    <w:rsid w:val="00BA734A"/>
    <w:rsid w:val="00BB0E3E"/>
    <w:rsid w:val="00BB1615"/>
    <w:rsid w:val="00BE5C59"/>
    <w:rsid w:val="00BF221A"/>
    <w:rsid w:val="00BF4FEB"/>
    <w:rsid w:val="00C127E6"/>
    <w:rsid w:val="00C20BB2"/>
    <w:rsid w:val="00C2187A"/>
    <w:rsid w:val="00C318EF"/>
    <w:rsid w:val="00C35A2B"/>
    <w:rsid w:val="00C3601F"/>
    <w:rsid w:val="00C37EE7"/>
    <w:rsid w:val="00C53454"/>
    <w:rsid w:val="00C53E87"/>
    <w:rsid w:val="00C649D5"/>
    <w:rsid w:val="00C670AB"/>
    <w:rsid w:val="00C76194"/>
    <w:rsid w:val="00C804F9"/>
    <w:rsid w:val="00C86EC1"/>
    <w:rsid w:val="00C87EA9"/>
    <w:rsid w:val="00C91342"/>
    <w:rsid w:val="00C942E4"/>
    <w:rsid w:val="00CA41F5"/>
    <w:rsid w:val="00CB03E0"/>
    <w:rsid w:val="00CB5BA9"/>
    <w:rsid w:val="00CD4317"/>
    <w:rsid w:val="00CD47DC"/>
    <w:rsid w:val="00CE287F"/>
    <w:rsid w:val="00D03D69"/>
    <w:rsid w:val="00D12936"/>
    <w:rsid w:val="00D12DF0"/>
    <w:rsid w:val="00D13649"/>
    <w:rsid w:val="00D15950"/>
    <w:rsid w:val="00D162B1"/>
    <w:rsid w:val="00D213EE"/>
    <w:rsid w:val="00D256E2"/>
    <w:rsid w:val="00D34CE7"/>
    <w:rsid w:val="00D365AC"/>
    <w:rsid w:val="00D44567"/>
    <w:rsid w:val="00D472A1"/>
    <w:rsid w:val="00D53F68"/>
    <w:rsid w:val="00D61CB9"/>
    <w:rsid w:val="00D65520"/>
    <w:rsid w:val="00D74CC7"/>
    <w:rsid w:val="00D80495"/>
    <w:rsid w:val="00D84069"/>
    <w:rsid w:val="00DD0821"/>
    <w:rsid w:val="00DD338A"/>
    <w:rsid w:val="00DF4D95"/>
    <w:rsid w:val="00E0253C"/>
    <w:rsid w:val="00E0398E"/>
    <w:rsid w:val="00E03A81"/>
    <w:rsid w:val="00E17541"/>
    <w:rsid w:val="00E346E9"/>
    <w:rsid w:val="00E34C42"/>
    <w:rsid w:val="00E4005E"/>
    <w:rsid w:val="00E50346"/>
    <w:rsid w:val="00E53058"/>
    <w:rsid w:val="00E54D18"/>
    <w:rsid w:val="00E553D8"/>
    <w:rsid w:val="00E76036"/>
    <w:rsid w:val="00E805B2"/>
    <w:rsid w:val="00E869D7"/>
    <w:rsid w:val="00E87D98"/>
    <w:rsid w:val="00EA69DD"/>
    <w:rsid w:val="00EC0895"/>
    <w:rsid w:val="00EC20BA"/>
    <w:rsid w:val="00ED5E02"/>
    <w:rsid w:val="00ED7C79"/>
    <w:rsid w:val="00EE078E"/>
    <w:rsid w:val="00EE36FF"/>
    <w:rsid w:val="00EE49D9"/>
    <w:rsid w:val="00EF0115"/>
    <w:rsid w:val="00EF2866"/>
    <w:rsid w:val="00F00DB0"/>
    <w:rsid w:val="00F21969"/>
    <w:rsid w:val="00F301C6"/>
    <w:rsid w:val="00F80580"/>
    <w:rsid w:val="00F83EEB"/>
    <w:rsid w:val="00F85CD0"/>
    <w:rsid w:val="00F8723F"/>
    <w:rsid w:val="00F94EC3"/>
    <w:rsid w:val="00F96339"/>
    <w:rsid w:val="00FA1063"/>
    <w:rsid w:val="00FB0B04"/>
    <w:rsid w:val="00FB4AD6"/>
    <w:rsid w:val="00FC23E5"/>
    <w:rsid w:val="00FD74C3"/>
    <w:rsid w:val="00FE6143"/>
    <w:rsid w:val="00FE6558"/>
    <w:rsid w:val="00FE76D3"/>
    <w:rsid w:val="00FF41C7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  <o:rules v:ext="edit">
        <o:r id="V:Rule1" type="connector" idref="#AutoShape 240"/>
        <o:r id="V:Rule2" type="connector" idref="#_x0000_s1094"/>
        <o:r id="V:Rule3" type="connector" idref="#_x0000_s1066"/>
        <o:r id="V:Rule4" type="connector" idref="#_x0000_s1091"/>
        <o:r id="V:Rule5" type="connector" idref="#_x0000_s1067"/>
        <o:r id="V:Rule6" type="connector" idref="#AutoShape 239"/>
        <o:r id="V:Rule7" type="connector" idref="#AutoShape 237"/>
        <o:r id="V:Rule8" type="connector" idref="#Conector recto de flecha 10"/>
        <o:r id="V:Rule9" type="connector" idref="#_x0000_s1100"/>
        <o:r id="V:Rule10" type="connector" idref="#_x0000_s1092"/>
        <o:r id="V:Rule11" type="connector" idref="#_x0000_s1065"/>
        <o:r id="V:Rule12" type="connector" idref="#Conector recto de flecha 26"/>
      </o:rules>
    </o:shapelayout>
  </w:shapeDefaults>
  <w:decimalSymbol w:val=","/>
  <w:listSeparator w:val=","/>
  <w15:docId w15:val="{2EBD6A7A-1733-4FA1-A269-63E12BF1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DD3"/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1D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64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nhideWhenUsed/>
    <w:rsid w:val="000B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B40AF"/>
    <w:rPr>
      <w:rFonts w:ascii="Tahoma" w:hAnsi="Tahoma" w:cs="Tahoma"/>
      <w:sz w:val="16"/>
      <w:szCs w:val="16"/>
    </w:rPr>
  </w:style>
  <w:style w:type="table" w:customStyle="1" w:styleId="Tablaconcuadrcula2">
    <w:name w:val="Tabla con cuadrícula2"/>
    <w:basedOn w:val="Tablanormal"/>
    <w:rsid w:val="00C942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C94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6CDE"/>
    <w:pPr>
      <w:tabs>
        <w:tab w:val="center" w:pos="4419"/>
        <w:tab w:val="right" w:pos="8838"/>
      </w:tabs>
      <w:spacing w:after="0" w:line="240" w:lineRule="auto"/>
    </w:pPr>
    <w:rPr>
      <w:rFonts w:ascii="Century" w:eastAsia="Times New Roman" w:hAnsi="Century" w:cs="Century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86CDE"/>
    <w:rPr>
      <w:rFonts w:ascii="Century" w:eastAsia="Times New Roman" w:hAnsi="Century" w:cs="Century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6CDE"/>
    <w:pPr>
      <w:tabs>
        <w:tab w:val="center" w:pos="4419"/>
        <w:tab w:val="right" w:pos="8838"/>
      </w:tabs>
      <w:spacing w:after="0" w:line="240" w:lineRule="auto"/>
    </w:pPr>
    <w:rPr>
      <w:rFonts w:ascii="Century" w:eastAsia="Times New Roman" w:hAnsi="Century" w:cs="Century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CDE"/>
    <w:rPr>
      <w:rFonts w:ascii="Century" w:eastAsia="Times New Roman" w:hAnsi="Century" w:cs="Century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986CDE"/>
    <w:pPr>
      <w:spacing w:after="0" w:line="240" w:lineRule="auto"/>
    </w:pPr>
    <w:rPr>
      <w:rFonts w:ascii="Century" w:eastAsia="Times New Roman" w:hAnsi="Century" w:cs="Century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5934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4003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3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72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65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l/url?sa=i&amp;rct=j&amp;q=&amp;esrc=s&amp;frm=1&amp;source=images&amp;cd=&amp;cad=rja&amp;uact=8&amp;docid=B-KvkZij6_faJM&amp;tbnid=VfwZ_30CSBJ4EM:&amp;ved=0CAcQjRw&amp;url=http://www.bligoo.com/explore/tag/notas&amp;ei=A-QzVPPzBaresATxjYD4Dg&amp;bvm=bv.76943099,d.cWc&amp;psig=AFQjCNGk6JrpG_RETsPE4e9zdOzU7ZpSbQ&amp;ust=1412773262510184" TargetMode="External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F8F8D1-FFA7-4F1A-A4E9-D1834843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13</Pages>
  <Words>2349</Words>
  <Characters>12921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ALARCON</dc:creator>
  <cp:lastModifiedBy>Cristian Pedernera</cp:lastModifiedBy>
  <cp:revision>27</cp:revision>
  <cp:lastPrinted>2014-10-06T18:47:00Z</cp:lastPrinted>
  <dcterms:created xsi:type="dcterms:W3CDTF">2014-10-06T12:27:00Z</dcterms:created>
  <dcterms:modified xsi:type="dcterms:W3CDTF">2015-03-16T14:19:00Z</dcterms:modified>
</cp:coreProperties>
</file>