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9472F" w14:textId="570AC4F9" w:rsidR="008804A4" w:rsidRPr="0081753D" w:rsidRDefault="008804A4" w:rsidP="00215ACF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81753D">
        <w:rPr>
          <w:rFonts w:ascii="Arial" w:hAnsi="Arial" w:cs="Arial"/>
          <w:sz w:val="28"/>
          <w:szCs w:val="28"/>
        </w:rPr>
        <w:t>RÚBRICA INVESTIGACIÓN – PRESENTACIÓN</w:t>
      </w:r>
    </w:p>
    <w:p w14:paraId="6EE3A62B" w14:textId="5A30241F" w:rsidR="0081753D" w:rsidRDefault="0081753D" w:rsidP="00215ACF">
      <w:pPr>
        <w:spacing w:after="0"/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ES"/>
        </w:rPr>
      </w:pPr>
      <w:bookmarkStart w:id="0" w:name="_GoBack"/>
      <w:r w:rsidRPr="0081753D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4A8C39" wp14:editId="23984539">
                <wp:simplePos x="0" y="0"/>
                <wp:positionH relativeFrom="column">
                  <wp:posOffset>728345</wp:posOffset>
                </wp:positionH>
                <wp:positionV relativeFrom="paragraph">
                  <wp:posOffset>47625</wp:posOffset>
                </wp:positionV>
                <wp:extent cx="490410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0410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B4157" id="Straight Connector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.35pt,3.75pt" to="443.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" strokecolor="#00c181" strokeweight="2pt"/>
            </w:pict>
          </mc:Fallback>
        </mc:AlternateContent>
      </w:r>
      <w:bookmarkEnd w:id="0"/>
    </w:p>
    <w:p w14:paraId="79C254A5" w14:textId="2C8089B8" w:rsidR="001520A7" w:rsidRPr="0081753D" w:rsidRDefault="008804A4" w:rsidP="00215ACF">
      <w:pPr>
        <w:spacing w:after="0"/>
        <w:jc w:val="center"/>
        <w:rPr>
          <w:rFonts w:ascii="Arial" w:hAnsi="Arial" w:cs="Arial"/>
          <w:b/>
          <w:color w:val="262626" w:themeColor="text1" w:themeTint="D9"/>
          <w:sz w:val="28"/>
          <w:szCs w:val="28"/>
          <w:lang w:val="es-ES"/>
        </w:rPr>
      </w:pPr>
      <w:r w:rsidRPr="0081753D">
        <w:rPr>
          <w:rFonts w:ascii="Arial" w:hAnsi="Arial" w:cs="Arial"/>
          <w:b/>
          <w:color w:val="262626" w:themeColor="text1" w:themeTint="D9"/>
          <w:sz w:val="28"/>
          <w:szCs w:val="28"/>
          <w:lang w:val="es-ES"/>
        </w:rPr>
        <w:t>P</w:t>
      </w:r>
      <w:r w:rsidR="0056120D" w:rsidRPr="0081753D">
        <w:rPr>
          <w:rFonts w:ascii="Arial" w:hAnsi="Arial" w:cs="Arial"/>
          <w:b/>
          <w:color w:val="262626" w:themeColor="text1" w:themeTint="D9"/>
          <w:sz w:val="28"/>
          <w:szCs w:val="28"/>
          <w:lang w:val="es-ES"/>
        </w:rPr>
        <w:t>ropiedades coligativas de las soluciones</w:t>
      </w:r>
    </w:p>
    <w:p w14:paraId="47CB2066" w14:textId="2E4CDD20" w:rsidR="008804A4" w:rsidRDefault="008804A4" w:rsidP="008804A4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52"/>
        <w:gridCol w:w="2128"/>
        <w:gridCol w:w="2231"/>
        <w:gridCol w:w="2212"/>
        <w:gridCol w:w="1965"/>
      </w:tblGrid>
      <w:tr w:rsidR="008804A4" w14:paraId="3AC5353C" w14:textId="77777777" w:rsidTr="008804A4">
        <w:trPr>
          <w:trHeight w:val="470"/>
        </w:trPr>
        <w:tc>
          <w:tcPr>
            <w:tcW w:w="0" w:type="auto"/>
            <w:shd w:val="clear" w:color="auto" w:fill="00C481"/>
            <w:vAlign w:val="center"/>
          </w:tcPr>
          <w:p w14:paraId="56A6BBA0" w14:textId="77777777" w:rsidR="008804A4" w:rsidRPr="0081753D" w:rsidRDefault="008804A4" w:rsidP="0067352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1753D">
              <w:rPr>
                <w:b/>
                <w:color w:val="FFFFFF" w:themeColor="background1"/>
                <w:sz w:val="24"/>
                <w:szCs w:val="24"/>
              </w:rPr>
              <w:t>CATEGORÍA</w:t>
            </w:r>
          </w:p>
        </w:tc>
        <w:tc>
          <w:tcPr>
            <w:tcW w:w="0" w:type="auto"/>
            <w:shd w:val="clear" w:color="auto" w:fill="00C481"/>
            <w:vAlign w:val="center"/>
          </w:tcPr>
          <w:p w14:paraId="5578C968" w14:textId="77777777" w:rsidR="008804A4" w:rsidRPr="0081753D" w:rsidRDefault="008804A4" w:rsidP="0067352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1753D">
              <w:rPr>
                <w:b/>
                <w:color w:val="FFFFFF" w:themeColor="background1"/>
                <w:sz w:val="24"/>
                <w:szCs w:val="24"/>
              </w:rPr>
              <w:t>Muy bien (4)</w:t>
            </w:r>
          </w:p>
        </w:tc>
        <w:tc>
          <w:tcPr>
            <w:tcW w:w="0" w:type="auto"/>
            <w:shd w:val="clear" w:color="auto" w:fill="00C481"/>
            <w:vAlign w:val="center"/>
          </w:tcPr>
          <w:p w14:paraId="15D38448" w14:textId="77777777" w:rsidR="008804A4" w:rsidRPr="0081753D" w:rsidRDefault="008804A4" w:rsidP="0067352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1753D">
              <w:rPr>
                <w:b/>
                <w:color w:val="FFFFFF" w:themeColor="background1"/>
                <w:sz w:val="24"/>
                <w:szCs w:val="24"/>
              </w:rPr>
              <w:t>Bien (3)</w:t>
            </w:r>
          </w:p>
        </w:tc>
        <w:tc>
          <w:tcPr>
            <w:tcW w:w="0" w:type="auto"/>
            <w:shd w:val="clear" w:color="auto" w:fill="00C481"/>
            <w:vAlign w:val="center"/>
          </w:tcPr>
          <w:p w14:paraId="6E868E67" w14:textId="77777777" w:rsidR="008804A4" w:rsidRPr="0081753D" w:rsidRDefault="008804A4" w:rsidP="0067352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1753D">
              <w:rPr>
                <w:b/>
                <w:color w:val="FFFFFF" w:themeColor="background1"/>
                <w:sz w:val="24"/>
                <w:szCs w:val="24"/>
              </w:rPr>
              <w:t>Suficiente (2)</w:t>
            </w:r>
          </w:p>
        </w:tc>
        <w:tc>
          <w:tcPr>
            <w:tcW w:w="0" w:type="auto"/>
            <w:shd w:val="clear" w:color="auto" w:fill="00C481"/>
            <w:vAlign w:val="center"/>
          </w:tcPr>
          <w:p w14:paraId="3B11F3DD" w14:textId="77777777" w:rsidR="008804A4" w:rsidRPr="0081753D" w:rsidRDefault="008804A4" w:rsidP="0067352E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81753D">
              <w:rPr>
                <w:b/>
                <w:color w:val="FFFFFF" w:themeColor="background1"/>
                <w:sz w:val="24"/>
                <w:szCs w:val="24"/>
              </w:rPr>
              <w:t>Insuficiente (1)</w:t>
            </w:r>
          </w:p>
        </w:tc>
      </w:tr>
      <w:tr w:rsidR="008804A4" w14:paraId="014D1DFD" w14:textId="77777777" w:rsidTr="0067352E">
        <w:tc>
          <w:tcPr>
            <w:tcW w:w="0" w:type="auto"/>
            <w:vAlign w:val="center"/>
          </w:tcPr>
          <w:p w14:paraId="3A98115E" w14:textId="77777777" w:rsidR="008804A4" w:rsidRPr="0081753D" w:rsidRDefault="008804A4" w:rsidP="006735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1753D">
              <w:rPr>
                <w:rFonts w:ascii="Arial" w:hAnsi="Arial" w:cs="Arial"/>
                <w:b/>
                <w:bCs/>
              </w:rPr>
              <w:t>Requisitos</w:t>
            </w:r>
          </w:p>
        </w:tc>
        <w:tc>
          <w:tcPr>
            <w:tcW w:w="0" w:type="auto"/>
            <w:vAlign w:val="center"/>
          </w:tcPr>
          <w:p w14:paraId="76DF236E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Cumplió con todos los requisitos. Excedió las expectativas</w:t>
            </w:r>
          </w:p>
        </w:tc>
        <w:tc>
          <w:tcPr>
            <w:tcW w:w="0" w:type="auto"/>
            <w:vAlign w:val="center"/>
          </w:tcPr>
          <w:p w14:paraId="695F1C75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Todos los requisitos fueron cumplidos.</w:t>
            </w:r>
          </w:p>
        </w:tc>
        <w:tc>
          <w:tcPr>
            <w:tcW w:w="0" w:type="auto"/>
            <w:vAlign w:val="center"/>
          </w:tcPr>
          <w:p w14:paraId="00D3AB1F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No cumple satisfactoria mente con un requisito.</w:t>
            </w:r>
          </w:p>
        </w:tc>
        <w:tc>
          <w:tcPr>
            <w:tcW w:w="0" w:type="auto"/>
            <w:vAlign w:val="center"/>
          </w:tcPr>
          <w:p w14:paraId="535865FB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Más de un requisito no fué cumplido satisfactoria mente.</w:t>
            </w:r>
          </w:p>
        </w:tc>
      </w:tr>
      <w:tr w:rsidR="008804A4" w14:paraId="79F07269" w14:textId="77777777" w:rsidTr="0067352E">
        <w:tc>
          <w:tcPr>
            <w:tcW w:w="0" w:type="auto"/>
            <w:vAlign w:val="center"/>
          </w:tcPr>
          <w:p w14:paraId="06841CA6" w14:textId="77777777" w:rsidR="008804A4" w:rsidRPr="0081753D" w:rsidRDefault="008804A4" w:rsidP="006735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1753D">
              <w:rPr>
                <w:rFonts w:ascii="Arial" w:hAnsi="Arial" w:cs="Arial"/>
                <w:b/>
                <w:bCs/>
              </w:rPr>
              <w:t>Contenido</w:t>
            </w:r>
          </w:p>
        </w:tc>
        <w:tc>
          <w:tcPr>
            <w:tcW w:w="0" w:type="auto"/>
            <w:vAlign w:val="center"/>
          </w:tcPr>
          <w:p w14:paraId="154BC674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Cubre el tema en profundidad con detalles y ejemplos.</w:t>
            </w:r>
          </w:p>
          <w:p w14:paraId="17090D51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MT" w:cs="ArialMT"/>
              </w:rPr>
            </w:pPr>
            <w:r w:rsidRPr="0081753D">
              <w:rPr>
                <w:rFonts w:ascii="Arial" w:hAnsi="Arial" w:cs="Arial"/>
              </w:rPr>
              <w:t>El conocimiento del tema es excelente.</w:t>
            </w:r>
          </w:p>
        </w:tc>
        <w:tc>
          <w:tcPr>
            <w:tcW w:w="0" w:type="auto"/>
            <w:vAlign w:val="center"/>
          </w:tcPr>
          <w:p w14:paraId="5150A756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 xml:space="preserve">Incluye conocimiento básico sobre el tema. </w:t>
            </w:r>
          </w:p>
          <w:p w14:paraId="1E306225" w14:textId="5BAABDFE" w:rsidR="008804A4" w:rsidRPr="0081753D" w:rsidRDefault="008804A4" w:rsidP="00BB378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 xml:space="preserve">El contenido </w:t>
            </w:r>
            <w:r w:rsidR="00BB378F" w:rsidRPr="0081753D">
              <w:rPr>
                <w:rFonts w:ascii="Arial" w:hAnsi="Arial" w:cs="Arial"/>
              </w:rPr>
              <w:t>es</w:t>
            </w:r>
            <w:r w:rsidRPr="0081753D">
              <w:rPr>
                <w:rFonts w:ascii="Arial" w:hAnsi="Arial" w:cs="Arial"/>
              </w:rPr>
              <w:t xml:space="preserve"> bueno.</w:t>
            </w:r>
          </w:p>
        </w:tc>
        <w:tc>
          <w:tcPr>
            <w:tcW w:w="0" w:type="auto"/>
            <w:vAlign w:val="center"/>
          </w:tcPr>
          <w:p w14:paraId="4131F192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Incluye información esencial sobre el tema, pero tiene 1-2 errores en la información.</w:t>
            </w:r>
          </w:p>
        </w:tc>
        <w:tc>
          <w:tcPr>
            <w:tcW w:w="0" w:type="auto"/>
            <w:vAlign w:val="center"/>
          </w:tcPr>
          <w:p w14:paraId="340D367F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El contenido es mínimo y tiene varios errores en la información</w:t>
            </w:r>
          </w:p>
        </w:tc>
      </w:tr>
      <w:tr w:rsidR="008804A4" w14:paraId="322482F2" w14:textId="77777777" w:rsidTr="0067352E">
        <w:tc>
          <w:tcPr>
            <w:tcW w:w="0" w:type="auto"/>
            <w:vAlign w:val="center"/>
          </w:tcPr>
          <w:p w14:paraId="186222E7" w14:textId="77777777" w:rsidR="008804A4" w:rsidRPr="0081753D" w:rsidRDefault="008804A4" w:rsidP="0067352E">
            <w:pPr>
              <w:jc w:val="center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  <w:b/>
                <w:bCs/>
              </w:rPr>
              <w:t>Organización</w:t>
            </w:r>
          </w:p>
        </w:tc>
        <w:tc>
          <w:tcPr>
            <w:tcW w:w="0" w:type="auto"/>
            <w:vAlign w:val="center"/>
          </w:tcPr>
          <w:p w14:paraId="07E1BC08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Contenido bien organizado usando títulos y listas para agrupar el material relacionado.</w:t>
            </w:r>
          </w:p>
        </w:tc>
        <w:tc>
          <w:tcPr>
            <w:tcW w:w="0" w:type="auto"/>
            <w:vAlign w:val="center"/>
          </w:tcPr>
          <w:p w14:paraId="79F736A6" w14:textId="77777777" w:rsidR="008804A4" w:rsidRPr="0081753D" w:rsidRDefault="008804A4" w:rsidP="0067352E">
            <w:r w:rsidRPr="0081753D">
              <w:rPr>
                <w:rFonts w:ascii="Arial" w:hAnsi="Arial" w:cs="Arial"/>
              </w:rPr>
              <w:t>Usó títulos y listas para organizar, pero la organización en conjunto aparenta debilidad.</w:t>
            </w:r>
          </w:p>
        </w:tc>
        <w:tc>
          <w:tcPr>
            <w:tcW w:w="0" w:type="auto"/>
            <w:vAlign w:val="center"/>
          </w:tcPr>
          <w:p w14:paraId="1BF883E8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La mayor parte del contenido está organizado lógicamente.</w:t>
            </w:r>
          </w:p>
        </w:tc>
        <w:tc>
          <w:tcPr>
            <w:tcW w:w="0" w:type="auto"/>
            <w:vAlign w:val="center"/>
          </w:tcPr>
          <w:p w14:paraId="27E909AA" w14:textId="77777777" w:rsidR="008804A4" w:rsidRPr="0081753D" w:rsidRDefault="008804A4" w:rsidP="0067352E">
            <w:r w:rsidRPr="0081753D">
              <w:rPr>
                <w:rFonts w:ascii="Arial" w:hAnsi="Arial" w:cs="Arial"/>
              </w:rPr>
              <w:t>La organización no estuvo clara o no fue lógica. Sólo mucha información</w:t>
            </w:r>
          </w:p>
        </w:tc>
      </w:tr>
      <w:tr w:rsidR="008804A4" w14:paraId="0E72528D" w14:textId="77777777" w:rsidTr="0067352E">
        <w:tc>
          <w:tcPr>
            <w:tcW w:w="0" w:type="auto"/>
            <w:vAlign w:val="center"/>
          </w:tcPr>
          <w:p w14:paraId="3DC03CA1" w14:textId="77777777" w:rsidR="008804A4" w:rsidRPr="0081753D" w:rsidRDefault="008804A4" w:rsidP="0067352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 w:rsidRPr="0081753D">
              <w:rPr>
                <w:rFonts w:ascii="Arial" w:hAnsi="Arial" w:cs="Arial"/>
                <w:b/>
                <w:bCs/>
              </w:rPr>
              <w:t>Presentación Oral</w:t>
            </w:r>
          </w:p>
        </w:tc>
        <w:tc>
          <w:tcPr>
            <w:tcW w:w="0" w:type="auto"/>
            <w:vAlign w:val="center"/>
          </w:tcPr>
          <w:p w14:paraId="12E2C79B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Interesante y muy bien presentada</w:t>
            </w:r>
          </w:p>
        </w:tc>
        <w:tc>
          <w:tcPr>
            <w:tcW w:w="0" w:type="auto"/>
            <w:vAlign w:val="center"/>
          </w:tcPr>
          <w:p w14:paraId="211033FE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Relativamente interesante; presentada con bastante propiedad.</w:t>
            </w:r>
          </w:p>
        </w:tc>
        <w:tc>
          <w:tcPr>
            <w:tcW w:w="0" w:type="auto"/>
            <w:vAlign w:val="center"/>
          </w:tcPr>
          <w:p w14:paraId="05A750F9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Algunos problemas en la presentación, pero fue capaz de mantener el interés de la audiencia.</w:t>
            </w:r>
          </w:p>
        </w:tc>
        <w:tc>
          <w:tcPr>
            <w:tcW w:w="0" w:type="auto"/>
            <w:vAlign w:val="center"/>
          </w:tcPr>
          <w:p w14:paraId="7EDA0EAF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Mal presentada y no logró la atención de la audiencia.</w:t>
            </w:r>
          </w:p>
        </w:tc>
      </w:tr>
      <w:tr w:rsidR="008804A4" w14:paraId="347A9228" w14:textId="77777777" w:rsidTr="0067352E">
        <w:tc>
          <w:tcPr>
            <w:tcW w:w="0" w:type="auto"/>
            <w:vAlign w:val="center"/>
          </w:tcPr>
          <w:p w14:paraId="52D5B22E" w14:textId="77777777" w:rsidR="008804A4" w:rsidRPr="0081753D" w:rsidRDefault="008804A4" w:rsidP="006735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1753D">
              <w:rPr>
                <w:rFonts w:ascii="Arial" w:hAnsi="Arial" w:cs="Arial"/>
                <w:b/>
                <w:bCs/>
              </w:rPr>
              <w:t>Video-claridad</w:t>
            </w:r>
          </w:p>
        </w:tc>
        <w:tc>
          <w:tcPr>
            <w:tcW w:w="0" w:type="auto"/>
            <w:vAlign w:val="center"/>
          </w:tcPr>
          <w:p w14:paraId="6B216912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La calidad del video y subtítulado fue excelente en todas sus partes.</w:t>
            </w:r>
          </w:p>
        </w:tc>
        <w:tc>
          <w:tcPr>
            <w:tcW w:w="0" w:type="auto"/>
            <w:vAlign w:val="center"/>
          </w:tcPr>
          <w:p w14:paraId="7BC8D9FC" w14:textId="04B7034D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La calidad del video y subtitulado fue excelente en la mayor parte del video.</w:t>
            </w:r>
          </w:p>
        </w:tc>
        <w:tc>
          <w:tcPr>
            <w:tcW w:w="0" w:type="auto"/>
            <w:vAlign w:val="center"/>
          </w:tcPr>
          <w:p w14:paraId="635FA1E3" w14:textId="498815BE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La calidad no es muy buena, pero el subtitulado fue excelente en todas las partes del video.</w:t>
            </w:r>
          </w:p>
        </w:tc>
        <w:tc>
          <w:tcPr>
            <w:tcW w:w="0" w:type="auto"/>
            <w:vAlign w:val="center"/>
          </w:tcPr>
          <w:p w14:paraId="66D27FB8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Ni la calidad del video ni el subtitulado es muy buena.</w:t>
            </w:r>
          </w:p>
        </w:tc>
      </w:tr>
      <w:tr w:rsidR="008804A4" w14:paraId="5821056E" w14:textId="77777777" w:rsidTr="0067352E">
        <w:tc>
          <w:tcPr>
            <w:tcW w:w="0" w:type="auto"/>
            <w:vAlign w:val="center"/>
          </w:tcPr>
          <w:p w14:paraId="5D45D9FA" w14:textId="77777777" w:rsidR="008804A4" w:rsidRPr="0081753D" w:rsidRDefault="008804A4" w:rsidP="0067352E">
            <w:pPr>
              <w:jc w:val="center"/>
              <w:rPr>
                <w:rFonts w:ascii="Arial" w:hAnsi="Arial" w:cs="Arial"/>
                <w:b/>
                <w:bCs/>
              </w:rPr>
            </w:pPr>
            <w:r w:rsidRPr="0081753D">
              <w:rPr>
                <w:rFonts w:ascii="Arial" w:hAnsi="Arial" w:cs="Arial"/>
                <w:b/>
                <w:bCs/>
              </w:rPr>
              <w:t>Video-duración</w:t>
            </w:r>
          </w:p>
        </w:tc>
        <w:tc>
          <w:tcPr>
            <w:tcW w:w="0" w:type="auto"/>
            <w:vAlign w:val="center"/>
          </w:tcPr>
          <w:p w14:paraId="5BC836AB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El video tiene una duración de 10 a 12min</w:t>
            </w:r>
          </w:p>
        </w:tc>
        <w:tc>
          <w:tcPr>
            <w:tcW w:w="0" w:type="auto"/>
            <w:vAlign w:val="center"/>
          </w:tcPr>
          <w:p w14:paraId="2AE618B6" w14:textId="7C065C50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El video tiene una duración de 7 a 9 min</w:t>
            </w:r>
          </w:p>
        </w:tc>
        <w:tc>
          <w:tcPr>
            <w:tcW w:w="0" w:type="auto"/>
            <w:vAlign w:val="center"/>
          </w:tcPr>
          <w:p w14:paraId="584EC8BF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El video tiene una duración de 6 minutos</w:t>
            </w:r>
          </w:p>
        </w:tc>
        <w:tc>
          <w:tcPr>
            <w:tcW w:w="0" w:type="auto"/>
            <w:vAlign w:val="center"/>
          </w:tcPr>
          <w:p w14:paraId="61781DED" w14:textId="77777777" w:rsidR="008804A4" w:rsidRPr="0081753D" w:rsidRDefault="008804A4" w:rsidP="006735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1753D">
              <w:rPr>
                <w:rFonts w:ascii="Arial" w:hAnsi="Arial" w:cs="Arial"/>
              </w:rPr>
              <w:t>El video dura menos de 6 min o más de 12 min</w:t>
            </w:r>
          </w:p>
        </w:tc>
      </w:tr>
    </w:tbl>
    <w:p w14:paraId="05DA423A" w14:textId="77777777" w:rsidR="008804A4" w:rsidRDefault="008804A4" w:rsidP="008804A4"/>
    <w:p w14:paraId="7606F053" w14:textId="77777777" w:rsidR="008804A4" w:rsidRPr="008804A4" w:rsidRDefault="008804A4" w:rsidP="00215ACF">
      <w:pPr>
        <w:spacing w:after="0"/>
        <w:jc w:val="center"/>
        <w:rPr>
          <w:rFonts w:ascii="Arial" w:hAnsi="Arial" w:cs="Arial"/>
          <w:b/>
          <w:color w:val="262626" w:themeColor="text1" w:themeTint="D9"/>
          <w:sz w:val="36"/>
          <w:szCs w:val="36"/>
        </w:rPr>
      </w:pPr>
    </w:p>
    <w:sectPr w:rsidR="008804A4" w:rsidRPr="008804A4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557E" w14:textId="77777777" w:rsidR="00C61FA6" w:rsidRDefault="00C61FA6" w:rsidP="00BD016A">
      <w:pPr>
        <w:spacing w:after="0" w:line="240" w:lineRule="auto"/>
      </w:pPr>
      <w:r>
        <w:separator/>
      </w:r>
    </w:p>
  </w:endnote>
  <w:endnote w:type="continuationSeparator" w:id="0">
    <w:p w14:paraId="2B3DEAD8" w14:textId="77777777" w:rsidR="00C61FA6" w:rsidRDefault="00C61FA6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ailec">
    <w:altName w:val="Times New Roman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D682A" w14:textId="77777777" w:rsidR="00C61FA6" w:rsidRDefault="00C61FA6" w:rsidP="00BD016A">
      <w:pPr>
        <w:spacing w:after="0" w:line="240" w:lineRule="auto"/>
      </w:pPr>
      <w:r>
        <w:separator/>
      </w:r>
    </w:p>
  </w:footnote>
  <w:footnote w:type="continuationSeparator" w:id="0">
    <w:p w14:paraId="0B238AB8" w14:textId="77777777" w:rsidR="00C61FA6" w:rsidRDefault="00C61FA6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4EBAE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38BB810E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2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º </w:t>
                          </w:r>
                          <w:r w:rsidR="00D044BD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="00215AC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2</w:t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OA</w:t>
                          </w:r>
                          <w:r w:rsidR="00215AC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16</w:t>
                          </w:r>
                          <w:r w:rsidR="00277F36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– Actividad 0</w:t>
                          </w:r>
                          <w:r w:rsidR="00215AC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38BB810E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 w:rsidR="00277F36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2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º </w:t>
                    </w:r>
                    <w:r w:rsidR="00D044BD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="00215AC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2</w:t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OA</w:t>
                    </w:r>
                    <w:r w:rsidR="00215AC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16</w:t>
                    </w:r>
                    <w:r w:rsidR="00277F36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– Actividad 0</w:t>
                    </w:r>
                    <w:r w:rsidR="00215ACF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6B20D3C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val="es-ES"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65F626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279183F1" w:rsidR="0067026A" w:rsidRPr="0081753D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1753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Unidad </w:t>
                          </w:r>
                          <w:r w:rsidR="008804A4" w:rsidRPr="0081753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2</w:t>
                          </w:r>
                          <w:r w:rsidRPr="0081753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1CB118A7" w:rsidR="0067026A" w:rsidRPr="0081753D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1753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</w:t>
                          </w:r>
                          <w:r w:rsidR="00277F36" w:rsidRPr="0081753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</w:t>
                          </w:r>
                          <w:r w:rsidR="00215ACF" w:rsidRPr="0081753D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6</w:t>
                          </w:r>
                          <w:r w:rsidRPr="0081753D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1A8ABBC5" w:rsidR="0067026A" w:rsidRPr="0081753D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1753D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Actividad </w:t>
                          </w:r>
                          <w:r w:rsidR="00215ACF" w:rsidRPr="0081753D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02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279183F1" w:rsidR="0067026A" w:rsidRPr="0081753D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1753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Unidad </w:t>
                    </w:r>
                    <w:r w:rsidR="008804A4" w:rsidRPr="0081753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2</w:t>
                    </w:r>
                    <w:r w:rsidRPr="0081753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0CD46D44" w14:textId="1CB118A7" w:rsidR="0067026A" w:rsidRPr="0081753D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1753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</w:t>
                    </w:r>
                    <w:r w:rsidR="00277F36" w:rsidRPr="0081753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</w:t>
                    </w:r>
                    <w:r w:rsidR="00215ACF" w:rsidRPr="0081753D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6</w:t>
                    </w:r>
                    <w:r w:rsidRPr="0081753D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1A8ABBC5" w:rsidR="0067026A" w:rsidRPr="0081753D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1753D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Actividad </w:t>
                    </w:r>
                    <w:r w:rsidR="00215ACF" w:rsidRPr="0081753D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02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val="es-ES" w:eastAsia="es-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73A0EFE5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4B95E42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51E9023F" w:rsidR="0067026A" w:rsidRDefault="00D044BD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QUIMICA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 xml:space="preserve"> </w:t>
    </w:r>
    <w:r w:rsidR="00277F36">
      <w:rPr>
        <w:rFonts w:ascii="Arial" w:hAnsi="Arial" w:cs="Arial"/>
        <w:b/>
        <w:color w:val="595959" w:themeColor="text1" w:themeTint="A6"/>
        <w:sz w:val="44"/>
        <w:szCs w:val="44"/>
      </w:rPr>
      <w:t>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 w:rsidR="000B3995">
      <w:rPr>
        <w:rFonts w:ascii="Arial" w:hAnsi="Arial" w:cs="Arial"/>
        <w:b/>
        <w:color w:val="595959" w:themeColor="text1" w:themeTint="A6"/>
        <w:sz w:val="44"/>
        <w:szCs w:val="44"/>
      </w:rPr>
      <w:t>Medi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>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3EBB3AB7"/>
    <w:multiLevelType w:val="hybridMultilevel"/>
    <w:tmpl w:val="F5BCE78A"/>
    <w:lvl w:ilvl="0" w:tplc="B2E0DE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C9265D"/>
    <w:multiLevelType w:val="hybridMultilevel"/>
    <w:tmpl w:val="00DC486A"/>
    <w:lvl w:ilvl="0" w:tplc="3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399"/>
    <w:rsid w:val="000036E0"/>
    <w:rsid w:val="00015909"/>
    <w:rsid w:val="00017B63"/>
    <w:rsid w:val="0003100C"/>
    <w:rsid w:val="000364F7"/>
    <w:rsid w:val="00037F4A"/>
    <w:rsid w:val="00053491"/>
    <w:rsid w:val="00054A41"/>
    <w:rsid w:val="000A691D"/>
    <w:rsid w:val="000A7B9E"/>
    <w:rsid w:val="000B3995"/>
    <w:rsid w:val="001520A7"/>
    <w:rsid w:val="00176A66"/>
    <w:rsid w:val="001C5CBA"/>
    <w:rsid w:val="001E21DE"/>
    <w:rsid w:val="00215ACF"/>
    <w:rsid w:val="0027728C"/>
    <w:rsid w:val="00277F36"/>
    <w:rsid w:val="002A091C"/>
    <w:rsid w:val="002A3918"/>
    <w:rsid w:val="002A576A"/>
    <w:rsid w:val="002A6142"/>
    <w:rsid w:val="002B60E4"/>
    <w:rsid w:val="00310A3B"/>
    <w:rsid w:val="0032356E"/>
    <w:rsid w:val="003B2AA0"/>
    <w:rsid w:val="003D2118"/>
    <w:rsid w:val="003F0E8F"/>
    <w:rsid w:val="003F7F1E"/>
    <w:rsid w:val="00494FFD"/>
    <w:rsid w:val="004B20CF"/>
    <w:rsid w:val="004D0CC0"/>
    <w:rsid w:val="004F6A27"/>
    <w:rsid w:val="00507387"/>
    <w:rsid w:val="00513AA4"/>
    <w:rsid w:val="005222C4"/>
    <w:rsid w:val="0056120D"/>
    <w:rsid w:val="00572DF0"/>
    <w:rsid w:val="00576632"/>
    <w:rsid w:val="0067026A"/>
    <w:rsid w:val="007203B1"/>
    <w:rsid w:val="00722314"/>
    <w:rsid w:val="007359D5"/>
    <w:rsid w:val="00751521"/>
    <w:rsid w:val="00762425"/>
    <w:rsid w:val="007827E2"/>
    <w:rsid w:val="007A0741"/>
    <w:rsid w:val="007A4A85"/>
    <w:rsid w:val="007E504F"/>
    <w:rsid w:val="0081753D"/>
    <w:rsid w:val="00840C39"/>
    <w:rsid w:val="00841160"/>
    <w:rsid w:val="00874E3C"/>
    <w:rsid w:val="008804A4"/>
    <w:rsid w:val="008876DB"/>
    <w:rsid w:val="0089135B"/>
    <w:rsid w:val="008B52ED"/>
    <w:rsid w:val="008E1202"/>
    <w:rsid w:val="0092739C"/>
    <w:rsid w:val="00984CD1"/>
    <w:rsid w:val="009A1A03"/>
    <w:rsid w:val="009A62A3"/>
    <w:rsid w:val="00A367F9"/>
    <w:rsid w:val="00A40C0C"/>
    <w:rsid w:val="00AA5515"/>
    <w:rsid w:val="00AB37EC"/>
    <w:rsid w:val="00AF1B76"/>
    <w:rsid w:val="00B63685"/>
    <w:rsid w:val="00B942E7"/>
    <w:rsid w:val="00B97D85"/>
    <w:rsid w:val="00BA517F"/>
    <w:rsid w:val="00BB378F"/>
    <w:rsid w:val="00BB6002"/>
    <w:rsid w:val="00BD016A"/>
    <w:rsid w:val="00BE64EB"/>
    <w:rsid w:val="00C1335B"/>
    <w:rsid w:val="00C142DE"/>
    <w:rsid w:val="00C14B02"/>
    <w:rsid w:val="00C57502"/>
    <w:rsid w:val="00C61FA6"/>
    <w:rsid w:val="00CC24C0"/>
    <w:rsid w:val="00CE022A"/>
    <w:rsid w:val="00D044BD"/>
    <w:rsid w:val="00D52484"/>
    <w:rsid w:val="00D74157"/>
    <w:rsid w:val="00DA061B"/>
    <w:rsid w:val="00DC2FBC"/>
    <w:rsid w:val="00DD41F3"/>
    <w:rsid w:val="00DD6B89"/>
    <w:rsid w:val="00DD7AED"/>
    <w:rsid w:val="00EB0BD4"/>
    <w:rsid w:val="00F13618"/>
    <w:rsid w:val="00F239F4"/>
    <w:rsid w:val="00F3255A"/>
    <w:rsid w:val="00F42F87"/>
    <w:rsid w:val="00F67CA8"/>
    <w:rsid w:val="00F804B6"/>
    <w:rsid w:val="00FC6CCF"/>
    <w:rsid w:val="00FC7DD9"/>
    <w:rsid w:val="00FD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0A5B17B0-1175-415C-AA33-FEB2C1D8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character" w:styleId="Hipervnculo">
    <w:name w:val="Hyperlink"/>
    <w:basedOn w:val="Fuentedeprrafopredeter"/>
    <w:uiPriority w:val="99"/>
    <w:unhideWhenUsed/>
    <w:rsid w:val="00AA5515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A5515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35B"/>
    <w:rPr>
      <w:rFonts w:ascii="Tahoma" w:hAnsi="Tahoma" w:cs="Tahoma"/>
      <w:sz w:val="16"/>
      <w:szCs w:val="16"/>
    </w:rPr>
  </w:style>
  <w:style w:type="table" w:styleId="Listaclara-nfasis3">
    <w:name w:val="Light List Accent 3"/>
    <w:basedOn w:val="Tablanormal"/>
    <w:uiPriority w:val="61"/>
    <w:rsid w:val="0056120D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Prrafodelista">
    <w:name w:val="List Paragraph"/>
    <w:basedOn w:val="Normal"/>
    <w:uiPriority w:val="34"/>
    <w:qFormat/>
    <w:rsid w:val="00FC6C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78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B9CBFA0-875D-4860-8B0C-76CDB95CC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4</cp:revision>
  <dcterms:created xsi:type="dcterms:W3CDTF">2019-05-08T02:27:00Z</dcterms:created>
  <dcterms:modified xsi:type="dcterms:W3CDTF">2019-05-22T16:33:00Z</dcterms:modified>
</cp:coreProperties>
</file>