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8C067C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33E37A9" w14:textId="77777777" w:rsidR="008C067C" w:rsidRPr="007002BB" w:rsidRDefault="008C067C" w:rsidP="008C067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7002BB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PARA EL ALUMNO</w:t>
      </w:r>
    </w:p>
    <w:p w14:paraId="546A0ABD" w14:textId="6496C6A2" w:rsidR="008C067C" w:rsidRPr="007002BB" w:rsidRDefault="008C067C" w:rsidP="008C067C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7002B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3224F" wp14:editId="728E9FD6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254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A08A9" id="Conector recto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" strokecolor="#00c181" strokeweight="2pt"/>
            </w:pict>
          </mc:Fallback>
        </mc:AlternateContent>
      </w:r>
      <w:r w:rsidRPr="007002BB">
        <w:rPr>
          <w:sz w:val="28"/>
          <w:szCs w:val="28"/>
        </w:rPr>
        <w:t xml:space="preserve"> </w:t>
      </w:r>
      <w:r w:rsidRPr="007002BB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>Ondas en resortes</w:t>
      </w:r>
    </w:p>
    <w:p w14:paraId="032ACE5A" w14:textId="77777777" w:rsidR="008C067C" w:rsidRPr="008C067C" w:rsidRDefault="008C067C" w:rsidP="008C067C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1C3B166F" w14:textId="77777777" w:rsidR="008C067C" w:rsidRPr="008C067C" w:rsidRDefault="008C067C" w:rsidP="008C067C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rFonts w:ascii="Arial" w:hAnsi="Arial" w:cs="Arial"/>
          <w:b/>
          <w:color w:val="00C181"/>
          <w:sz w:val="24"/>
          <w:szCs w:val="24"/>
        </w:rPr>
        <w:t>Introducción:</w:t>
      </w:r>
    </w:p>
    <w:p w14:paraId="21D85B99" w14:textId="472D93F2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Los resortes tipo </w:t>
      </w:r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“</w:t>
      </w:r>
      <w:proofErr w:type="spellStart"/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slinky</w:t>
      </w:r>
      <w:proofErr w:type="spellEnd"/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”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 son muy útiles para aprender sobre las ondas y sus características.</w:t>
      </w:r>
    </w:p>
    <w:p w14:paraId="043EBAB4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58D2EC1" w14:textId="77777777" w:rsidR="008C067C" w:rsidRPr="008C067C" w:rsidRDefault="008C067C" w:rsidP="008C067C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rFonts w:ascii="Arial" w:hAnsi="Arial" w:cs="Arial"/>
          <w:b/>
          <w:color w:val="00C181"/>
          <w:sz w:val="24"/>
          <w:szCs w:val="24"/>
        </w:rPr>
        <w:t>Instrucciones generales:</w:t>
      </w:r>
    </w:p>
    <w:p w14:paraId="44479820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Se sugiere trabajar en grupos de 3 personas, recolectar los materiales que se necesitan para llevar a cabo la actividad, organizar la forma en que realizarán las actividades y participar en las discusiones de los fenómenos que observarán. </w:t>
      </w:r>
    </w:p>
    <w:p w14:paraId="09A3E0C4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EF26A36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Se requiere que el resorte sea sujetado en cada extremo por un alumno y un tercer estudiante sea el observador de los fenómenos para registrar los datos.</w:t>
      </w:r>
    </w:p>
    <w:p w14:paraId="64E17D7F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Los roles de los estudiantes en su grupo de trabajo se pueden intercambiar para que todos tengan la experiencia de realizarlos. </w:t>
      </w:r>
    </w:p>
    <w:p w14:paraId="39984FEC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33EE1F5" w14:textId="77777777" w:rsidR="008C067C" w:rsidRPr="008C067C" w:rsidRDefault="008C067C" w:rsidP="008C067C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Cada estudiante es responsable de completar su Guía para el alumno. </w:t>
      </w:r>
    </w:p>
    <w:p w14:paraId="3E6F49F2" w14:textId="77777777" w:rsidR="008C067C" w:rsidRPr="008C067C" w:rsidRDefault="008C067C" w:rsidP="008C067C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4E74AFDD" w14:textId="77777777" w:rsidR="008C067C" w:rsidRPr="008C067C" w:rsidRDefault="008C067C" w:rsidP="008C067C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rFonts w:ascii="Arial" w:hAnsi="Arial" w:cs="Arial"/>
          <w:b/>
          <w:color w:val="00C181"/>
          <w:sz w:val="24"/>
          <w:szCs w:val="24"/>
        </w:rPr>
        <w:t>Materiales:</w:t>
      </w:r>
    </w:p>
    <w:p w14:paraId="6D8BA127" w14:textId="41FF12E5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Un resorte para generar ondas (tipo </w:t>
      </w:r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“</w:t>
      </w:r>
      <w:proofErr w:type="spellStart"/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slinky</w:t>
      </w:r>
      <w:proofErr w:type="spellEnd"/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”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). Se sugiere que sea metálico. Si es de plástico que sea de buena calidad para que no se agote el material.</w:t>
      </w:r>
    </w:p>
    <w:p w14:paraId="20B23647" w14:textId="77777777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rFonts w:ascii="Arial" w:hAnsi="Arial" w:cs="Arial"/>
          <w:b/>
          <w:color w:val="00C181"/>
          <w:sz w:val="24"/>
          <w:szCs w:val="24"/>
        </w:rPr>
        <w:t>Procedimiento actividad 1:</w:t>
      </w:r>
    </w:p>
    <w:p w14:paraId="6FD904DA" w14:textId="75554C5A" w:rsidR="008C067C" w:rsidRPr="008C067C" w:rsidRDefault="00833ED9" w:rsidP="008C0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5168" behindDoc="1" locked="0" layoutInCell="1" allowOverlap="1" wp14:anchorId="4F37EE71" wp14:editId="2DC13318">
            <wp:simplePos x="0" y="0"/>
            <wp:positionH relativeFrom="column">
              <wp:posOffset>4254500</wp:posOffset>
            </wp:positionH>
            <wp:positionV relativeFrom="paragraph">
              <wp:posOffset>203200</wp:posOffset>
            </wp:positionV>
            <wp:extent cx="185610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82" y="21273"/>
                <wp:lineTo x="21282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67C"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Estirar el resorte unos 2 a 3 metros (cada extremo es sujetado por un alumno). </w:t>
      </w:r>
    </w:p>
    <w:p w14:paraId="739C0ED6" w14:textId="0B9F3232" w:rsidR="008C067C" w:rsidRPr="008C067C" w:rsidRDefault="008C067C" w:rsidP="008C0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Un tercer alumno es el observador de la experiencia y realiza también las anotaciones en la Guía.</w:t>
      </w:r>
    </w:p>
    <w:p w14:paraId="44F21A75" w14:textId="77777777" w:rsidR="008C067C" w:rsidRPr="008C067C" w:rsidRDefault="008C067C" w:rsidP="008C0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Generen un pulso único vertical (subiéndolo y bajándolo una vez) como se muestra en la imagen.</w:t>
      </w:r>
    </w:p>
    <w:p w14:paraId="16EDD7F1" w14:textId="77777777" w:rsidR="008C067C" w:rsidRPr="008C067C" w:rsidRDefault="008C067C" w:rsidP="008C067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D81FF6F" w14:textId="77777777" w:rsidR="008C067C" w:rsidRPr="008C067C" w:rsidRDefault="008C067C" w:rsidP="008C0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Dibujen y describan lo que vieron</w:t>
      </w:r>
    </w:p>
    <w:p w14:paraId="3F3118B8" w14:textId="13365B08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C3324E" wp14:editId="7BA20F6A">
                <wp:simplePos x="0" y="0"/>
                <wp:positionH relativeFrom="column">
                  <wp:posOffset>89535</wp:posOffset>
                </wp:positionH>
                <wp:positionV relativeFrom="paragraph">
                  <wp:posOffset>101600</wp:posOffset>
                </wp:positionV>
                <wp:extent cx="5527675" cy="923925"/>
                <wp:effectExtent l="0" t="0" r="15875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ECCC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571FF91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1660CAA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3007598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3AC1A60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C7C77DD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E0F52D1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CE90DBE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3C1087D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F6F94C7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6AB6950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3324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7.05pt;margin-top:8pt;width:435.2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">
                <v:textbox>
                  <w:txbxContent>
                    <w:p w14:paraId="01FDECCC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0571FF91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01660CAA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43007598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03AC1A60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7C7C77DD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4E0F52D1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3CE90DBE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53C1087D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2F6F94C7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66AB6950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8E2B0D" w14:textId="77777777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</w:p>
    <w:p w14:paraId="3E167441" w14:textId="77777777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</w:p>
    <w:p w14:paraId="7E76B5FB" w14:textId="77777777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¿Notan alguna similitud entre el movimiento que hace el resorte y una ola humana o “canon”, caída de dominós en serie o nado sincronizadas?</w:t>
      </w:r>
    </w:p>
    <w:p w14:paraId="2B304C41" w14:textId="28F2C31F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</w:t>
      </w:r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 </w:t>
      </w:r>
    </w:p>
    <w:p w14:paraId="70F97B1E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¿Qué creen que hacen las partículas del resorte cuando generaron el pulso? </w:t>
      </w:r>
    </w:p>
    <w:p w14:paraId="10CD85F0" w14:textId="4C6F4062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</w:t>
      </w:r>
      <w:r w:rsidR="00C36A81"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</w:t>
      </w:r>
    </w:p>
    <w:p w14:paraId="3798045B" w14:textId="77777777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¿Hacia dónde se transmite este movimiento? </w:t>
      </w:r>
    </w:p>
    <w:p w14:paraId="5DEBEB6D" w14:textId="6F418B52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</w:t>
      </w:r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</w:t>
      </w:r>
    </w:p>
    <w:p w14:paraId="4C8F4C8F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¿En qué dirección creen que se mueven las partículas del resorte?</w:t>
      </w:r>
    </w:p>
    <w:p w14:paraId="0C744D72" w14:textId="680D4B4B" w:rsidR="008C067C" w:rsidRPr="008C067C" w:rsidRDefault="00833ED9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6E6D9839" wp14:editId="21B67542">
            <wp:simplePos x="0" y="0"/>
            <wp:positionH relativeFrom="column">
              <wp:posOffset>4472940</wp:posOffset>
            </wp:positionH>
            <wp:positionV relativeFrom="paragraph">
              <wp:posOffset>463550</wp:posOffset>
            </wp:positionV>
            <wp:extent cx="1898015" cy="1285875"/>
            <wp:effectExtent l="0" t="0" r="6985" b="9525"/>
            <wp:wrapTight wrapText="bothSides">
              <wp:wrapPolygon edited="0">
                <wp:start x="0" y="0"/>
                <wp:lineTo x="0" y="21440"/>
                <wp:lineTo x="21463" y="21440"/>
                <wp:lineTo x="2146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67C"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="008C067C"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</w:t>
      </w:r>
    </w:p>
    <w:p w14:paraId="77C31A88" w14:textId="3D184B4B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rFonts w:ascii="Arial" w:hAnsi="Arial" w:cs="Arial"/>
          <w:b/>
          <w:color w:val="00C181"/>
          <w:sz w:val="24"/>
          <w:szCs w:val="24"/>
        </w:rPr>
        <w:t>Procedimiento actividad 2:</w:t>
      </w:r>
    </w:p>
    <w:p w14:paraId="12DDCDC4" w14:textId="443B1597" w:rsidR="008C067C" w:rsidRDefault="008C067C" w:rsidP="008C067C">
      <w:pPr>
        <w:pStyle w:val="Prrafodelista"/>
        <w:numPr>
          <w:ilvl w:val="0"/>
          <w:numId w:val="9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Ahora generen un pulso, pero esta vez la dirección será horizontal como aparece en la imagen. </w:t>
      </w:r>
    </w:p>
    <w:p w14:paraId="4C8377C1" w14:textId="77777777" w:rsidR="00833ED9" w:rsidRPr="008C067C" w:rsidRDefault="00833ED9" w:rsidP="00833ED9">
      <w:pPr>
        <w:pStyle w:val="Prrafodelista"/>
        <w:ind w:left="36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F2C7AC2" w14:textId="0B181334" w:rsidR="008C067C" w:rsidRPr="008C067C" w:rsidRDefault="00833ED9" w:rsidP="008C0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5C441" wp14:editId="26B2A75D">
                <wp:simplePos x="0" y="0"/>
                <wp:positionH relativeFrom="column">
                  <wp:posOffset>89535</wp:posOffset>
                </wp:positionH>
                <wp:positionV relativeFrom="paragraph">
                  <wp:posOffset>178435</wp:posOffset>
                </wp:positionV>
                <wp:extent cx="5527675" cy="923925"/>
                <wp:effectExtent l="0" t="0" r="15875" b="2857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05CA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48F0D85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F0679D1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67BF9E0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D2DF3FE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6F64D83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2086659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74B09F3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4C969CD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DECA2A2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A27ED6D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5C441" id="Cuadro de texto 12" o:spid="_x0000_s1027" type="#_x0000_t202" style="position:absolute;left:0;text-align:left;margin-left:7.05pt;margin-top:14.05pt;width:435.2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">
                <v:textbox>
                  <w:txbxContent>
                    <w:p w14:paraId="58F405CA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248F0D85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1F0679D1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567BF9E0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6D2DF3FE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16F64D83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02086659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174B09F3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34C969CD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2DECA2A2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6A27ED6D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67C" w:rsidRPr="008C067C">
        <w:rPr>
          <w:rFonts w:ascii="Arial" w:hAnsi="Arial" w:cs="Arial"/>
          <w:color w:val="404040" w:themeColor="text1" w:themeTint="BF"/>
          <w:sz w:val="24"/>
          <w:szCs w:val="24"/>
        </w:rPr>
        <w:t>Dibujen y describan lo que vieron</w:t>
      </w:r>
    </w:p>
    <w:p w14:paraId="286E37B9" w14:textId="2D17F4D3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</w:p>
    <w:p w14:paraId="275C867B" w14:textId="77777777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</w:p>
    <w:p w14:paraId="239FE118" w14:textId="77777777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</w:p>
    <w:p w14:paraId="478B2957" w14:textId="77777777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¿Notan alguna similitud entre el movimiento que hace el resorte y choque entre dos autos, caída de dominós en serie, el golpe de una bola de billar con otra que está detenida?</w:t>
      </w:r>
    </w:p>
    <w:p w14:paraId="40BDBD5B" w14:textId="6FBD1D65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</w:t>
      </w:r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</w:t>
      </w:r>
    </w:p>
    <w:p w14:paraId="564024CE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¿Qué creen que hacen las partículas del resorte cuando generaron el pulso? </w:t>
      </w:r>
    </w:p>
    <w:p w14:paraId="75D0DD28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</w:t>
      </w:r>
    </w:p>
    <w:p w14:paraId="68C13E11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¿Hacia dónde se transmite este movimiento? </w:t>
      </w:r>
    </w:p>
    <w:p w14:paraId="5876F9CD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________________________________________________________________________________________________________________</w:t>
      </w: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</w:t>
      </w:r>
    </w:p>
    <w:p w14:paraId="675A0F54" w14:textId="77777777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¿En qué dirección creen que se mueven las partículas del resorte?</w:t>
      </w:r>
    </w:p>
    <w:p w14:paraId="050AEBE7" w14:textId="10FF7B7F" w:rsidR="00C36A81" w:rsidRPr="008C067C" w:rsidRDefault="00C36A81" w:rsidP="00C36A8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</w:t>
      </w:r>
    </w:p>
    <w:p w14:paraId="4A16223A" w14:textId="77777777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Escriban aquí las conclusiones de estas dos actividades:</w:t>
      </w:r>
    </w:p>
    <w:p w14:paraId="4E2BE090" w14:textId="451DA347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</w:t>
      </w:r>
      <w:r w:rsidR="00833ED9"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</w:t>
      </w:r>
    </w:p>
    <w:p w14:paraId="31420340" w14:textId="03F2F160" w:rsidR="00833ED9" w:rsidRDefault="00F060A4">
      <w:pPr>
        <w:rPr>
          <w:rFonts w:ascii="Arial" w:hAnsi="Arial" w:cs="Arial"/>
          <w:b/>
          <w:color w:val="00C181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1AA9438" wp14:editId="28D7FBA4">
            <wp:simplePos x="0" y="0"/>
            <wp:positionH relativeFrom="column">
              <wp:posOffset>4848225</wp:posOffset>
            </wp:positionH>
            <wp:positionV relativeFrom="paragraph">
              <wp:posOffset>226060</wp:posOffset>
            </wp:positionV>
            <wp:extent cx="1560195" cy="1231900"/>
            <wp:effectExtent l="0" t="0" r="1905" b="6350"/>
            <wp:wrapTight wrapText="bothSides">
              <wp:wrapPolygon edited="0">
                <wp:start x="0" y="0"/>
                <wp:lineTo x="0" y="21377"/>
                <wp:lineTo x="21363" y="21377"/>
                <wp:lineTo x="2136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2D7D2" w14:textId="1D0DB0BD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rFonts w:ascii="Arial" w:hAnsi="Arial" w:cs="Arial"/>
          <w:b/>
          <w:color w:val="00C181"/>
          <w:sz w:val="24"/>
          <w:szCs w:val="24"/>
        </w:rPr>
        <w:t>Procedimiento actividad 3:</w:t>
      </w:r>
    </w:p>
    <w:p w14:paraId="792E4F27" w14:textId="34B9F0DC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 xml:space="preserve">Ahora generen un tren de ondas, moviendo el resorte muchas veces hacia arriba y abajo. </w:t>
      </w:r>
    </w:p>
    <w:p w14:paraId="009F9065" w14:textId="669F2F77" w:rsidR="008C067C" w:rsidRPr="008C067C" w:rsidRDefault="008C067C" w:rsidP="008C0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8C067C">
        <w:rPr>
          <w:rFonts w:ascii="Arial" w:hAnsi="Arial" w:cs="Arial"/>
          <w:color w:val="404040" w:themeColor="text1" w:themeTint="BF"/>
          <w:sz w:val="24"/>
          <w:szCs w:val="24"/>
        </w:rPr>
        <w:t>Dibujen y describan lo que vieron</w:t>
      </w:r>
    </w:p>
    <w:p w14:paraId="047324AC" w14:textId="67716314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  <w:r w:rsidRPr="008C067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F411" wp14:editId="2BF46C70">
                <wp:simplePos x="0" y="0"/>
                <wp:positionH relativeFrom="column">
                  <wp:posOffset>89535</wp:posOffset>
                </wp:positionH>
                <wp:positionV relativeFrom="paragraph">
                  <wp:posOffset>252730</wp:posOffset>
                </wp:positionV>
                <wp:extent cx="5527675" cy="923925"/>
                <wp:effectExtent l="0" t="0" r="15875" b="2857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60DE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3ACD832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8EEF52B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24047F8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715A44C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44CE216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48A1DBD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A3BAE5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145B7DC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AAB5681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A2255C6" w14:textId="77777777" w:rsidR="008C067C" w:rsidRDefault="008C067C" w:rsidP="008C067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F411" id="Cuadro de texto 15" o:spid="_x0000_s1028" type="#_x0000_t202" style="position:absolute;margin-left:7.05pt;margin-top:19.9pt;width:435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">
                <v:textbox>
                  <w:txbxContent>
                    <w:p w14:paraId="18CC60DE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73ACD832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48EEF52B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124047F8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4715A44C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244CE216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348A1DBD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31A3BAE5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7145B7DC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1AAB5681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  <w:p w14:paraId="3A2255C6" w14:textId="77777777" w:rsidR="008C067C" w:rsidRDefault="008C067C" w:rsidP="008C067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5293E1" w14:textId="77777777" w:rsidR="008C067C" w:rsidRPr="008C067C" w:rsidRDefault="008C067C" w:rsidP="008C067C">
      <w:pPr>
        <w:rPr>
          <w:rFonts w:ascii="Arial" w:hAnsi="Arial" w:cs="Arial"/>
          <w:b/>
          <w:color w:val="00C181"/>
          <w:sz w:val="24"/>
          <w:szCs w:val="24"/>
        </w:rPr>
      </w:pPr>
    </w:p>
    <w:p w14:paraId="0B000953" w14:textId="77777777" w:rsidR="008C067C" w:rsidRPr="008C067C" w:rsidRDefault="008C067C" w:rsidP="008C067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A56081A" w14:textId="30134D24" w:rsidR="0003100C" w:rsidRDefault="0003100C" w:rsidP="008C067C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C947369" w14:textId="77777777" w:rsidR="00833ED9" w:rsidRDefault="00833ED9" w:rsidP="008C067C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7CB0F95" w14:textId="16973E2D" w:rsidR="00C36A81" w:rsidRDefault="00C36A81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Según lo aprendido sobre amplitud, longitud de ondas y frecuencia.</w:t>
      </w:r>
    </w:p>
    <w:p w14:paraId="52D0337F" w14:textId="77777777" w:rsidR="0037217F" w:rsidRDefault="0037217F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56BC7311" w14:textId="71E83CAA" w:rsidR="00C36A81" w:rsidRDefault="00C36A81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¿Qué acciones deben hacer en el resorte para que el tren de ondas aumente su amplitud de onda, </w:t>
      </w:r>
      <w:r w:rsidR="00627BC0"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longitud de ondas y frecuencia? </w:t>
      </w:r>
    </w:p>
    <w:p w14:paraId="1E230688" w14:textId="77777777" w:rsidR="00627BC0" w:rsidRDefault="00627BC0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58FCB63E" w14:textId="10D6DE83" w:rsidR="00627BC0" w:rsidRDefault="00627BC0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Diseñen tres experimentos que efectivamente cambien estas tres características de las ondas y ejecútenlo.</w:t>
      </w:r>
    </w:p>
    <w:p w14:paraId="7421BDBD" w14:textId="77777777" w:rsidR="00C36A81" w:rsidRDefault="00C36A81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301F8A01" w14:textId="7505D648" w:rsidR="00833ED9" w:rsidRDefault="00833ED9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Según lo visto en estas actividades ¿cómo responderían a estas preguntas?</w:t>
      </w:r>
    </w:p>
    <w:p w14:paraId="6231308E" w14:textId="77777777" w:rsidR="00833ED9" w:rsidRDefault="00833ED9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3ABD4EFC" w14:textId="44FE1324" w:rsidR="00833ED9" w:rsidRDefault="00833ED9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¿Qué son las ondas y cómo se generan?</w:t>
      </w:r>
    </w:p>
    <w:p w14:paraId="0B8BED65" w14:textId="77777777" w:rsidR="00833ED9" w:rsidRDefault="00833ED9" w:rsidP="00833ED9">
      <w:pPr>
        <w:spacing w:after="0" w:line="240" w:lineRule="auto"/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transmiten energía las ondas?</w:t>
      </w:r>
      <w:r>
        <w:t xml:space="preserve"> </w:t>
      </w:r>
    </w:p>
    <w:p w14:paraId="052F15B2" w14:textId="77777777" w:rsidR="00833ED9" w:rsidRDefault="00833ED9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afectan las ondas en la vida cotidiana?</w:t>
      </w:r>
      <w:r w:rsidRPr="005A1032"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 </w:t>
      </w:r>
    </w:p>
    <w:p w14:paraId="7A600230" w14:textId="77777777" w:rsidR="00833ED9" w:rsidRDefault="00833ED9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podemos aprovechar la energía de las ondas para nuestra vida y el entorno?</w:t>
      </w:r>
    </w:p>
    <w:p w14:paraId="3FC80DFC" w14:textId="78CD46F3" w:rsidR="00833ED9" w:rsidRDefault="00833ED9" w:rsidP="00833ED9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¿</w:t>
      </w: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De qué formas </w:t>
      </w: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se puede propagar</w:t>
      </w: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 </w:t>
      </w: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la energía en el Universo?</w:t>
      </w:r>
    </w:p>
    <w:p w14:paraId="761C678C" w14:textId="77777777" w:rsidR="00833ED9" w:rsidRPr="008C067C" w:rsidRDefault="00833ED9" w:rsidP="008C067C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833ED9" w:rsidRPr="008C067C" w:rsidSect="00494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1AA7" w14:textId="77777777" w:rsidR="00993986" w:rsidRDefault="00993986" w:rsidP="00BD016A">
      <w:pPr>
        <w:spacing w:after="0" w:line="240" w:lineRule="auto"/>
      </w:pPr>
      <w:r>
        <w:separator/>
      </w:r>
    </w:p>
  </w:endnote>
  <w:endnote w:type="continuationSeparator" w:id="0">
    <w:p w14:paraId="0499829D" w14:textId="77777777" w:rsidR="00993986" w:rsidRDefault="0099398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E5B0" w14:textId="77777777" w:rsidR="007735B7" w:rsidRDefault="007735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86772" w14:textId="77777777" w:rsidR="007735B7" w:rsidRDefault="007735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D585" w14:textId="77777777" w:rsidR="007735B7" w:rsidRDefault="007735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05C69" w14:textId="77777777" w:rsidR="00993986" w:rsidRDefault="00993986" w:rsidP="00BD016A">
      <w:pPr>
        <w:spacing w:after="0" w:line="240" w:lineRule="auto"/>
      </w:pPr>
      <w:r>
        <w:separator/>
      </w:r>
    </w:p>
  </w:footnote>
  <w:footnote w:type="continuationSeparator" w:id="0">
    <w:p w14:paraId="582DCA13" w14:textId="77777777" w:rsidR="00993986" w:rsidRDefault="0099398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C0AFE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4F89B92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33E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 y 10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74F89B92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833ED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 y 10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2EF10AF6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30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2EF10AF6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4A1CC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10D6AC41" w:rsidR="0067026A" w:rsidRPr="00176A66" w:rsidRDefault="007002BB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3860D3C1">
              <wp:simplePos x="0" y="0"/>
              <wp:positionH relativeFrom="column">
                <wp:posOffset>5238750</wp:posOffset>
              </wp:positionH>
              <wp:positionV relativeFrom="paragraph">
                <wp:posOffset>254635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F2B02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0.05pt" to="50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" strokecolor="#00c181" strokeweight="2pt"/>
          </w:pict>
        </mc:Fallback>
      </mc:AlternateContent>
    </w:r>
    <w:r w:rsidR="00A4654C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169AE766">
              <wp:simplePos x="0" y="0"/>
              <wp:positionH relativeFrom="column">
                <wp:posOffset>4137660</wp:posOffset>
              </wp:positionH>
              <wp:positionV relativeFrom="paragraph">
                <wp:posOffset>-183515</wp:posOffset>
              </wp:positionV>
              <wp:extent cx="2359025" cy="14948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9025" cy="149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7002BB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002B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3DCA9080" w:rsidR="0067026A" w:rsidRPr="007002BB" w:rsidRDefault="00DA0FF8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002BB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 9</w:t>
                          </w:r>
                          <w:r w:rsidR="0067026A" w:rsidRPr="007002B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5ACDF21E" w14:textId="199D2CC0" w:rsidR="0067026A" w:rsidRDefault="007002BB" w:rsidP="007002BB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 </w:t>
                          </w:r>
                          <w:r w:rsidR="0067026A" w:rsidRPr="007002BB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</w:t>
                          </w:r>
                          <w:r w:rsidR="00833ED9" w:rsidRPr="007002BB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es 3 y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325.8pt;margin-top:-14.45pt;width:185.75pt;height:1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qTxrgIAAK0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" filled="f" stroked="f">
              <v:textbox>
                <w:txbxContent>
                  <w:p w14:paraId="1C69404C" w14:textId="77777777" w:rsidR="0067026A" w:rsidRPr="007002BB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002BB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3DCA9080" w:rsidR="0067026A" w:rsidRPr="007002BB" w:rsidRDefault="00DA0FF8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002BB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 9</w:t>
                    </w:r>
                    <w:r w:rsidR="0067026A" w:rsidRPr="007002BB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5ACDF21E" w14:textId="199D2CC0" w:rsidR="0067026A" w:rsidRDefault="007002BB" w:rsidP="007002BB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 </w:t>
                    </w:r>
                    <w:r w:rsidR="0067026A" w:rsidRPr="007002BB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</w:t>
                    </w:r>
                    <w:r w:rsidR="00833ED9" w:rsidRPr="007002BB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es 3 y 10</w:t>
                    </w:r>
                  </w:p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9784AFD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306B5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6920A1A8" w:rsidR="0067026A" w:rsidRDefault="00DA0F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Física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104"/>
    <w:multiLevelType w:val="hybridMultilevel"/>
    <w:tmpl w:val="E4D67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F65D9"/>
    <w:rsid w:val="001476EB"/>
    <w:rsid w:val="00176A66"/>
    <w:rsid w:val="001E21DE"/>
    <w:rsid w:val="002A091C"/>
    <w:rsid w:val="002A576A"/>
    <w:rsid w:val="002B60E4"/>
    <w:rsid w:val="002C47FE"/>
    <w:rsid w:val="002F51A2"/>
    <w:rsid w:val="00310A3B"/>
    <w:rsid w:val="0032356E"/>
    <w:rsid w:val="003564EB"/>
    <w:rsid w:val="0037217F"/>
    <w:rsid w:val="003B2AA0"/>
    <w:rsid w:val="003D2118"/>
    <w:rsid w:val="004356BD"/>
    <w:rsid w:val="00494FFD"/>
    <w:rsid w:val="004D0CC0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27BC0"/>
    <w:rsid w:val="006648E4"/>
    <w:rsid w:val="0067026A"/>
    <w:rsid w:val="00680401"/>
    <w:rsid w:val="007002BB"/>
    <w:rsid w:val="00722314"/>
    <w:rsid w:val="007359D5"/>
    <w:rsid w:val="0073704D"/>
    <w:rsid w:val="0073736E"/>
    <w:rsid w:val="00751521"/>
    <w:rsid w:val="007735B7"/>
    <w:rsid w:val="007A0741"/>
    <w:rsid w:val="007A4A85"/>
    <w:rsid w:val="007E504F"/>
    <w:rsid w:val="00833ED9"/>
    <w:rsid w:val="00840C39"/>
    <w:rsid w:val="00841160"/>
    <w:rsid w:val="00874E3C"/>
    <w:rsid w:val="00884D06"/>
    <w:rsid w:val="008876DB"/>
    <w:rsid w:val="0089135B"/>
    <w:rsid w:val="008B52ED"/>
    <w:rsid w:val="008C067C"/>
    <w:rsid w:val="008E1202"/>
    <w:rsid w:val="0092739C"/>
    <w:rsid w:val="00984CD1"/>
    <w:rsid w:val="00993986"/>
    <w:rsid w:val="009941B9"/>
    <w:rsid w:val="009A1A03"/>
    <w:rsid w:val="009A62A3"/>
    <w:rsid w:val="009C07D2"/>
    <w:rsid w:val="00A367F9"/>
    <w:rsid w:val="00A4654C"/>
    <w:rsid w:val="00AB37EC"/>
    <w:rsid w:val="00AF1B76"/>
    <w:rsid w:val="00B45B12"/>
    <w:rsid w:val="00B942E7"/>
    <w:rsid w:val="00B97D85"/>
    <w:rsid w:val="00BA517F"/>
    <w:rsid w:val="00BB6002"/>
    <w:rsid w:val="00BD016A"/>
    <w:rsid w:val="00C13C7D"/>
    <w:rsid w:val="00C14B02"/>
    <w:rsid w:val="00C36A81"/>
    <w:rsid w:val="00C42011"/>
    <w:rsid w:val="00C57502"/>
    <w:rsid w:val="00CA0411"/>
    <w:rsid w:val="00CA1C2D"/>
    <w:rsid w:val="00CB5B7C"/>
    <w:rsid w:val="00D3399C"/>
    <w:rsid w:val="00D503FA"/>
    <w:rsid w:val="00D52484"/>
    <w:rsid w:val="00DA0FF8"/>
    <w:rsid w:val="00DC2FBC"/>
    <w:rsid w:val="00DD41F3"/>
    <w:rsid w:val="00E5135D"/>
    <w:rsid w:val="00E745BE"/>
    <w:rsid w:val="00EB0BD4"/>
    <w:rsid w:val="00EF121F"/>
    <w:rsid w:val="00F060A4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EF312A1E-D936-4F39-B92B-86C4617F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7C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D0F89-5CCE-407A-905F-EFCCA5E8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2019-04-26T16:41:00Z</dcterms:created>
  <dcterms:modified xsi:type="dcterms:W3CDTF">2019-05-22T15:16:00Z</dcterms:modified>
</cp:coreProperties>
</file>