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C30" w:rsidRPr="00CA7C30" w:rsidRDefault="00CA7C30" w:rsidP="00CA7C30">
      <w:pPr>
        <w:jc w:val="center"/>
        <w:rPr>
          <w:rFonts w:ascii="Verdana" w:hAnsi="Verdana"/>
          <w:color w:val="0070C0"/>
        </w:rPr>
      </w:pPr>
      <w:r>
        <w:rPr>
          <w:rFonts w:ascii="Verdana" w:hAnsi="Verdana"/>
          <w:color w:val="0070C0"/>
        </w:rPr>
        <w:t>Educación Tecnológica</w:t>
      </w:r>
      <w:r w:rsidRPr="00CA7C30">
        <w:rPr>
          <w:rFonts w:ascii="Verdana" w:hAnsi="Verdana"/>
          <w:color w:val="0070C0"/>
        </w:rPr>
        <w:t xml:space="preserve"> 1º medio / Unidad 1 / OA</w:t>
      </w:r>
      <w:r w:rsidR="004872FE">
        <w:rPr>
          <w:rFonts w:ascii="Verdana" w:hAnsi="Verdana"/>
          <w:color w:val="0070C0"/>
        </w:rPr>
        <w:t>2;3;4</w:t>
      </w:r>
      <w:r w:rsidRPr="00CA7C30">
        <w:rPr>
          <w:rFonts w:ascii="Verdana" w:hAnsi="Verdana"/>
          <w:color w:val="0070C0"/>
        </w:rPr>
        <w:t xml:space="preserve"> / Actividad </w:t>
      </w:r>
      <w:r w:rsidR="00220321">
        <w:rPr>
          <w:rFonts w:ascii="Verdana" w:hAnsi="Verdana"/>
          <w:color w:val="0070C0"/>
        </w:rPr>
        <w:t>4</w:t>
      </w:r>
    </w:p>
    <w:p w:rsidR="00CA7C30" w:rsidRDefault="00CA7C30" w:rsidP="00CA7C30">
      <w:pPr>
        <w:spacing w:after="120" w:line="276" w:lineRule="auto"/>
        <w:jc w:val="both"/>
        <w:rPr>
          <w:rFonts w:ascii="Verdana" w:hAnsi="Verdana"/>
          <w:b/>
          <w:sz w:val="18"/>
          <w:szCs w:val="18"/>
        </w:rPr>
      </w:pPr>
    </w:p>
    <w:p w:rsidR="0014600F" w:rsidRPr="006C1807" w:rsidRDefault="0014600F" w:rsidP="004872FE">
      <w:pPr>
        <w:spacing w:after="160" w:line="259" w:lineRule="auto"/>
        <w:rPr>
          <w:rFonts w:ascii="Verdana" w:hAnsi="Verdana"/>
          <w:b/>
          <w:sz w:val="18"/>
          <w:szCs w:val="18"/>
          <w:lang w:val="es-MX"/>
        </w:rPr>
      </w:pPr>
      <w:r w:rsidRPr="0014600F">
        <w:rPr>
          <w:rFonts w:ascii="Verdana" w:eastAsia="Arial" w:hAnsi="Verdana" w:cs="Arial"/>
          <w:b/>
          <w:bCs/>
          <w:color w:val="0070C0"/>
          <w:sz w:val="18"/>
          <w:szCs w:val="18"/>
        </w:rPr>
        <w:t xml:space="preserve">Actividad 4. </w:t>
      </w:r>
      <w:r w:rsidRPr="0014600F">
        <w:rPr>
          <w:rFonts w:ascii="Verdana" w:hAnsi="Verdana"/>
          <w:b/>
          <w:color w:val="0070C0"/>
          <w:sz w:val="18"/>
          <w:szCs w:val="18"/>
          <w:lang w:val="es-MX"/>
        </w:rPr>
        <w:t>Desarrollar el producto diseñado</w:t>
      </w:r>
      <w:bookmarkStart w:id="0" w:name="_GoBack"/>
      <w:bookmarkEnd w:id="0"/>
    </w:p>
    <w:p w:rsidR="0014600F" w:rsidRPr="006C1807" w:rsidRDefault="0014600F" w:rsidP="0014600F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  <w:lang w:val="es-MX"/>
        </w:rPr>
      </w:pPr>
      <w:r w:rsidRPr="006C1807">
        <w:rPr>
          <w:rFonts w:ascii="Verdana" w:hAnsi="Verdana"/>
          <w:sz w:val="18"/>
          <w:szCs w:val="18"/>
          <w:lang w:val="es-MX"/>
        </w:rPr>
        <w:t>Los y las estudiantes desarrollan el producto diseñado utilizando los conceptos básicos y técnicas necesarias para producir el servicio mediante recursos o herramientas digitales con estándares de calidad. Para esto:</w:t>
      </w:r>
      <w:r>
        <w:rPr>
          <w:rFonts w:ascii="Verdana" w:hAnsi="Verdana"/>
          <w:sz w:val="18"/>
          <w:szCs w:val="18"/>
          <w:lang w:val="es-MX"/>
        </w:rPr>
        <w:br/>
      </w:r>
    </w:p>
    <w:p w:rsidR="0014600F" w:rsidRPr="006C1807" w:rsidRDefault="0014600F" w:rsidP="0014600F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  <w:lang w:val="es-MX"/>
        </w:rPr>
      </w:pPr>
      <w:r w:rsidRPr="006C1807">
        <w:rPr>
          <w:rFonts w:ascii="Verdana" w:hAnsi="Verdana"/>
          <w:sz w:val="18"/>
          <w:szCs w:val="18"/>
          <w:lang w:val="es-MX"/>
        </w:rPr>
        <w:t>Se organizan y distribuyen los roles y responsabilidades previamente definidas en la planificación.</w:t>
      </w:r>
    </w:p>
    <w:p w:rsidR="0014600F" w:rsidRPr="006C1807" w:rsidRDefault="0014600F" w:rsidP="0014600F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  <w:lang w:val="es-MX"/>
        </w:rPr>
      </w:pPr>
      <w:r w:rsidRPr="006C1807">
        <w:rPr>
          <w:rFonts w:ascii="Verdana" w:hAnsi="Verdana"/>
          <w:sz w:val="18"/>
          <w:szCs w:val="18"/>
          <w:lang w:val="es-MX"/>
        </w:rPr>
        <w:t>Realizan las tareas y actividades definidas, respondiendo a las especificaciones y requerimientos establecidos en el diseño. Al desarrollar el trabajo consideran aspectos de seguridad y aplican criterios de calidad, eficiencia, cuidado del medioambiente y respeto por las personas.</w:t>
      </w:r>
      <w:r>
        <w:rPr>
          <w:rFonts w:ascii="Verdana" w:hAnsi="Verdana"/>
          <w:sz w:val="18"/>
          <w:szCs w:val="18"/>
          <w:lang w:val="es-MX"/>
        </w:rPr>
        <w:br/>
      </w:r>
    </w:p>
    <w:p w:rsidR="0014600F" w:rsidRPr="006C1807" w:rsidRDefault="0014600F" w:rsidP="0014600F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  <w:lang w:val="es-MX"/>
        </w:rPr>
      </w:pPr>
      <w:r w:rsidRPr="006C1807">
        <w:rPr>
          <w:rFonts w:ascii="Verdana" w:hAnsi="Verdana"/>
          <w:sz w:val="18"/>
          <w:szCs w:val="18"/>
          <w:lang w:val="es-MX"/>
        </w:rPr>
        <w:t xml:space="preserve">Realizan actividades de revisión y control de los procesos en diferentes etapas de la producción, considerando los usuarios, la funcionalidad, los recursos (humanos, de tiempo, económicos y tecnológicos), los valores, el autocuidado, los impactos culturales y personales. </w:t>
      </w:r>
      <w:r>
        <w:rPr>
          <w:rFonts w:ascii="Verdana" w:hAnsi="Verdana"/>
          <w:sz w:val="18"/>
          <w:szCs w:val="18"/>
          <w:lang w:val="es-MX"/>
        </w:rPr>
        <w:br/>
      </w:r>
    </w:p>
    <w:p w:rsidR="0014600F" w:rsidRPr="006C1807" w:rsidRDefault="0014600F" w:rsidP="0014600F">
      <w:pPr>
        <w:pStyle w:val="Default"/>
        <w:numPr>
          <w:ilvl w:val="0"/>
          <w:numId w:val="5"/>
        </w:numPr>
        <w:spacing w:line="276" w:lineRule="auto"/>
        <w:jc w:val="both"/>
        <w:rPr>
          <w:rFonts w:ascii="Verdana" w:hAnsi="Verdana"/>
          <w:sz w:val="18"/>
          <w:szCs w:val="18"/>
          <w:lang w:val="es-MX"/>
        </w:rPr>
      </w:pPr>
      <w:r w:rsidRPr="006C1807">
        <w:rPr>
          <w:rFonts w:ascii="Verdana" w:hAnsi="Verdana"/>
          <w:sz w:val="18"/>
          <w:szCs w:val="18"/>
          <w:lang w:val="es-MX"/>
        </w:rPr>
        <w:t>Comunican y comparten los estados de avance del proceso de producción del proyecto con sus compañeros y compañeras de curso para recibir retroalimentación, de modo que les permita hacer mejoras, utilizando recursos o herramientas digitales cuando sea posible.</w:t>
      </w:r>
      <w:r>
        <w:rPr>
          <w:rFonts w:ascii="Verdana" w:hAnsi="Verdana"/>
          <w:sz w:val="18"/>
          <w:szCs w:val="18"/>
          <w:lang w:val="es-MX"/>
        </w:rPr>
        <w:br/>
      </w:r>
    </w:p>
    <w:p w:rsidR="0014600F" w:rsidRPr="006C1807" w:rsidRDefault="0014600F" w:rsidP="0014600F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  <w:lang w:val="es-MX"/>
        </w:rPr>
      </w:pPr>
      <w:r w:rsidRPr="006C1807">
        <w:rPr>
          <w:rFonts w:ascii="Verdana" w:hAnsi="Verdana"/>
          <w:sz w:val="18"/>
          <w:szCs w:val="18"/>
          <w:lang w:val="es-MX"/>
        </w:rPr>
        <w:t>Revisan su planificación y la actualizan, de ser necesario, con el fin de corregir procesos especificados o incluir actividades que no se visualizaron al momento del diseño o de la planificación.</w:t>
      </w:r>
    </w:p>
    <w:p w:rsidR="0014600F" w:rsidRPr="006C1807" w:rsidRDefault="0014600F" w:rsidP="0014600F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  <w:lang w:val="es-MX"/>
        </w:rPr>
      </w:pPr>
    </w:p>
    <w:p w:rsidR="0014600F" w:rsidRPr="006C1807" w:rsidRDefault="0014600F" w:rsidP="0014600F">
      <w:pPr>
        <w:pStyle w:val="Default"/>
        <w:spacing w:line="276" w:lineRule="auto"/>
        <w:jc w:val="both"/>
        <w:rPr>
          <w:rFonts w:ascii="Verdana" w:hAnsi="Verdana"/>
          <w:sz w:val="18"/>
          <w:szCs w:val="18"/>
        </w:rPr>
      </w:pPr>
      <w:r w:rsidRPr="006C1807">
        <w:rPr>
          <w:rFonts w:ascii="Verdana" w:hAnsi="Verdana"/>
          <w:sz w:val="18"/>
          <w:szCs w:val="18"/>
        </w:rPr>
        <w:t>Los y las estudiantes tendrán que explicitar procedimientos de control de calidad durante el desarrollo del servicio. Para ello pueden construir tablas de especificación del siguiente tipo:</w:t>
      </w:r>
    </w:p>
    <w:p w:rsidR="0014600F" w:rsidRPr="006C1807" w:rsidRDefault="0014600F" w:rsidP="0014600F">
      <w:pPr>
        <w:pStyle w:val="Default"/>
        <w:spacing w:line="276" w:lineRule="auto"/>
        <w:jc w:val="both"/>
        <w:rPr>
          <w:rFonts w:ascii="Verdana" w:hAnsi="Verdana"/>
          <w:sz w:val="18"/>
          <w:szCs w:val="18"/>
        </w:rPr>
      </w:pPr>
    </w:p>
    <w:tbl>
      <w:tblPr>
        <w:tblStyle w:val="Tablaconcuadrcula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842"/>
        <w:gridCol w:w="2552"/>
        <w:gridCol w:w="661"/>
        <w:gridCol w:w="661"/>
        <w:gridCol w:w="662"/>
        <w:gridCol w:w="2127"/>
      </w:tblGrid>
      <w:tr w:rsidR="0014600F" w:rsidRPr="006C1807" w:rsidTr="009B734A">
        <w:tc>
          <w:tcPr>
            <w:tcW w:w="1842" w:type="dxa"/>
            <w:vMerge w:val="restart"/>
          </w:tcPr>
          <w:p w:rsidR="0014600F" w:rsidRPr="006C1807" w:rsidRDefault="0014600F" w:rsidP="009B734A">
            <w:pPr>
              <w:pStyle w:val="Default"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C1807">
              <w:rPr>
                <w:rFonts w:ascii="Verdana" w:hAnsi="Verdana"/>
                <w:sz w:val="18"/>
                <w:szCs w:val="18"/>
              </w:rPr>
              <w:t>Actividad</w:t>
            </w:r>
          </w:p>
        </w:tc>
        <w:tc>
          <w:tcPr>
            <w:tcW w:w="2552" w:type="dxa"/>
            <w:vMerge w:val="restart"/>
          </w:tcPr>
          <w:p w:rsidR="0014600F" w:rsidRPr="006C1807" w:rsidRDefault="0014600F" w:rsidP="009B734A">
            <w:pPr>
              <w:pStyle w:val="Default"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C1807">
              <w:rPr>
                <w:rFonts w:ascii="Verdana" w:hAnsi="Verdana"/>
                <w:sz w:val="18"/>
                <w:szCs w:val="18"/>
              </w:rPr>
              <w:t xml:space="preserve">Procedimiento de control </w:t>
            </w:r>
          </w:p>
        </w:tc>
        <w:tc>
          <w:tcPr>
            <w:tcW w:w="1984" w:type="dxa"/>
            <w:gridSpan w:val="3"/>
          </w:tcPr>
          <w:p w:rsidR="0014600F" w:rsidRPr="006C1807" w:rsidRDefault="0014600F" w:rsidP="009B734A">
            <w:pPr>
              <w:pStyle w:val="Default"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C1807">
              <w:rPr>
                <w:rFonts w:ascii="Verdana" w:hAnsi="Verdana"/>
                <w:sz w:val="18"/>
                <w:szCs w:val="18"/>
              </w:rPr>
              <w:t xml:space="preserve">Estado de avance </w:t>
            </w:r>
          </w:p>
        </w:tc>
        <w:tc>
          <w:tcPr>
            <w:tcW w:w="2127" w:type="dxa"/>
            <w:vMerge w:val="restart"/>
          </w:tcPr>
          <w:p w:rsidR="0014600F" w:rsidRPr="006C1807" w:rsidRDefault="0014600F" w:rsidP="009B734A">
            <w:pPr>
              <w:pStyle w:val="Default"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C1807">
              <w:rPr>
                <w:rFonts w:ascii="Verdana" w:hAnsi="Verdana"/>
                <w:sz w:val="18"/>
                <w:szCs w:val="18"/>
              </w:rPr>
              <w:t xml:space="preserve">Acciones por realizar </w:t>
            </w:r>
          </w:p>
        </w:tc>
      </w:tr>
      <w:tr w:rsidR="0014600F" w:rsidRPr="006C1807" w:rsidTr="009B734A">
        <w:tc>
          <w:tcPr>
            <w:tcW w:w="1842" w:type="dxa"/>
            <w:vMerge/>
          </w:tcPr>
          <w:p w:rsidR="0014600F" w:rsidRPr="006C1807" w:rsidRDefault="0014600F" w:rsidP="009B734A">
            <w:pPr>
              <w:pStyle w:val="Default"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14600F" w:rsidRPr="006C1807" w:rsidRDefault="0014600F" w:rsidP="009B734A">
            <w:pPr>
              <w:pStyle w:val="Default"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1" w:type="dxa"/>
          </w:tcPr>
          <w:p w:rsidR="0014600F" w:rsidRPr="006C1807" w:rsidRDefault="0014600F" w:rsidP="009B734A">
            <w:pPr>
              <w:pStyle w:val="Default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C1807">
              <w:rPr>
                <w:rFonts w:ascii="Verdana" w:hAnsi="Verdana"/>
                <w:sz w:val="18"/>
                <w:szCs w:val="18"/>
              </w:rPr>
              <w:t>L</w:t>
            </w:r>
          </w:p>
        </w:tc>
        <w:tc>
          <w:tcPr>
            <w:tcW w:w="661" w:type="dxa"/>
          </w:tcPr>
          <w:p w:rsidR="0014600F" w:rsidRPr="006C1807" w:rsidRDefault="0014600F" w:rsidP="009B734A">
            <w:pPr>
              <w:pStyle w:val="Default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C1807">
              <w:rPr>
                <w:rFonts w:ascii="Verdana" w:hAnsi="Verdana"/>
                <w:sz w:val="18"/>
                <w:szCs w:val="18"/>
              </w:rPr>
              <w:t>ML</w:t>
            </w:r>
          </w:p>
        </w:tc>
        <w:tc>
          <w:tcPr>
            <w:tcW w:w="662" w:type="dxa"/>
          </w:tcPr>
          <w:p w:rsidR="0014600F" w:rsidRPr="006C1807" w:rsidRDefault="0014600F" w:rsidP="009B734A">
            <w:pPr>
              <w:pStyle w:val="Default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C1807">
              <w:rPr>
                <w:rFonts w:ascii="Verdana" w:hAnsi="Verdana"/>
                <w:sz w:val="18"/>
                <w:szCs w:val="18"/>
              </w:rPr>
              <w:t>NL</w:t>
            </w:r>
          </w:p>
        </w:tc>
        <w:tc>
          <w:tcPr>
            <w:tcW w:w="2127" w:type="dxa"/>
            <w:vMerge/>
          </w:tcPr>
          <w:p w:rsidR="0014600F" w:rsidRPr="006C1807" w:rsidRDefault="0014600F" w:rsidP="009B734A">
            <w:pPr>
              <w:pStyle w:val="Default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4600F" w:rsidRPr="006C1807" w:rsidTr="009B734A">
        <w:tc>
          <w:tcPr>
            <w:tcW w:w="1842" w:type="dxa"/>
          </w:tcPr>
          <w:p w:rsidR="0014600F" w:rsidRPr="006C1807" w:rsidRDefault="0014600F" w:rsidP="009B734A">
            <w:pPr>
              <w:pStyle w:val="Default"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C1807">
              <w:rPr>
                <w:rFonts w:ascii="Verdana" w:hAnsi="Verdana"/>
                <w:sz w:val="18"/>
                <w:szCs w:val="18"/>
              </w:rPr>
              <w:t>Información de los integrantes de la comunidad destinataria.</w:t>
            </w:r>
          </w:p>
        </w:tc>
        <w:tc>
          <w:tcPr>
            <w:tcW w:w="2552" w:type="dxa"/>
          </w:tcPr>
          <w:p w:rsidR="0014600F" w:rsidRPr="006C1807" w:rsidRDefault="0014600F" w:rsidP="009B734A">
            <w:pPr>
              <w:pStyle w:val="Default"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C1807">
              <w:rPr>
                <w:rFonts w:ascii="Verdana" w:hAnsi="Verdana"/>
                <w:sz w:val="18"/>
                <w:szCs w:val="18"/>
              </w:rPr>
              <w:t>Verificación de los datos de los integrantes destinatarios (es decir, de los alumnos del curso)</w:t>
            </w:r>
          </w:p>
        </w:tc>
        <w:tc>
          <w:tcPr>
            <w:tcW w:w="661" w:type="dxa"/>
          </w:tcPr>
          <w:p w:rsidR="0014600F" w:rsidRPr="006C1807" w:rsidRDefault="0014600F" w:rsidP="009B734A">
            <w:pPr>
              <w:pStyle w:val="Default"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1" w:type="dxa"/>
          </w:tcPr>
          <w:p w:rsidR="0014600F" w:rsidRPr="006C1807" w:rsidRDefault="0014600F" w:rsidP="009B734A">
            <w:pPr>
              <w:pStyle w:val="Default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C1807">
              <w:rPr>
                <w:rFonts w:ascii="Verdana" w:hAnsi="Verdana"/>
                <w:sz w:val="18"/>
                <w:szCs w:val="18"/>
              </w:rPr>
              <w:t>X</w:t>
            </w:r>
          </w:p>
        </w:tc>
        <w:tc>
          <w:tcPr>
            <w:tcW w:w="662" w:type="dxa"/>
          </w:tcPr>
          <w:p w:rsidR="0014600F" w:rsidRPr="006C1807" w:rsidRDefault="0014600F" w:rsidP="009B734A">
            <w:pPr>
              <w:pStyle w:val="Default"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7" w:type="dxa"/>
          </w:tcPr>
          <w:p w:rsidR="0014600F" w:rsidRPr="006C1807" w:rsidRDefault="0014600F" w:rsidP="009B734A">
            <w:pPr>
              <w:pStyle w:val="Default"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C1807">
              <w:rPr>
                <w:rFonts w:ascii="Verdana" w:hAnsi="Verdana"/>
                <w:sz w:val="18"/>
                <w:szCs w:val="18"/>
              </w:rPr>
              <w:t>Conseguir los datos de los y las estudiantes del curso que falten.</w:t>
            </w:r>
          </w:p>
        </w:tc>
      </w:tr>
      <w:tr w:rsidR="0014600F" w:rsidRPr="006C1807" w:rsidTr="009B734A">
        <w:tc>
          <w:tcPr>
            <w:tcW w:w="1842" w:type="dxa"/>
          </w:tcPr>
          <w:p w:rsidR="0014600F" w:rsidRPr="006C1807" w:rsidRDefault="0014600F" w:rsidP="009B734A">
            <w:pPr>
              <w:pStyle w:val="Default"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C1807">
              <w:rPr>
                <w:rFonts w:ascii="Verdana" w:hAnsi="Verdana"/>
                <w:sz w:val="18"/>
                <w:szCs w:val="18"/>
              </w:rPr>
              <w:t>Insumos requeridos.</w:t>
            </w:r>
          </w:p>
        </w:tc>
        <w:tc>
          <w:tcPr>
            <w:tcW w:w="2552" w:type="dxa"/>
          </w:tcPr>
          <w:p w:rsidR="0014600F" w:rsidRPr="006C1807" w:rsidRDefault="0014600F" w:rsidP="009B734A">
            <w:pPr>
              <w:pStyle w:val="Default"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C1807">
              <w:rPr>
                <w:rFonts w:ascii="Verdana" w:hAnsi="Verdana"/>
                <w:sz w:val="18"/>
                <w:szCs w:val="18"/>
              </w:rPr>
              <w:t>Verificación de la existencia de los insumos requeridos.</w:t>
            </w:r>
          </w:p>
        </w:tc>
        <w:tc>
          <w:tcPr>
            <w:tcW w:w="661" w:type="dxa"/>
          </w:tcPr>
          <w:p w:rsidR="0014600F" w:rsidRPr="006C1807" w:rsidRDefault="0014600F" w:rsidP="009B734A">
            <w:pPr>
              <w:pStyle w:val="Default"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1" w:type="dxa"/>
          </w:tcPr>
          <w:p w:rsidR="0014600F" w:rsidRPr="006C1807" w:rsidRDefault="0014600F" w:rsidP="009B734A">
            <w:pPr>
              <w:pStyle w:val="Default"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2" w:type="dxa"/>
          </w:tcPr>
          <w:p w:rsidR="0014600F" w:rsidRPr="006C1807" w:rsidRDefault="0014600F" w:rsidP="009B734A">
            <w:pPr>
              <w:pStyle w:val="Default"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7" w:type="dxa"/>
          </w:tcPr>
          <w:p w:rsidR="0014600F" w:rsidRPr="006C1807" w:rsidRDefault="0014600F" w:rsidP="009B734A">
            <w:pPr>
              <w:pStyle w:val="Default"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C1807">
              <w:rPr>
                <w:rFonts w:ascii="Verdana" w:hAnsi="Verdana"/>
                <w:sz w:val="18"/>
                <w:szCs w:val="18"/>
              </w:rPr>
              <w:t>(…)</w:t>
            </w:r>
          </w:p>
        </w:tc>
      </w:tr>
      <w:tr w:rsidR="0014600F" w:rsidRPr="006C1807" w:rsidTr="009B734A">
        <w:tc>
          <w:tcPr>
            <w:tcW w:w="1842" w:type="dxa"/>
          </w:tcPr>
          <w:p w:rsidR="0014600F" w:rsidRPr="006C1807" w:rsidRDefault="0014600F" w:rsidP="009B734A">
            <w:pPr>
              <w:pStyle w:val="Default"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C1807">
              <w:rPr>
                <w:rFonts w:ascii="Verdana" w:hAnsi="Verdana"/>
                <w:sz w:val="18"/>
                <w:szCs w:val="18"/>
              </w:rPr>
              <w:t xml:space="preserve">Ejecución de las tareas en el tiempo destinado en la planificación. </w:t>
            </w:r>
          </w:p>
        </w:tc>
        <w:tc>
          <w:tcPr>
            <w:tcW w:w="2552" w:type="dxa"/>
          </w:tcPr>
          <w:p w:rsidR="0014600F" w:rsidRPr="006C1807" w:rsidRDefault="0014600F" w:rsidP="009B734A">
            <w:pPr>
              <w:pStyle w:val="Default"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C1807">
              <w:rPr>
                <w:rFonts w:ascii="Verdana" w:hAnsi="Verdana"/>
                <w:sz w:val="18"/>
                <w:szCs w:val="18"/>
              </w:rPr>
              <w:t>Verificación del cumplimiento de los tiempos establecidos en la carta Gantt.</w:t>
            </w:r>
          </w:p>
        </w:tc>
        <w:tc>
          <w:tcPr>
            <w:tcW w:w="661" w:type="dxa"/>
          </w:tcPr>
          <w:p w:rsidR="0014600F" w:rsidRPr="006C1807" w:rsidRDefault="0014600F" w:rsidP="009B734A">
            <w:pPr>
              <w:pStyle w:val="Default"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1" w:type="dxa"/>
          </w:tcPr>
          <w:p w:rsidR="0014600F" w:rsidRPr="006C1807" w:rsidRDefault="0014600F" w:rsidP="009B734A">
            <w:pPr>
              <w:pStyle w:val="Default"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2" w:type="dxa"/>
          </w:tcPr>
          <w:p w:rsidR="0014600F" w:rsidRPr="006C1807" w:rsidRDefault="0014600F" w:rsidP="009B734A">
            <w:pPr>
              <w:pStyle w:val="Default"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7" w:type="dxa"/>
          </w:tcPr>
          <w:p w:rsidR="0014600F" w:rsidRPr="006C1807" w:rsidRDefault="0014600F" w:rsidP="009B734A">
            <w:pPr>
              <w:pStyle w:val="Default"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14600F" w:rsidRPr="006C1807" w:rsidTr="009B734A">
        <w:tc>
          <w:tcPr>
            <w:tcW w:w="1842" w:type="dxa"/>
          </w:tcPr>
          <w:p w:rsidR="0014600F" w:rsidRPr="006C1807" w:rsidRDefault="0014600F" w:rsidP="009B734A">
            <w:pPr>
              <w:pStyle w:val="Default"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C1807">
              <w:rPr>
                <w:rFonts w:ascii="Verdana" w:hAnsi="Verdana"/>
                <w:sz w:val="18"/>
                <w:szCs w:val="18"/>
              </w:rPr>
              <w:t xml:space="preserve">Participación de los integrantes.  </w:t>
            </w:r>
          </w:p>
        </w:tc>
        <w:tc>
          <w:tcPr>
            <w:tcW w:w="2552" w:type="dxa"/>
          </w:tcPr>
          <w:p w:rsidR="0014600F" w:rsidRPr="006C1807" w:rsidRDefault="0014600F" w:rsidP="009B734A">
            <w:pPr>
              <w:pStyle w:val="Default"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C1807">
              <w:rPr>
                <w:rFonts w:ascii="Verdana" w:hAnsi="Verdana"/>
                <w:sz w:val="18"/>
                <w:szCs w:val="18"/>
              </w:rPr>
              <w:t>(…)</w:t>
            </w:r>
          </w:p>
        </w:tc>
        <w:tc>
          <w:tcPr>
            <w:tcW w:w="661" w:type="dxa"/>
          </w:tcPr>
          <w:p w:rsidR="0014600F" w:rsidRPr="006C1807" w:rsidRDefault="0014600F" w:rsidP="009B734A">
            <w:pPr>
              <w:pStyle w:val="Default"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1" w:type="dxa"/>
          </w:tcPr>
          <w:p w:rsidR="0014600F" w:rsidRPr="006C1807" w:rsidRDefault="0014600F" w:rsidP="009B734A">
            <w:pPr>
              <w:pStyle w:val="Default"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2" w:type="dxa"/>
          </w:tcPr>
          <w:p w:rsidR="0014600F" w:rsidRPr="006C1807" w:rsidRDefault="0014600F" w:rsidP="009B734A">
            <w:pPr>
              <w:pStyle w:val="Default"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7" w:type="dxa"/>
          </w:tcPr>
          <w:p w:rsidR="0014600F" w:rsidRPr="006C1807" w:rsidRDefault="0014600F" w:rsidP="009B734A">
            <w:pPr>
              <w:pStyle w:val="Default"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14600F" w:rsidRPr="006C1807" w:rsidTr="009B734A">
        <w:tc>
          <w:tcPr>
            <w:tcW w:w="1842" w:type="dxa"/>
          </w:tcPr>
          <w:p w:rsidR="0014600F" w:rsidRPr="006C1807" w:rsidRDefault="0014600F" w:rsidP="009B734A">
            <w:pPr>
              <w:pStyle w:val="Default"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C1807">
              <w:rPr>
                <w:rFonts w:ascii="Verdana" w:hAnsi="Verdana"/>
                <w:sz w:val="18"/>
                <w:szCs w:val="18"/>
              </w:rPr>
              <w:t>(…)</w:t>
            </w:r>
          </w:p>
        </w:tc>
        <w:tc>
          <w:tcPr>
            <w:tcW w:w="2552" w:type="dxa"/>
          </w:tcPr>
          <w:p w:rsidR="0014600F" w:rsidRPr="006C1807" w:rsidRDefault="0014600F" w:rsidP="009B734A">
            <w:pPr>
              <w:pStyle w:val="Default"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1" w:type="dxa"/>
          </w:tcPr>
          <w:p w:rsidR="0014600F" w:rsidRPr="006C1807" w:rsidRDefault="0014600F" w:rsidP="009B734A">
            <w:pPr>
              <w:pStyle w:val="Default"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1" w:type="dxa"/>
          </w:tcPr>
          <w:p w:rsidR="0014600F" w:rsidRPr="006C1807" w:rsidRDefault="0014600F" w:rsidP="009B734A">
            <w:pPr>
              <w:pStyle w:val="Default"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2" w:type="dxa"/>
          </w:tcPr>
          <w:p w:rsidR="0014600F" w:rsidRPr="006C1807" w:rsidRDefault="0014600F" w:rsidP="009B734A">
            <w:pPr>
              <w:pStyle w:val="Default"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7" w:type="dxa"/>
          </w:tcPr>
          <w:p w:rsidR="0014600F" w:rsidRPr="006C1807" w:rsidRDefault="0014600F" w:rsidP="009B734A">
            <w:pPr>
              <w:pStyle w:val="Default"/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4600F" w:rsidRPr="006C1807" w:rsidRDefault="0014600F" w:rsidP="0014600F">
      <w:pPr>
        <w:spacing w:after="120" w:line="276" w:lineRule="auto"/>
        <w:jc w:val="both"/>
        <w:rPr>
          <w:rFonts w:ascii="Verdana" w:eastAsia="Arial" w:hAnsi="Verdana" w:cs="Arial"/>
          <w:b/>
          <w:bCs/>
          <w:color w:val="000000"/>
          <w:sz w:val="18"/>
          <w:szCs w:val="18"/>
        </w:rPr>
      </w:pPr>
    </w:p>
    <w:p w:rsidR="0014600F" w:rsidRPr="006C1807" w:rsidRDefault="0014600F" w:rsidP="0014600F">
      <w:pPr>
        <w:jc w:val="both"/>
        <w:rPr>
          <w:rFonts w:ascii="Verdana" w:eastAsia="Arial" w:hAnsi="Verdana" w:cs="Arial"/>
          <w:bCs/>
          <w:color w:val="000000"/>
          <w:sz w:val="18"/>
          <w:szCs w:val="18"/>
        </w:rPr>
      </w:pPr>
      <w:r w:rsidRPr="006C1807">
        <w:rPr>
          <w:rFonts w:ascii="Verdana" w:eastAsia="Arial" w:hAnsi="Verdana" w:cs="Arial"/>
          <w:bCs/>
          <w:color w:val="000000"/>
          <w:sz w:val="18"/>
          <w:szCs w:val="18"/>
        </w:rPr>
        <w:t>L: logrado</w:t>
      </w:r>
    </w:p>
    <w:p w:rsidR="0014600F" w:rsidRPr="006C1807" w:rsidRDefault="0014600F" w:rsidP="0014600F">
      <w:pPr>
        <w:jc w:val="both"/>
        <w:rPr>
          <w:rFonts w:ascii="Verdana" w:eastAsia="Arial" w:hAnsi="Verdana" w:cs="Arial"/>
          <w:bCs/>
          <w:color w:val="000000"/>
          <w:sz w:val="18"/>
          <w:szCs w:val="18"/>
        </w:rPr>
      </w:pPr>
      <w:r w:rsidRPr="006C1807">
        <w:rPr>
          <w:rFonts w:ascii="Verdana" w:eastAsia="Arial" w:hAnsi="Verdana" w:cs="Arial"/>
          <w:bCs/>
          <w:color w:val="000000"/>
          <w:sz w:val="18"/>
          <w:szCs w:val="18"/>
        </w:rPr>
        <w:t>ML: medianamente logrado</w:t>
      </w:r>
    </w:p>
    <w:p w:rsidR="0014600F" w:rsidRPr="006C1807" w:rsidRDefault="0014600F" w:rsidP="0014600F">
      <w:pPr>
        <w:jc w:val="both"/>
        <w:rPr>
          <w:rFonts w:ascii="Verdana" w:eastAsia="Arial" w:hAnsi="Verdana" w:cs="Arial"/>
          <w:bCs/>
          <w:color w:val="000000"/>
          <w:sz w:val="18"/>
          <w:szCs w:val="18"/>
        </w:rPr>
      </w:pPr>
      <w:r w:rsidRPr="006C1807">
        <w:rPr>
          <w:rFonts w:ascii="Verdana" w:eastAsia="Arial" w:hAnsi="Verdana" w:cs="Arial"/>
          <w:bCs/>
          <w:color w:val="000000"/>
          <w:sz w:val="18"/>
          <w:szCs w:val="18"/>
        </w:rPr>
        <w:t>NL: no logrado</w:t>
      </w:r>
    </w:p>
    <w:p w:rsidR="0014600F" w:rsidRPr="006C1807" w:rsidRDefault="0014600F" w:rsidP="0014600F">
      <w:pPr>
        <w:spacing w:after="120"/>
        <w:jc w:val="both"/>
        <w:rPr>
          <w:rFonts w:ascii="Verdana" w:eastAsia="Arial" w:hAnsi="Verdana" w:cs="Arial"/>
          <w:bCs/>
          <w:color w:val="000000"/>
          <w:sz w:val="18"/>
          <w:szCs w:val="18"/>
        </w:rPr>
      </w:pPr>
    </w:p>
    <w:p w:rsidR="0014600F" w:rsidRPr="006C1807" w:rsidRDefault="0014600F" w:rsidP="0014600F">
      <w:pPr>
        <w:widowControl w:val="0"/>
        <w:spacing w:after="120" w:line="276" w:lineRule="auto"/>
        <w:contextualSpacing/>
        <w:jc w:val="both"/>
        <w:rPr>
          <w:rFonts w:ascii="Verdana" w:eastAsia="Arial" w:hAnsi="Verdana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4600F" w:rsidRPr="006C1807" w:rsidTr="009B734A">
        <w:tc>
          <w:tcPr>
            <w:tcW w:w="13100" w:type="dxa"/>
          </w:tcPr>
          <w:p w:rsidR="0014600F" w:rsidRPr="0014600F" w:rsidRDefault="0014600F" w:rsidP="0014600F">
            <w:pPr>
              <w:spacing w:line="276" w:lineRule="auto"/>
              <w:rPr>
                <w:rFonts w:ascii="Verdana" w:hAnsi="Verdana" w:cs="Arial"/>
                <w:b/>
                <w:color w:val="0070C0"/>
                <w:sz w:val="18"/>
                <w:szCs w:val="18"/>
              </w:rPr>
            </w:pPr>
            <w:r w:rsidRPr="0014600F">
              <w:rPr>
                <w:rFonts w:ascii="Verdana" w:hAnsi="Verdana" w:cs="Arial"/>
                <w:b/>
                <w:color w:val="0070C0"/>
                <w:sz w:val="18"/>
                <w:szCs w:val="18"/>
              </w:rPr>
              <w:t>Observaciones a la o el docente</w:t>
            </w:r>
            <w:r>
              <w:rPr>
                <w:rFonts w:ascii="Verdana" w:hAnsi="Verdana" w:cs="Arial"/>
                <w:b/>
                <w:color w:val="0070C0"/>
                <w:sz w:val="18"/>
                <w:szCs w:val="18"/>
              </w:rPr>
              <w:br/>
            </w:r>
          </w:p>
          <w:p w:rsidR="0014600F" w:rsidRPr="006C1807" w:rsidRDefault="0014600F" w:rsidP="009B734A">
            <w:pPr>
              <w:widowControl w:val="0"/>
              <w:spacing w:line="276" w:lineRule="auto"/>
              <w:jc w:val="both"/>
              <w:rPr>
                <w:rFonts w:ascii="Verdana" w:eastAsia="Verdana" w:hAnsi="Verdana" w:cs="Arial"/>
                <w:sz w:val="18"/>
                <w:szCs w:val="18"/>
              </w:rPr>
            </w:pPr>
            <w:r w:rsidRPr="006C1807">
              <w:rPr>
                <w:rFonts w:ascii="Verdana" w:eastAsia="Verdana" w:hAnsi="Verdana" w:cs="Arial"/>
                <w:sz w:val="18"/>
                <w:szCs w:val="18"/>
              </w:rPr>
              <w:t>El o la docente deberá ayudar a los y las estudiantes a organizarse y gestionar los recursos y actividades, procurando que actúen como equipo, asuman un compromiso con el objetivo de la tarea y respeten las opiniones, los trabajos y desempeños de sus compañeros y compañeras de grupo.</w:t>
            </w:r>
          </w:p>
          <w:p w:rsidR="0014600F" w:rsidRPr="006C1807" w:rsidRDefault="0014600F" w:rsidP="009B734A">
            <w:pPr>
              <w:widowControl w:val="0"/>
              <w:spacing w:line="276" w:lineRule="auto"/>
              <w:rPr>
                <w:rFonts w:ascii="Verdana" w:eastAsia="Verdana" w:hAnsi="Verdana" w:cs="Arial"/>
                <w:sz w:val="18"/>
                <w:szCs w:val="18"/>
              </w:rPr>
            </w:pPr>
          </w:p>
          <w:p w:rsidR="0014600F" w:rsidRPr="006C1807" w:rsidRDefault="0014600F" w:rsidP="009B734A">
            <w:pPr>
              <w:spacing w:line="276" w:lineRule="auto"/>
              <w:jc w:val="both"/>
              <w:textAlignment w:val="baseline"/>
              <w:rPr>
                <w:rFonts w:ascii="Verdana" w:eastAsia="Arial" w:hAnsi="Verdana" w:cs="Arial"/>
                <w:sz w:val="18"/>
                <w:szCs w:val="18"/>
              </w:rPr>
            </w:pPr>
            <w:r w:rsidRPr="006C1807">
              <w:rPr>
                <w:rFonts w:ascii="Verdana" w:eastAsia="Arial" w:hAnsi="Verdana" w:cs="Arial"/>
                <w:sz w:val="18"/>
                <w:szCs w:val="18"/>
              </w:rPr>
              <w:t xml:space="preserve">El o la docente debe asegurar que los grupos lleven a cabo el desarrollo de la planificación del servicio, y, en el caso de que la planificación falle, mediar en aquellas situaciones no resueltas y estudiar en conjunto con el grupo alternativas de solución, siempre respetando su autonomía. </w:t>
            </w:r>
          </w:p>
          <w:p w:rsidR="0014600F" w:rsidRPr="006C1807" w:rsidRDefault="0014600F" w:rsidP="009B734A">
            <w:pPr>
              <w:spacing w:line="276" w:lineRule="auto"/>
              <w:textAlignment w:val="baseline"/>
              <w:rPr>
                <w:rFonts w:ascii="Verdana" w:eastAsia="Arial" w:hAnsi="Verdana" w:cs="Arial"/>
                <w:sz w:val="18"/>
                <w:szCs w:val="18"/>
              </w:rPr>
            </w:pPr>
          </w:p>
          <w:p w:rsidR="0014600F" w:rsidRPr="006C1807" w:rsidRDefault="0014600F" w:rsidP="009B734A">
            <w:pPr>
              <w:spacing w:line="276" w:lineRule="auto"/>
              <w:jc w:val="both"/>
              <w:textAlignment w:val="baseline"/>
              <w:rPr>
                <w:rFonts w:ascii="Verdana" w:eastAsia="Arial" w:hAnsi="Verdana" w:cs="Arial"/>
                <w:sz w:val="18"/>
                <w:szCs w:val="18"/>
              </w:rPr>
            </w:pPr>
            <w:r w:rsidRPr="006C1807">
              <w:rPr>
                <w:rFonts w:ascii="Verdana" w:eastAsia="Arial" w:hAnsi="Verdana" w:cs="Arial"/>
                <w:sz w:val="18"/>
                <w:szCs w:val="18"/>
              </w:rPr>
              <w:t>En el caso del desarrollo de un servicio que utilice recursos digitales nuevos para los y las estudiantes, habrá que considerar un tiempo de aprendizaje en el uso de estos recursos o herramientas, previo a su empleo en la</w:t>
            </w:r>
            <w:r w:rsidRPr="006C1807">
              <w:rPr>
                <w:rFonts w:ascii="Verdana" w:eastAsia="Arial" w:hAnsi="Verdana" w:cs="Arial"/>
                <w:sz w:val="16"/>
                <w:szCs w:val="18"/>
              </w:rPr>
              <w:t xml:space="preserve"> </w:t>
            </w:r>
            <w:r w:rsidRPr="006C1807">
              <w:rPr>
                <w:rFonts w:ascii="Verdana" w:eastAsia="Arial" w:hAnsi="Verdana" w:cs="Arial"/>
                <w:sz w:val="18"/>
                <w:szCs w:val="18"/>
              </w:rPr>
              <w:t>implementación de la solución. Como se señaló en la Actividad 3, este tiempo debe estar consignado en la planificación de la solución.</w:t>
            </w:r>
          </w:p>
          <w:p w:rsidR="0014600F" w:rsidRPr="006C1807" w:rsidRDefault="0014600F" w:rsidP="009B734A">
            <w:pPr>
              <w:spacing w:line="276" w:lineRule="auto"/>
              <w:jc w:val="both"/>
              <w:textAlignment w:val="baseline"/>
              <w:rPr>
                <w:rFonts w:ascii="Verdana" w:eastAsia="Arial" w:hAnsi="Verdana" w:cs="Arial"/>
                <w:sz w:val="18"/>
                <w:szCs w:val="18"/>
              </w:rPr>
            </w:pPr>
          </w:p>
          <w:p w:rsidR="0014600F" w:rsidRPr="006C1807" w:rsidRDefault="0014600F" w:rsidP="009B734A">
            <w:pPr>
              <w:widowControl w:val="0"/>
              <w:spacing w:line="276" w:lineRule="auto"/>
              <w:jc w:val="both"/>
              <w:rPr>
                <w:rFonts w:ascii="Verdana" w:eastAsia="Verdana" w:hAnsi="Verdana" w:cs="Arial"/>
                <w:sz w:val="18"/>
                <w:szCs w:val="18"/>
              </w:rPr>
            </w:pPr>
            <w:r w:rsidRPr="006C1807">
              <w:rPr>
                <w:rFonts w:ascii="Verdana" w:hAnsi="Verdana"/>
                <w:b/>
                <w:sz w:val="18"/>
                <w:szCs w:val="18"/>
                <w:lang w:val="es-ES_tradnl"/>
              </w:rPr>
              <w:t>®</w:t>
            </w:r>
            <w:r w:rsidRPr="006C1807">
              <w:rPr>
                <w:rFonts w:ascii="Verdana" w:eastAsia="Verdana" w:hAnsi="Verdana" w:cs="Arial"/>
                <w:sz w:val="18"/>
                <w:szCs w:val="18"/>
              </w:rPr>
              <w:t xml:space="preserve">Puede vincular esta actividad con la asignatura de </w:t>
            </w:r>
            <w:r w:rsidRPr="006C1807">
              <w:rPr>
                <w:rFonts w:ascii="Verdana" w:eastAsia="Verdana" w:hAnsi="Verdana" w:cs="Arial"/>
                <w:b/>
                <w:sz w:val="18"/>
                <w:szCs w:val="18"/>
              </w:rPr>
              <w:t>Lengua y Literatura</w:t>
            </w:r>
            <w:r w:rsidRPr="006C1807">
              <w:rPr>
                <w:rFonts w:ascii="Verdana" w:eastAsia="Verdana" w:hAnsi="Verdana" w:cs="Arial"/>
                <w:sz w:val="18"/>
                <w:szCs w:val="18"/>
              </w:rPr>
              <w:t>, en relación con los aprendizajes allí trabajados con respecto a dialogar constructivamente para debatir ideas sobre sus avances y a expresarse frente a una audiencia de manera clara y adecuada para comunicar sus avances; usando un vocabulario que denote dominio del tema, siguiendo una progresión temática clara, usando material visual que se relacione con lo que se explica y destaque lo más relevante, entre otros.</w:t>
            </w:r>
          </w:p>
          <w:p w:rsidR="0014600F" w:rsidRPr="006C1807" w:rsidRDefault="0014600F" w:rsidP="009B734A">
            <w:pPr>
              <w:spacing w:line="276" w:lineRule="auto"/>
              <w:jc w:val="both"/>
              <w:textAlignment w:val="baseline"/>
              <w:rPr>
                <w:rFonts w:ascii="Verdana" w:eastAsia="Arial" w:hAnsi="Verdana" w:cs="Arial"/>
                <w:sz w:val="16"/>
                <w:szCs w:val="18"/>
              </w:rPr>
            </w:pPr>
          </w:p>
          <w:p w:rsidR="0014600F" w:rsidRPr="006C1807" w:rsidRDefault="0014600F" w:rsidP="009B734A">
            <w:pPr>
              <w:spacing w:line="276" w:lineRule="auto"/>
              <w:textAlignment w:val="baseline"/>
              <w:rPr>
                <w:rFonts w:ascii="Verdana" w:eastAsia="Arial" w:hAnsi="Verdana" w:cs="Arial"/>
                <w:sz w:val="16"/>
                <w:szCs w:val="18"/>
              </w:rPr>
            </w:pPr>
          </w:p>
        </w:tc>
      </w:tr>
    </w:tbl>
    <w:p w:rsidR="0014600F" w:rsidRDefault="0014600F" w:rsidP="00CA7C30">
      <w:pPr>
        <w:spacing w:after="120" w:line="276" w:lineRule="auto"/>
        <w:jc w:val="both"/>
        <w:rPr>
          <w:rFonts w:ascii="Verdana" w:hAnsi="Verdana"/>
          <w:b/>
          <w:sz w:val="18"/>
          <w:szCs w:val="18"/>
        </w:rPr>
      </w:pPr>
    </w:p>
    <w:sectPr w:rsidR="001460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76D33"/>
    <w:multiLevelType w:val="hybridMultilevel"/>
    <w:tmpl w:val="3A9839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24444"/>
    <w:multiLevelType w:val="hybridMultilevel"/>
    <w:tmpl w:val="552E4784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B174EE0"/>
    <w:multiLevelType w:val="multilevel"/>
    <w:tmpl w:val="72B61302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67B14BDB"/>
    <w:multiLevelType w:val="hybridMultilevel"/>
    <w:tmpl w:val="88F830B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E5518"/>
    <w:multiLevelType w:val="hybridMultilevel"/>
    <w:tmpl w:val="7548C42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65A"/>
    <w:rsid w:val="0014600F"/>
    <w:rsid w:val="00220321"/>
    <w:rsid w:val="003330F2"/>
    <w:rsid w:val="00410AD6"/>
    <w:rsid w:val="004872FE"/>
    <w:rsid w:val="0054765A"/>
    <w:rsid w:val="00852914"/>
    <w:rsid w:val="00CA7C30"/>
    <w:rsid w:val="00D7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D2120"/>
  <w15:chartTrackingRefBased/>
  <w15:docId w15:val="{32325C18-0ACF-44FB-B7DA-B7D3136D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7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7C30"/>
    <w:pPr>
      <w:ind w:left="720"/>
      <w:contextualSpacing/>
    </w:pPr>
  </w:style>
  <w:style w:type="table" w:styleId="Tablaconcuadrcula">
    <w:name w:val="Table Grid"/>
    <w:basedOn w:val="Tablanormal"/>
    <w:uiPriority w:val="39"/>
    <w:rsid w:val="00CA7C30"/>
    <w:pPr>
      <w:spacing w:after="0" w:line="240" w:lineRule="auto"/>
    </w:pPr>
    <w:rPr>
      <w:rFonts w:ascii="Arial" w:eastAsia="Arial" w:hAnsi="Arial" w:cs="Arial"/>
      <w:color w:val="00000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CA7C30"/>
    <w:pPr>
      <w:spacing w:after="0" w:line="276" w:lineRule="auto"/>
    </w:pPr>
    <w:rPr>
      <w:rFonts w:ascii="Arial" w:eastAsia="Arial" w:hAnsi="Arial" w:cs="Arial"/>
      <w:color w:val="000000"/>
      <w:lang w:eastAsia="es-ES"/>
    </w:rPr>
  </w:style>
  <w:style w:type="character" w:styleId="Hipervnculo">
    <w:name w:val="Hyperlink"/>
    <w:uiPriority w:val="99"/>
    <w:unhideWhenUsed/>
    <w:rsid w:val="00CA7C30"/>
    <w:rPr>
      <w:color w:val="0000FF"/>
      <w:u w:val="single"/>
    </w:rPr>
  </w:style>
  <w:style w:type="paragraph" w:customStyle="1" w:styleId="Default">
    <w:name w:val="Default"/>
    <w:rsid w:val="00CA7C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Paola Godoy</cp:lastModifiedBy>
  <cp:revision>5</cp:revision>
  <dcterms:created xsi:type="dcterms:W3CDTF">2019-02-13T04:04:00Z</dcterms:created>
  <dcterms:modified xsi:type="dcterms:W3CDTF">2019-02-28T18:37:00Z</dcterms:modified>
</cp:coreProperties>
</file>