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84E36" w:rsidRDefault="00CA1EC1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6"/>
          <w:szCs w:val="26"/>
        </w:rPr>
      </w:pPr>
      <w:r w:rsidRPr="00E84E36">
        <w:rPr>
          <w:rFonts w:ascii="Comic Sans MS" w:hAnsi="Comic Sans MS" w:cs="Arial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7BC7EADC" wp14:editId="3F8A061D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E36">
        <w:rPr>
          <w:rFonts w:ascii="Comic Sans MS" w:hAnsi="Comic Sans MS" w:cs="Arial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D195AAE" wp14:editId="40B89E60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84E36" w:rsidRDefault="00BA4256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6"/>
          <w:szCs w:val="26"/>
        </w:rPr>
      </w:pPr>
    </w:p>
    <w:p w:rsidR="0058738F" w:rsidRPr="00E84E36" w:rsidRDefault="003103BE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caps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84E36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¿Cómo se mide </w:t>
      </w:r>
      <w:r w:rsidR="0081361A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el volumen de un solido regular</w:t>
      </w:r>
      <w:r w:rsidRPr="00E84E36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45689C" w:rsidRDefault="0045689C" w:rsidP="0045689C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</w:p>
    <w:p w:rsidR="0045689C" w:rsidRPr="0045689C" w:rsidRDefault="0045689C" w:rsidP="0045689C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6ED22B8B" wp14:editId="0FDD77BF">
            <wp:simplePos x="0" y="0"/>
            <wp:positionH relativeFrom="column">
              <wp:posOffset>3596640</wp:posOffset>
            </wp:positionH>
            <wp:positionV relativeFrom="paragraph">
              <wp:posOffset>709930</wp:posOffset>
            </wp:positionV>
            <wp:extent cx="2194560" cy="2491740"/>
            <wp:effectExtent l="0" t="0" r="0" b="3810"/>
            <wp:wrapTight wrapText="bothSides">
              <wp:wrapPolygon edited="0">
                <wp:start x="0" y="0"/>
                <wp:lineTo x="0" y="21468"/>
                <wp:lineTo x="21375" y="21468"/>
                <wp:lineTo x="2137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89C">
        <w:rPr>
          <w:rFonts w:ascii="Comic Sans MS" w:hAnsi="Comic Sans MS" w:cs="Arial"/>
          <w:bCs/>
          <w:sz w:val="26"/>
          <w:szCs w:val="26"/>
          <w:lang w:val="es-CL"/>
        </w:rPr>
        <w:t xml:space="preserve">Determinen el volumen de dos cuerpos sólidos 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de forma regular </w:t>
      </w:r>
      <w:r w:rsidRPr="0045689C">
        <w:rPr>
          <w:rFonts w:ascii="Comic Sans MS" w:hAnsi="Comic Sans MS" w:cs="Arial"/>
          <w:bCs/>
          <w:sz w:val="26"/>
          <w:szCs w:val="26"/>
          <w:lang w:val="es-CL"/>
        </w:rPr>
        <w:t xml:space="preserve">(un objeto de </w:t>
      </w:r>
      <w:proofErr w:type="spellStart"/>
      <w:r w:rsidRPr="0045689C">
        <w:rPr>
          <w:rFonts w:ascii="Comic Sans MS" w:hAnsi="Comic Sans MS" w:cs="Arial"/>
          <w:bCs/>
          <w:sz w:val="26"/>
          <w:szCs w:val="26"/>
          <w:lang w:val="es-CL"/>
        </w:rPr>
        <w:t>plumavit</w:t>
      </w:r>
      <w:proofErr w:type="spellEnd"/>
      <w:r w:rsidRPr="0045689C">
        <w:rPr>
          <w:rFonts w:ascii="Comic Sans MS" w:hAnsi="Comic Sans MS" w:cs="Arial"/>
          <w:bCs/>
          <w:sz w:val="26"/>
          <w:szCs w:val="26"/>
          <w:lang w:val="es-CL"/>
        </w:rPr>
        <w:t xml:space="preserve"> y uno de metal),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 </w:t>
      </w:r>
      <w:r w:rsidRPr="0045689C">
        <w:rPr>
          <w:rFonts w:ascii="Comic Sans MS" w:hAnsi="Comic Sans MS" w:cs="Arial"/>
          <w:bCs/>
          <w:sz w:val="26"/>
          <w:szCs w:val="26"/>
          <w:lang w:val="es-CL"/>
        </w:rPr>
        <w:t>que el profesor les entregará. Sigue el siguiente procedimiento para determinar el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 </w:t>
      </w:r>
      <w:r w:rsidRPr="0045689C">
        <w:rPr>
          <w:rFonts w:ascii="Comic Sans MS" w:hAnsi="Comic Sans MS" w:cs="Arial"/>
          <w:bCs/>
          <w:sz w:val="26"/>
          <w:szCs w:val="26"/>
          <w:lang w:val="es-CL"/>
        </w:rPr>
        <w:t>volumen de cada uno de ellos:</w:t>
      </w:r>
    </w:p>
    <w:p w:rsidR="0045689C" w:rsidRPr="0045689C" w:rsidRDefault="0045689C" w:rsidP="0045689C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45689C">
        <w:rPr>
          <w:rFonts w:ascii="Comic Sans MS" w:hAnsi="Comic Sans MS" w:cs="Arial"/>
          <w:bCs/>
          <w:sz w:val="26"/>
          <w:szCs w:val="26"/>
          <w:lang w:val="es-CL"/>
        </w:rPr>
        <w:t>• Midan con una regla el largo, el ancho y el alto de los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 </w:t>
      </w:r>
      <w:r w:rsidRPr="0045689C">
        <w:rPr>
          <w:rFonts w:ascii="Comic Sans MS" w:hAnsi="Comic Sans MS" w:cs="Arial"/>
          <w:bCs/>
          <w:sz w:val="26"/>
          <w:szCs w:val="26"/>
          <w:lang w:val="es-CL"/>
        </w:rPr>
        <w:t>objetos que les entregó su profesor.</w:t>
      </w:r>
    </w:p>
    <w:p w:rsidR="0045689C" w:rsidRPr="0045689C" w:rsidRDefault="0045689C" w:rsidP="0045689C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45689C">
        <w:rPr>
          <w:rFonts w:ascii="Comic Sans MS" w:hAnsi="Comic Sans MS" w:cs="Arial"/>
          <w:bCs/>
          <w:sz w:val="26"/>
          <w:szCs w:val="26"/>
          <w:lang w:val="es-CL"/>
        </w:rPr>
        <w:t>• Ano</w:t>
      </w:r>
      <w:r>
        <w:rPr>
          <w:rFonts w:ascii="Comic Sans MS" w:hAnsi="Comic Sans MS" w:cs="Arial"/>
          <w:bCs/>
          <w:sz w:val="26"/>
          <w:szCs w:val="26"/>
          <w:lang w:val="es-CL"/>
        </w:rPr>
        <w:t>ten los resultados en la tabla</w:t>
      </w:r>
      <w:r w:rsidRPr="0045689C">
        <w:rPr>
          <w:rFonts w:ascii="Comic Sans MS" w:hAnsi="Comic Sans MS" w:cs="Arial"/>
          <w:bCs/>
          <w:sz w:val="26"/>
          <w:szCs w:val="26"/>
          <w:lang w:val="es-CL"/>
        </w:rPr>
        <w:t>.</w:t>
      </w:r>
    </w:p>
    <w:p w:rsidR="0045689C" w:rsidRPr="0045689C" w:rsidRDefault="0045689C" w:rsidP="0045689C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45689C">
        <w:rPr>
          <w:rFonts w:ascii="Comic Sans MS" w:hAnsi="Comic Sans MS" w:cs="Arial"/>
          <w:bCs/>
          <w:sz w:val="26"/>
          <w:szCs w:val="26"/>
          <w:lang w:val="es-CL"/>
        </w:rPr>
        <w:t>• Con la ayuda del profesor multipliquen las medidas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 </w:t>
      </w:r>
      <w:r w:rsidRPr="0045689C">
        <w:rPr>
          <w:rFonts w:ascii="Comic Sans MS" w:hAnsi="Comic Sans MS" w:cs="Arial"/>
          <w:bCs/>
          <w:sz w:val="26"/>
          <w:szCs w:val="26"/>
          <w:lang w:val="es-CL"/>
        </w:rPr>
        <w:t>tomadas para conocer el volumen de los objetos.</w:t>
      </w:r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  <w:bookmarkStart w:id="0" w:name="_GoBack"/>
      <w:bookmarkEnd w:id="0"/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45689C" w:rsidRPr="0045689C" w:rsidRDefault="0045689C" w:rsidP="0045689C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>
        <w:rPr>
          <w:rFonts w:ascii="Comic Sans MS" w:hAnsi="Comic Sans MS" w:cs="Arial"/>
          <w:b/>
          <w:bCs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6432" behindDoc="1" locked="0" layoutInCell="1" allowOverlap="1" wp14:anchorId="382AB4AB" wp14:editId="5961CF7F">
            <wp:simplePos x="0" y="0"/>
            <wp:positionH relativeFrom="column">
              <wp:posOffset>26670</wp:posOffset>
            </wp:positionH>
            <wp:positionV relativeFrom="paragraph">
              <wp:posOffset>80645</wp:posOffset>
            </wp:positionV>
            <wp:extent cx="5940425" cy="1473200"/>
            <wp:effectExtent l="0" t="0" r="3175" b="0"/>
            <wp:wrapTight wrapText="bothSides">
              <wp:wrapPolygon edited="0">
                <wp:start x="0" y="0"/>
                <wp:lineTo x="0" y="21228"/>
                <wp:lineTo x="21542" y="21228"/>
                <wp:lineTo x="2154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89C">
        <w:rPr>
          <w:rFonts w:ascii="Comic Sans MS" w:hAnsi="Comic Sans MS" w:cs="Arial"/>
          <w:bCs/>
          <w:sz w:val="26"/>
          <w:szCs w:val="26"/>
          <w:lang w:val="es-CL"/>
        </w:rPr>
        <w:t>• Busquen, en su estuche o en la mochila, dos objetos cuyo volumen puedan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 </w:t>
      </w:r>
      <w:r w:rsidRPr="0045689C">
        <w:rPr>
          <w:rFonts w:ascii="Comic Sans MS" w:hAnsi="Comic Sans MS" w:cs="Arial"/>
          <w:bCs/>
          <w:sz w:val="26"/>
          <w:szCs w:val="26"/>
          <w:lang w:val="es-CL"/>
        </w:rPr>
        <w:t>medir su utilizando este método.</w:t>
      </w:r>
    </w:p>
    <w:p w:rsidR="0045689C" w:rsidRPr="0045689C" w:rsidRDefault="0045689C" w:rsidP="0045689C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bCs/>
          <w:sz w:val="26"/>
          <w:szCs w:val="26"/>
          <w:lang w:val="es-CL"/>
        </w:rPr>
      </w:pPr>
      <w:r w:rsidRPr="0045689C">
        <w:rPr>
          <w:rFonts w:ascii="Comic Sans MS" w:hAnsi="Comic Sans MS" w:cs="Arial"/>
          <w:b/>
          <w:bCs/>
          <w:sz w:val="26"/>
          <w:szCs w:val="26"/>
          <w:lang w:val="es-CL"/>
        </w:rPr>
        <w:t xml:space="preserve">• </w:t>
      </w:r>
      <w:r w:rsidRPr="0045689C">
        <w:rPr>
          <w:rFonts w:ascii="Comic Sans MS" w:hAnsi="Comic Sans MS" w:cs="Arial"/>
          <w:bCs/>
          <w:sz w:val="26"/>
          <w:szCs w:val="26"/>
          <w:lang w:val="es-CL"/>
        </w:rPr>
        <w:t xml:space="preserve">En su cuaderno, describan cómo 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(procedimiento) </w:t>
      </w:r>
      <w:r w:rsidRPr="0045689C">
        <w:rPr>
          <w:rFonts w:ascii="Comic Sans MS" w:hAnsi="Comic Sans MS" w:cs="Arial"/>
          <w:bCs/>
          <w:sz w:val="26"/>
          <w:szCs w:val="26"/>
          <w:lang w:val="es-CL"/>
        </w:rPr>
        <w:t>midieron el volumen de estos cuerpos y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 </w:t>
      </w:r>
      <w:r w:rsidRPr="0045689C">
        <w:rPr>
          <w:rFonts w:ascii="Comic Sans MS" w:hAnsi="Comic Sans MS" w:cs="Arial"/>
          <w:bCs/>
          <w:sz w:val="26"/>
          <w:szCs w:val="26"/>
          <w:lang w:val="es-CL"/>
        </w:rPr>
        <w:t>elaboren una tabla para registrar los datos de sus mediciones.</w:t>
      </w:r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3103BE" w:rsidRPr="00E84E36" w:rsidRDefault="003103BE" w:rsidP="003103B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84E36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E84E36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E84E36">
        <w:rPr>
          <w:rFonts w:ascii="Comic Sans MS" w:hAnsi="Comic Sans MS" w:cs="Arial"/>
          <w:sz w:val="16"/>
          <w:szCs w:val="16"/>
        </w:rPr>
        <w:t xml:space="preserve">. </w:t>
      </w:r>
    </w:p>
    <w:p w:rsidR="003103BE" w:rsidRPr="00E84E36" w:rsidRDefault="003103BE" w:rsidP="00E84E3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6"/>
          <w:szCs w:val="26"/>
        </w:rPr>
      </w:pPr>
      <w:r w:rsidRPr="00E84E36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3103BE" w:rsidRPr="00E84E36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78" w:rsidRDefault="00D70C78" w:rsidP="00DB4839">
      <w:pPr>
        <w:spacing w:after="0" w:line="240" w:lineRule="auto"/>
      </w:pPr>
      <w:r>
        <w:separator/>
      </w:r>
    </w:p>
  </w:endnote>
  <w:endnote w:type="continuationSeparator" w:id="0">
    <w:p w:rsidR="00D70C78" w:rsidRDefault="00D70C7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16274449" wp14:editId="7B736BB3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45689C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15F7A14C" wp14:editId="57F3B068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3AC370C8" wp14:editId="76CA6AD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BE0160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78" w:rsidRDefault="00D70C78" w:rsidP="00DB4839">
      <w:pPr>
        <w:spacing w:after="0" w:line="240" w:lineRule="auto"/>
      </w:pPr>
      <w:r>
        <w:separator/>
      </w:r>
    </w:p>
  </w:footnote>
  <w:footnote w:type="continuationSeparator" w:id="0">
    <w:p w:rsidR="00D70C78" w:rsidRDefault="00D70C7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553"/>
    <w:multiLevelType w:val="hybridMultilevel"/>
    <w:tmpl w:val="7310C9A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433A3C"/>
    <w:multiLevelType w:val="hybridMultilevel"/>
    <w:tmpl w:val="9CFCF36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9057AB"/>
    <w:multiLevelType w:val="hybridMultilevel"/>
    <w:tmpl w:val="1892EAE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B7B87"/>
    <w:multiLevelType w:val="hybridMultilevel"/>
    <w:tmpl w:val="55867BB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076921"/>
    <w:multiLevelType w:val="hybridMultilevel"/>
    <w:tmpl w:val="05C01A9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0B1C43"/>
    <w:multiLevelType w:val="hybridMultilevel"/>
    <w:tmpl w:val="CCAC628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90C27"/>
    <w:multiLevelType w:val="hybridMultilevel"/>
    <w:tmpl w:val="BD1C6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479E0"/>
    <w:rsid w:val="00172D9B"/>
    <w:rsid w:val="002976F1"/>
    <w:rsid w:val="003103BE"/>
    <w:rsid w:val="00314758"/>
    <w:rsid w:val="003D5004"/>
    <w:rsid w:val="00435EE0"/>
    <w:rsid w:val="00450BFD"/>
    <w:rsid w:val="0045689C"/>
    <w:rsid w:val="004901E4"/>
    <w:rsid w:val="004B0B5C"/>
    <w:rsid w:val="004F37E1"/>
    <w:rsid w:val="005178D6"/>
    <w:rsid w:val="005356AF"/>
    <w:rsid w:val="0058738F"/>
    <w:rsid w:val="005A2075"/>
    <w:rsid w:val="005B42AA"/>
    <w:rsid w:val="005B4E4C"/>
    <w:rsid w:val="00646DB0"/>
    <w:rsid w:val="00680326"/>
    <w:rsid w:val="00680C2F"/>
    <w:rsid w:val="0071104A"/>
    <w:rsid w:val="007C7FA1"/>
    <w:rsid w:val="00804206"/>
    <w:rsid w:val="0081361A"/>
    <w:rsid w:val="00841367"/>
    <w:rsid w:val="00884DFC"/>
    <w:rsid w:val="008B6036"/>
    <w:rsid w:val="008D115C"/>
    <w:rsid w:val="008F692D"/>
    <w:rsid w:val="0091140E"/>
    <w:rsid w:val="00956AFA"/>
    <w:rsid w:val="009C3FB3"/>
    <w:rsid w:val="009D072B"/>
    <w:rsid w:val="00A77265"/>
    <w:rsid w:val="00AA0A92"/>
    <w:rsid w:val="00AC0D6E"/>
    <w:rsid w:val="00B660B2"/>
    <w:rsid w:val="00BA4256"/>
    <w:rsid w:val="00BC7A09"/>
    <w:rsid w:val="00BE0160"/>
    <w:rsid w:val="00BF03A1"/>
    <w:rsid w:val="00C3319E"/>
    <w:rsid w:val="00C81021"/>
    <w:rsid w:val="00CA1EC1"/>
    <w:rsid w:val="00CB64F7"/>
    <w:rsid w:val="00D01B3B"/>
    <w:rsid w:val="00D17A61"/>
    <w:rsid w:val="00D70C78"/>
    <w:rsid w:val="00D73514"/>
    <w:rsid w:val="00DB4839"/>
    <w:rsid w:val="00DD05AC"/>
    <w:rsid w:val="00E22396"/>
    <w:rsid w:val="00E84E36"/>
    <w:rsid w:val="00E91F14"/>
    <w:rsid w:val="00E934FE"/>
    <w:rsid w:val="00EF5234"/>
    <w:rsid w:val="00F45BD1"/>
    <w:rsid w:val="00F9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next w:val="Normal"/>
    <w:link w:val="CitaCar"/>
    <w:uiPriority w:val="29"/>
    <w:qFormat/>
    <w:rsid w:val="00E84E36"/>
    <w:rPr>
      <w:rFonts w:asciiTheme="minorHAnsi" w:eastAsiaTheme="minorEastAsia" w:hAnsiTheme="minorHAnsi" w:cstheme="minorBidi"/>
      <w:i/>
      <w:iCs/>
      <w:color w:val="000000" w:themeColor="text1"/>
      <w:lang w:val="es-CL" w:eastAsia="es-CL"/>
    </w:rPr>
  </w:style>
  <w:style w:type="character" w:customStyle="1" w:styleId="CitaCar">
    <w:name w:val="Cita Car"/>
    <w:basedOn w:val="Fuentedeprrafopredeter"/>
    <w:link w:val="Cita"/>
    <w:uiPriority w:val="29"/>
    <w:rsid w:val="00E84E36"/>
    <w:rPr>
      <w:rFonts w:eastAsiaTheme="minorEastAsia"/>
      <w:i/>
      <w:iCs/>
      <w:color w:val="000000" w:themeColor="text1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next w:val="Normal"/>
    <w:link w:val="CitaCar"/>
    <w:uiPriority w:val="29"/>
    <w:qFormat/>
    <w:rsid w:val="00E84E36"/>
    <w:rPr>
      <w:rFonts w:asciiTheme="minorHAnsi" w:eastAsiaTheme="minorEastAsia" w:hAnsiTheme="minorHAnsi" w:cstheme="minorBidi"/>
      <w:i/>
      <w:iCs/>
      <w:color w:val="000000" w:themeColor="text1"/>
      <w:lang w:val="es-CL" w:eastAsia="es-CL"/>
    </w:rPr>
  </w:style>
  <w:style w:type="character" w:customStyle="1" w:styleId="CitaCar">
    <w:name w:val="Cita Car"/>
    <w:basedOn w:val="Fuentedeprrafopredeter"/>
    <w:link w:val="Cita"/>
    <w:uiPriority w:val="29"/>
    <w:rsid w:val="00E84E36"/>
    <w:rPr>
      <w:rFonts w:eastAsiaTheme="minorEastAsia"/>
      <w:i/>
      <w:iCs/>
      <w:color w:val="000000" w:themeColor="text1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2013-11-25T20:12:00Z</cp:lastPrinted>
  <dcterms:created xsi:type="dcterms:W3CDTF">2013-11-25T19:46:00Z</dcterms:created>
  <dcterms:modified xsi:type="dcterms:W3CDTF">2013-11-25T20:23:00Z</dcterms:modified>
</cp:coreProperties>
</file>