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B9C" w:rsidRDefault="00230A54">
      <w:bookmarkStart w:id="0" w:name="_GoBack"/>
      <w:r>
        <w:rPr>
          <w:noProof/>
          <w:color w:val="292829"/>
        </w:rPr>
        <w:drawing>
          <wp:anchor distT="0" distB="0" distL="114300" distR="114300" simplePos="0" relativeHeight="251659264" behindDoc="1" locked="0" layoutInCell="1" allowOverlap="1" wp14:anchorId="0ED1EB56" wp14:editId="263DE995">
            <wp:simplePos x="0" y="0"/>
            <wp:positionH relativeFrom="column">
              <wp:posOffset>-1070610</wp:posOffset>
            </wp:positionH>
            <wp:positionV relativeFrom="paragraph">
              <wp:posOffset>-890270</wp:posOffset>
            </wp:positionV>
            <wp:extent cx="748665" cy="10677525"/>
            <wp:effectExtent l="0" t="0" r="0" b="952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665" cy="106775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C42281">
        <w:rPr>
          <w:rFonts w:ascii="Verdana" w:hAnsi="Verdana" w:cs="Verdana"/>
          <w:b/>
          <w:bCs/>
          <w:sz w:val="20"/>
          <w:szCs w:val="16"/>
        </w:rPr>
        <w:t>Act</w:t>
      </w:r>
      <w:r w:rsidRPr="00C42281">
        <w:rPr>
          <w:rFonts w:ascii="Verdana" w:hAnsi="Verdana" w:cs="Verdana"/>
          <w:b/>
          <w:bCs/>
          <w:spacing w:val="1"/>
          <w:sz w:val="20"/>
          <w:szCs w:val="16"/>
        </w:rPr>
        <w:t>i</w:t>
      </w:r>
      <w:r w:rsidRPr="00C42281">
        <w:rPr>
          <w:rFonts w:ascii="Verdana" w:hAnsi="Verdana" w:cs="Verdana"/>
          <w:b/>
          <w:bCs/>
          <w:spacing w:val="-1"/>
          <w:sz w:val="20"/>
          <w:szCs w:val="16"/>
        </w:rPr>
        <w:t>v</w:t>
      </w:r>
      <w:r w:rsidRPr="00C42281">
        <w:rPr>
          <w:rFonts w:ascii="Verdana" w:hAnsi="Verdana" w:cs="Verdana"/>
          <w:b/>
          <w:bCs/>
          <w:spacing w:val="1"/>
          <w:sz w:val="20"/>
          <w:szCs w:val="16"/>
        </w:rPr>
        <w:t>idad</w:t>
      </w:r>
      <w:r w:rsidRPr="00C42281">
        <w:rPr>
          <w:rFonts w:ascii="Verdana" w:hAnsi="Verdana" w:cs="Verdana"/>
          <w:b/>
          <w:bCs/>
          <w:sz w:val="20"/>
          <w:szCs w:val="16"/>
        </w:rPr>
        <w:t>es sugeridas del programa</w:t>
      </w:r>
    </w:p>
    <w:p w:rsidR="000A7ABC" w:rsidRDefault="000A7ABC"/>
    <w:p w:rsidR="000A7ABC" w:rsidRPr="000A7ABC" w:rsidRDefault="000A7ABC" w:rsidP="00230A54">
      <w:pPr>
        <w:pStyle w:val="Textoindependiente"/>
        <w:numPr>
          <w:ilvl w:val="0"/>
          <w:numId w:val="1"/>
        </w:numPr>
        <w:kinsoku w:val="0"/>
        <w:overflowPunct w:val="0"/>
        <w:spacing w:before="1" w:line="285" w:lineRule="auto"/>
        <w:ind w:left="0" w:hanging="284"/>
        <w:jc w:val="both"/>
        <w:rPr>
          <w:rFonts w:ascii="Verdana" w:hAnsi="Verdana"/>
          <w:b/>
          <w:color w:val="292829"/>
          <w:w w:val="95"/>
          <w:sz w:val="18"/>
          <w:szCs w:val="18"/>
        </w:rPr>
      </w:pPr>
      <w:r w:rsidRPr="000A7ABC">
        <w:rPr>
          <w:rFonts w:ascii="Verdana" w:hAnsi="Verdana"/>
          <w:b/>
          <w:color w:val="292829"/>
          <w:w w:val="95"/>
          <w:sz w:val="18"/>
          <w:szCs w:val="18"/>
        </w:rPr>
        <w:t>Relacionar la historia con las ilustraciones</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xml:space="preserve">El profesor selecciona un cuento para trabajar la comprensión de lectura de los estudiantes y para analizar las ilustraciones. Son textos recomendables para esta actividad cuentos como La sorpresa de </w:t>
      </w:r>
      <w:proofErr w:type="spellStart"/>
      <w:r w:rsidRPr="000A7ABC">
        <w:rPr>
          <w:rFonts w:ascii="Verdana" w:hAnsi="Verdana"/>
          <w:color w:val="292829"/>
          <w:w w:val="95"/>
          <w:sz w:val="18"/>
          <w:szCs w:val="18"/>
        </w:rPr>
        <w:t>Nandi</w:t>
      </w:r>
      <w:proofErr w:type="spellEnd"/>
      <w:r w:rsidRPr="000A7ABC">
        <w:rPr>
          <w:rFonts w:ascii="Verdana" w:hAnsi="Verdana"/>
          <w:color w:val="292829"/>
          <w:w w:val="95"/>
          <w:sz w:val="18"/>
          <w:szCs w:val="18"/>
        </w:rPr>
        <w:t xml:space="preserve"> de </w:t>
      </w:r>
      <w:proofErr w:type="spellStart"/>
      <w:r w:rsidRPr="000A7ABC">
        <w:rPr>
          <w:rFonts w:ascii="Verdana" w:hAnsi="Verdana"/>
          <w:color w:val="292829"/>
          <w:w w:val="95"/>
          <w:sz w:val="18"/>
          <w:szCs w:val="18"/>
        </w:rPr>
        <w:t>Eileen</w:t>
      </w:r>
      <w:proofErr w:type="spellEnd"/>
      <w:r w:rsidRPr="000A7ABC">
        <w:rPr>
          <w:rFonts w:ascii="Verdana" w:hAnsi="Verdana"/>
          <w:color w:val="292829"/>
          <w:w w:val="95"/>
          <w:sz w:val="18"/>
          <w:szCs w:val="18"/>
        </w:rPr>
        <w:t xml:space="preserve"> Brown o Tomasito de Gabriela Cabal, ya que los estudiantes construyen la historia a partir del texto y</w:t>
      </w:r>
      <w:r w:rsidRPr="000A7ABC">
        <w:rPr>
          <w:rFonts w:ascii="Verdana" w:hAnsi="Verdana"/>
          <w:color w:val="292829"/>
          <w:w w:val="95"/>
          <w:sz w:val="18"/>
          <w:szCs w:val="18"/>
        </w:rPr>
        <w:t xml:space="preserve"> </w:t>
      </w:r>
      <w:r w:rsidRPr="000A7ABC">
        <w:rPr>
          <w:rFonts w:ascii="Verdana" w:hAnsi="Verdana"/>
          <w:color w:val="292829"/>
          <w:w w:val="95"/>
          <w:sz w:val="18"/>
          <w:szCs w:val="18"/>
        </w:rPr>
        <w:t>de las imágenes. El profesor proyecta el cuento con sus ilustraciones en el pizarrón y lo lee junto con los alumnos. Lo lee una vez sin interrupciones y luego vuelve al inicio para detenerse en las diversas imágenes, mientras les hace preguntas a los estudiantes para que reflexionen sobre la narración. Por ejemplo, si trabajan  el cuento Tomasito, les puede hacer preguntas como:</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¿Dónde está Tomasito?, ¿cómo lo sabe? ¿Cómo es este lugar?</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¿Por qué Tomasito ya no puede nadar y moverse como antes?</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¿Qué momento ha llegado para Tomasito?</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¿Quiénes son las personas que se muestran en la página 14?</w:t>
      </w:r>
      <w:r>
        <w:rPr>
          <w:rFonts w:ascii="Verdana" w:hAnsi="Verdana"/>
          <w:color w:val="292829"/>
          <w:w w:val="95"/>
          <w:sz w:val="18"/>
          <w:szCs w:val="18"/>
        </w:rPr>
        <w:t xml:space="preserve"> </w:t>
      </w:r>
      <w:r w:rsidRPr="000A7ABC">
        <w:rPr>
          <w:rFonts w:ascii="Verdana" w:hAnsi="Verdana"/>
          <w:color w:val="292829"/>
          <w:w w:val="95"/>
          <w:sz w:val="18"/>
          <w:szCs w:val="18"/>
        </w:rPr>
        <w:t>¿Cómo están esas personas?, ¿por qué?</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¿Qué se muestra en las páginas 16 y 17? ¿Qué tiene que ver con la historia?</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¿Qué es el dibujo de la página 21?</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¿Por qué Tomasito estará tan doblado?</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¿Quién habrá ayudado a salir a Tomasito del lugar donde estaba?</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xml:space="preserve">› ¿Qué sentía Tomasito al </w:t>
      </w:r>
      <w:proofErr w:type="spellStart"/>
      <w:r w:rsidRPr="000A7ABC">
        <w:rPr>
          <w:rFonts w:ascii="Verdana" w:hAnsi="Verdana"/>
          <w:color w:val="292829"/>
          <w:w w:val="95"/>
          <w:sz w:val="18"/>
          <w:szCs w:val="18"/>
        </w:rPr>
        <w:t>salir</w:t>
      </w:r>
      <w:proofErr w:type="spellEnd"/>
      <w:r w:rsidRPr="000A7ABC">
        <w:rPr>
          <w:rFonts w:ascii="Verdana" w:hAnsi="Verdana"/>
          <w:color w:val="292829"/>
          <w:w w:val="95"/>
          <w:sz w:val="18"/>
          <w:szCs w:val="18"/>
        </w:rPr>
        <w:t xml:space="preserve"> de su casa? ¿Por qué se sentiría así?</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 ¿Quién es el señor de la página 31? ¿Por qué tendrá un pañuelo en su boca?</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w:t>
      </w:r>
      <w:r w:rsidRPr="000A7ABC">
        <w:rPr>
          <w:rFonts w:ascii="Verdana" w:hAnsi="Verdana"/>
          <w:color w:val="292829"/>
          <w:w w:val="95"/>
          <w:sz w:val="18"/>
          <w:szCs w:val="18"/>
        </w:rPr>
        <w:t xml:space="preserve"> </w:t>
      </w:r>
      <w:r w:rsidRPr="000A7ABC">
        <w:rPr>
          <w:rFonts w:ascii="Verdana" w:hAnsi="Verdana"/>
          <w:color w:val="292829"/>
          <w:w w:val="95"/>
          <w:sz w:val="18"/>
          <w:szCs w:val="18"/>
        </w:rPr>
        <w:t>¿Cómo se siente Tomasito al final del cuento?, ¿por qué?</w:t>
      </w:r>
    </w:p>
    <w:p w:rsidR="000A7ABC" w:rsidRP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w:t>
      </w:r>
      <w:r w:rsidRPr="000A7ABC">
        <w:rPr>
          <w:rFonts w:ascii="Verdana" w:hAnsi="Verdana"/>
          <w:color w:val="292829"/>
          <w:w w:val="95"/>
          <w:sz w:val="18"/>
          <w:szCs w:val="18"/>
        </w:rPr>
        <w:t xml:space="preserve"> </w:t>
      </w:r>
      <w:r w:rsidRPr="000A7ABC">
        <w:rPr>
          <w:rFonts w:ascii="Verdana" w:hAnsi="Verdana"/>
          <w:color w:val="292829"/>
          <w:w w:val="95"/>
          <w:sz w:val="18"/>
          <w:szCs w:val="18"/>
        </w:rPr>
        <w:t xml:space="preserve">¿Quién se acuerda del nacimiento de algún hermano o </w:t>
      </w:r>
      <w:r w:rsidRPr="000A7ABC">
        <w:rPr>
          <w:rFonts w:ascii="Verdana" w:hAnsi="Verdana"/>
          <w:color w:val="292829"/>
          <w:w w:val="95"/>
          <w:sz w:val="18"/>
          <w:szCs w:val="18"/>
        </w:rPr>
        <w:t>sobri</w:t>
      </w:r>
      <w:r w:rsidRPr="000A7ABC">
        <w:rPr>
          <w:rFonts w:ascii="Verdana" w:hAnsi="Verdana"/>
          <w:color w:val="292829"/>
          <w:w w:val="95"/>
          <w:sz w:val="18"/>
          <w:szCs w:val="18"/>
        </w:rPr>
        <w:t>no? ¿Cree que habrá sentido lo mismo que Tomasito al nacer?</w:t>
      </w:r>
    </w:p>
    <w:p w:rsidR="000A7ABC" w:rsidRDefault="000A7ABC" w:rsidP="00230A54">
      <w:pPr>
        <w:pStyle w:val="Textoindependiente"/>
        <w:kinsoku w:val="0"/>
        <w:overflowPunct w:val="0"/>
        <w:spacing w:before="1" w:line="285" w:lineRule="auto"/>
        <w:ind w:left="0"/>
        <w:jc w:val="both"/>
        <w:rPr>
          <w:rFonts w:ascii="Verdana" w:hAnsi="Verdana"/>
          <w:color w:val="292829"/>
          <w:w w:val="95"/>
          <w:sz w:val="18"/>
          <w:szCs w:val="18"/>
        </w:rPr>
      </w:pPr>
      <w:r w:rsidRPr="000A7ABC">
        <w:rPr>
          <w:rFonts w:ascii="Verdana" w:hAnsi="Verdana"/>
          <w:color w:val="292829"/>
          <w:w w:val="95"/>
          <w:sz w:val="18"/>
          <w:szCs w:val="18"/>
        </w:rPr>
        <w:t>El</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p</w:t>
      </w:r>
      <w:r w:rsidRPr="000A7ABC">
        <w:rPr>
          <w:rFonts w:ascii="Verdana" w:hAnsi="Verdana"/>
          <w:color w:val="292829"/>
          <w:spacing w:val="-5"/>
          <w:w w:val="95"/>
          <w:sz w:val="18"/>
          <w:szCs w:val="18"/>
        </w:rPr>
        <w:t>r</w:t>
      </w:r>
      <w:r w:rsidRPr="000A7ABC">
        <w:rPr>
          <w:rFonts w:ascii="Verdana" w:hAnsi="Verdana"/>
          <w:color w:val="292829"/>
          <w:w w:val="95"/>
          <w:sz w:val="18"/>
          <w:szCs w:val="18"/>
        </w:rPr>
        <w:t>o</w:t>
      </w:r>
      <w:r w:rsidRPr="000A7ABC">
        <w:rPr>
          <w:rFonts w:ascii="Verdana" w:hAnsi="Verdana"/>
          <w:color w:val="292829"/>
          <w:spacing w:val="-5"/>
          <w:w w:val="95"/>
          <w:sz w:val="18"/>
          <w:szCs w:val="18"/>
        </w:rPr>
        <w:t>f</w:t>
      </w:r>
      <w:r w:rsidRPr="000A7ABC">
        <w:rPr>
          <w:rFonts w:ascii="Verdana" w:hAnsi="Verdana"/>
          <w:color w:val="292829"/>
          <w:w w:val="95"/>
          <w:sz w:val="18"/>
          <w:szCs w:val="18"/>
        </w:rPr>
        <w:t>esor</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ap</w:t>
      </w:r>
      <w:r w:rsidRPr="000A7ABC">
        <w:rPr>
          <w:rFonts w:ascii="Verdana" w:hAnsi="Verdana"/>
          <w:color w:val="292829"/>
          <w:spacing w:val="-6"/>
          <w:w w:val="95"/>
          <w:sz w:val="18"/>
          <w:szCs w:val="18"/>
        </w:rPr>
        <w:t>r</w:t>
      </w:r>
      <w:r w:rsidRPr="000A7ABC">
        <w:rPr>
          <w:rFonts w:ascii="Verdana" w:hAnsi="Verdana"/>
          <w:color w:val="292829"/>
          <w:w w:val="95"/>
          <w:sz w:val="18"/>
          <w:szCs w:val="18"/>
        </w:rPr>
        <w:t>ovecha</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la</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his</w:t>
      </w:r>
      <w:r w:rsidRPr="000A7ABC">
        <w:rPr>
          <w:rFonts w:ascii="Verdana" w:hAnsi="Verdana"/>
          <w:color w:val="292829"/>
          <w:spacing w:val="-4"/>
          <w:w w:val="95"/>
          <w:sz w:val="18"/>
          <w:szCs w:val="18"/>
        </w:rPr>
        <w:t>t</w:t>
      </w:r>
      <w:r w:rsidRPr="000A7ABC">
        <w:rPr>
          <w:rFonts w:ascii="Verdana" w:hAnsi="Verdana"/>
          <w:color w:val="292829"/>
          <w:w w:val="95"/>
          <w:sz w:val="18"/>
          <w:szCs w:val="18"/>
        </w:rPr>
        <w:t>oria</w:t>
      </w:r>
      <w:r w:rsidRPr="000A7ABC">
        <w:rPr>
          <w:rFonts w:ascii="Verdana" w:hAnsi="Verdana"/>
          <w:color w:val="292829"/>
          <w:spacing w:val="-23"/>
          <w:w w:val="95"/>
          <w:sz w:val="18"/>
          <w:szCs w:val="18"/>
        </w:rPr>
        <w:t xml:space="preserve"> </w:t>
      </w:r>
      <w:r w:rsidRPr="000A7ABC">
        <w:rPr>
          <w:rFonts w:ascii="Verdana" w:hAnsi="Verdana"/>
          <w:color w:val="292829"/>
          <w:spacing w:val="-3"/>
          <w:w w:val="95"/>
          <w:sz w:val="18"/>
          <w:szCs w:val="18"/>
        </w:rPr>
        <w:t>p</w:t>
      </w:r>
      <w:r w:rsidRPr="000A7ABC">
        <w:rPr>
          <w:rFonts w:ascii="Verdana" w:hAnsi="Verdana"/>
          <w:color w:val="292829"/>
          <w:w w:val="95"/>
          <w:sz w:val="18"/>
          <w:szCs w:val="18"/>
        </w:rPr>
        <w:t>a</w:t>
      </w:r>
      <w:r w:rsidRPr="000A7ABC">
        <w:rPr>
          <w:rFonts w:ascii="Verdana" w:hAnsi="Verdana"/>
          <w:color w:val="292829"/>
          <w:spacing w:val="-3"/>
          <w:w w:val="95"/>
          <w:sz w:val="18"/>
          <w:szCs w:val="18"/>
        </w:rPr>
        <w:t>r</w:t>
      </w:r>
      <w:r w:rsidRPr="000A7ABC">
        <w:rPr>
          <w:rFonts w:ascii="Verdana" w:hAnsi="Verdana"/>
          <w:color w:val="292829"/>
          <w:w w:val="95"/>
          <w:sz w:val="18"/>
          <w:szCs w:val="18"/>
        </w:rPr>
        <w:t>a</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iniciar</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una</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discusión</w:t>
      </w:r>
      <w:r w:rsidRPr="000A7ABC">
        <w:rPr>
          <w:rFonts w:ascii="Verdana" w:hAnsi="Verdana"/>
          <w:color w:val="292829"/>
          <w:spacing w:val="-23"/>
          <w:w w:val="95"/>
          <w:sz w:val="18"/>
          <w:szCs w:val="18"/>
        </w:rPr>
        <w:t xml:space="preserve"> </w:t>
      </w:r>
      <w:r w:rsidRPr="000A7ABC">
        <w:rPr>
          <w:rFonts w:ascii="Verdana" w:hAnsi="Verdana"/>
          <w:color w:val="292829"/>
          <w:w w:val="95"/>
          <w:sz w:val="18"/>
          <w:szCs w:val="18"/>
        </w:rPr>
        <w:t>con</w:t>
      </w:r>
      <w:r w:rsidRPr="000A7ABC">
        <w:rPr>
          <w:rFonts w:ascii="Verdana" w:hAnsi="Verdana"/>
          <w:color w:val="292829"/>
          <w:w w:val="94"/>
          <w:sz w:val="18"/>
          <w:szCs w:val="18"/>
        </w:rPr>
        <w:t xml:space="preserve"> </w:t>
      </w:r>
      <w:r w:rsidRPr="000A7ABC">
        <w:rPr>
          <w:rFonts w:ascii="Verdana" w:hAnsi="Verdana"/>
          <w:color w:val="292829"/>
          <w:w w:val="95"/>
          <w:sz w:val="18"/>
          <w:szCs w:val="18"/>
        </w:rPr>
        <w:t>los</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alumnos</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sob</w:t>
      </w:r>
      <w:r w:rsidRPr="000A7ABC">
        <w:rPr>
          <w:rFonts w:ascii="Verdana" w:hAnsi="Verdana"/>
          <w:color w:val="292829"/>
          <w:spacing w:val="-3"/>
          <w:w w:val="95"/>
          <w:sz w:val="18"/>
          <w:szCs w:val="18"/>
        </w:rPr>
        <w:t>r</w:t>
      </w:r>
      <w:r w:rsidRPr="000A7ABC">
        <w:rPr>
          <w:rFonts w:ascii="Verdana" w:hAnsi="Verdana"/>
          <w:color w:val="292829"/>
          <w:w w:val="95"/>
          <w:sz w:val="18"/>
          <w:szCs w:val="18"/>
        </w:rPr>
        <w:t>e</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la</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llegada</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de</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un</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nuevo</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miemb</w:t>
      </w:r>
      <w:r w:rsidRPr="000A7ABC">
        <w:rPr>
          <w:rFonts w:ascii="Verdana" w:hAnsi="Verdana"/>
          <w:color w:val="292829"/>
          <w:spacing w:val="-5"/>
          <w:w w:val="95"/>
          <w:sz w:val="18"/>
          <w:szCs w:val="18"/>
        </w:rPr>
        <w:t>r</w:t>
      </w:r>
      <w:r w:rsidRPr="000A7ABC">
        <w:rPr>
          <w:rFonts w:ascii="Verdana" w:hAnsi="Verdana"/>
          <w:color w:val="292829"/>
          <w:w w:val="95"/>
          <w:sz w:val="18"/>
          <w:szCs w:val="18"/>
        </w:rPr>
        <w:t>o</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a</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la</w:t>
      </w:r>
      <w:r w:rsidRPr="000A7ABC">
        <w:rPr>
          <w:rFonts w:ascii="Verdana" w:hAnsi="Verdana"/>
          <w:color w:val="292829"/>
          <w:spacing w:val="-16"/>
          <w:w w:val="95"/>
          <w:sz w:val="18"/>
          <w:szCs w:val="18"/>
        </w:rPr>
        <w:t xml:space="preserve"> </w:t>
      </w:r>
      <w:r w:rsidRPr="000A7ABC">
        <w:rPr>
          <w:rFonts w:ascii="Verdana" w:hAnsi="Verdana"/>
          <w:color w:val="292829"/>
          <w:spacing w:val="-2"/>
          <w:w w:val="95"/>
          <w:sz w:val="18"/>
          <w:szCs w:val="18"/>
        </w:rPr>
        <w:t>f</w:t>
      </w:r>
      <w:r w:rsidRPr="000A7ABC">
        <w:rPr>
          <w:rFonts w:ascii="Verdana" w:hAnsi="Verdana"/>
          <w:color w:val="292829"/>
          <w:w w:val="95"/>
          <w:sz w:val="18"/>
          <w:szCs w:val="18"/>
        </w:rPr>
        <w:t>amilia:</w:t>
      </w:r>
      <w:r w:rsidRPr="000A7ABC">
        <w:rPr>
          <w:rFonts w:ascii="Verdana" w:hAnsi="Verdana"/>
          <w:color w:val="292829"/>
          <w:w w:val="92"/>
          <w:sz w:val="18"/>
          <w:szCs w:val="18"/>
        </w:rPr>
        <w:t xml:space="preserve"> </w:t>
      </w:r>
      <w:r w:rsidRPr="000A7ABC">
        <w:rPr>
          <w:rFonts w:ascii="Verdana" w:hAnsi="Verdana"/>
          <w:color w:val="292829"/>
          <w:w w:val="95"/>
          <w:sz w:val="18"/>
          <w:szCs w:val="18"/>
        </w:rPr>
        <w:t>los</w:t>
      </w:r>
      <w:r w:rsidRPr="000A7ABC">
        <w:rPr>
          <w:rFonts w:ascii="Verdana" w:hAnsi="Verdana"/>
          <w:color w:val="292829"/>
          <w:spacing w:val="-19"/>
          <w:w w:val="95"/>
          <w:sz w:val="18"/>
          <w:szCs w:val="18"/>
        </w:rPr>
        <w:t xml:space="preserve"> </w:t>
      </w:r>
      <w:r w:rsidRPr="000A7ABC">
        <w:rPr>
          <w:rFonts w:ascii="Verdana" w:hAnsi="Verdana"/>
          <w:color w:val="292829"/>
          <w:w w:val="95"/>
          <w:sz w:val="18"/>
          <w:szCs w:val="18"/>
        </w:rPr>
        <w:t>p</w:t>
      </w:r>
      <w:r w:rsidRPr="000A7ABC">
        <w:rPr>
          <w:rFonts w:ascii="Verdana" w:hAnsi="Verdana"/>
          <w:color w:val="292829"/>
          <w:spacing w:val="-2"/>
          <w:w w:val="95"/>
          <w:sz w:val="18"/>
          <w:szCs w:val="18"/>
        </w:rPr>
        <w:t>r</w:t>
      </w:r>
      <w:r w:rsidRPr="000A7ABC">
        <w:rPr>
          <w:rFonts w:ascii="Verdana" w:hAnsi="Verdana"/>
          <w:color w:val="292829"/>
          <w:w w:val="95"/>
          <w:sz w:val="18"/>
          <w:szCs w:val="18"/>
        </w:rPr>
        <w:t>e</w:t>
      </w:r>
      <w:r w:rsidRPr="000A7ABC">
        <w:rPr>
          <w:rFonts w:ascii="Verdana" w:hAnsi="Verdana"/>
          <w:color w:val="292829"/>
          <w:spacing w:val="-4"/>
          <w:w w:val="95"/>
          <w:sz w:val="18"/>
          <w:szCs w:val="18"/>
        </w:rPr>
        <w:t>p</w:t>
      </w:r>
      <w:r w:rsidRPr="000A7ABC">
        <w:rPr>
          <w:rFonts w:ascii="Verdana" w:hAnsi="Verdana"/>
          <w:color w:val="292829"/>
          <w:w w:val="95"/>
          <w:sz w:val="18"/>
          <w:szCs w:val="18"/>
        </w:rPr>
        <w:t>a</w:t>
      </w:r>
      <w:r w:rsidRPr="000A7ABC">
        <w:rPr>
          <w:rFonts w:ascii="Verdana" w:hAnsi="Verdana"/>
          <w:color w:val="292829"/>
          <w:spacing w:val="-3"/>
          <w:w w:val="95"/>
          <w:sz w:val="18"/>
          <w:szCs w:val="18"/>
        </w:rPr>
        <w:t>r</w:t>
      </w:r>
      <w:r w:rsidRPr="000A7ABC">
        <w:rPr>
          <w:rFonts w:ascii="Verdana" w:hAnsi="Verdana"/>
          <w:color w:val="292829"/>
          <w:w w:val="95"/>
          <w:sz w:val="18"/>
          <w:szCs w:val="18"/>
        </w:rPr>
        <w:t>ativos</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que</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hay</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que</w:t>
      </w:r>
      <w:r w:rsidRPr="000A7ABC">
        <w:rPr>
          <w:rFonts w:ascii="Verdana" w:hAnsi="Verdana"/>
          <w:color w:val="292829"/>
          <w:spacing w:val="-19"/>
          <w:w w:val="95"/>
          <w:sz w:val="18"/>
          <w:szCs w:val="18"/>
        </w:rPr>
        <w:t xml:space="preserve"> </w:t>
      </w:r>
      <w:r w:rsidRPr="000A7ABC">
        <w:rPr>
          <w:rFonts w:ascii="Verdana" w:hAnsi="Verdana"/>
          <w:color w:val="292829"/>
          <w:w w:val="95"/>
          <w:sz w:val="18"/>
          <w:szCs w:val="18"/>
        </w:rPr>
        <w:t>hace</w:t>
      </w:r>
      <w:r w:rsidRPr="000A7ABC">
        <w:rPr>
          <w:rFonts w:ascii="Verdana" w:hAnsi="Verdana"/>
          <w:color w:val="292829"/>
          <w:spacing w:val="-9"/>
          <w:w w:val="95"/>
          <w:sz w:val="18"/>
          <w:szCs w:val="18"/>
        </w:rPr>
        <w:t>r</w:t>
      </w:r>
      <w:r w:rsidRPr="000A7ABC">
        <w:rPr>
          <w:rFonts w:ascii="Verdana" w:hAnsi="Verdana"/>
          <w:color w:val="292829"/>
          <w:w w:val="95"/>
          <w:sz w:val="18"/>
          <w:szCs w:val="18"/>
        </w:rPr>
        <w:t>,</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los</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cambios</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que</w:t>
      </w:r>
      <w:r w:rsidRPr="000A7ABC">
        <w:rPr>
          <w:rFonts w:ascii="Verdana" w:hAnsi="Verdana"/>
          <w:color w:val="292829"/>
          <w:spacing w:val="-19"/>
          <w:w w:val="95"/>
          <w:sz w:val="18"/>
          <w:szCs w:val="18"/>
        </w:rPr>
        <w:t xml:space="preserve"> </w:t>
      </w:r>
      <w:r w:rsidRPr="000A7ABC">
        <w:rPr>
          <w:rFonts w:ascii="Verdana" w:hAnsi="Verdana"/>
          <w:color w:val="292829"/>
          <w:w w:val="95"/>
          <w:sz w:val="18"/>
          <w:szCs w:val="18"/>
        </w:rPr>
        <w:t>ocur</w:t>
      </w:r>
      <w:r w:rsidRPr="000A7ABC">
        <w:rPr>
          <w:rFonts w:ascii="Verdana" w:hAnsi="Verdana"/>
          <w:color w:val="292829"/>
          <w:spacing w:val="-2"/>
          <w:w w:val="95"/>
          <w:sz w:val="18"/>
          <w:szCs w:val="18"/>
        </w:rPr>
        <w:t>r</w:t>
      </w:r>
      <w:r w:rsidRPr="000A7ABC">
        <w:rPr>
          <w:rFonts w:ascii="Verdana" w:hAnsi="Verdana"/>
          <w:color w:val="292829"/>
          <w:w w:val="95"/>
          <w:sz w:val="18"/>
          <w:szCs w:val="18"/>
        </w:rPr>
        <w:t>en</w:t>
      </w:r>
      <w:r w:rsidRPr="000A7ABC">
        <w:rPr>
          <w:rFonts w:ascii="Verdana" w:hAnsi="Verdana"/>
          <w:color w:val="292829"/>
          <w:spacing w:val="-18"/>
          <w:w w:val="95"/>
          <w:sz w:val="18"/>
          <w:szCs w:val="18"/>
        </w:rPr>
        <w:t xml:space="preserve"> </w:t>
      </w:r>
      <w:r w:rsidRPr="000A7ABC">
        <w:rPr>
          <w:rFonts w:ascii="Verdana" w:hAnsi="Verdana"/>
          <w:color w:val="292829"/>
          <w:w w:val="95"/>
          <w:sz w:val="18"/>
          <w:szCs w:val="18"/>
        </w:rPr>
        <w:t>en</w:t>
      </w:r>
      <w:r w:rsidRPr="000A7ABC">
        <w:rPr>
          <w:rFonts w:ascii="Verdana" w:hAnsi="Verdana"/>
          <w:color w:val="292829"/>
          <w:w w:val="93"/>
          <w:sz w:val="18"/>
          <w:szCs w:val="18"/>
        </w:rPr>
        <w:t xml:space="preserve"> </w:t>
      </w:r>
      <w:r w:rsidRPr="000A7ABC">
        <w:rPr>
          <w:rFonts w:ascii="Verdana" w:hAnsi="Verdana"/>
          <w:color w:val="292829"/>
          <w:w w:val="95"/>
          <w:sz w:val="18"/>
          <w:szCs w:val="18"/>
        </w:rPr>
        <w:t>la</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casa,</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por</w:t>
      </w:r>
      <w:r w:rsidRPr="000A7ABC">
        <w:rPr>
          <w:rFonts w:ascii="Verdana" w:hAnsi="Verdana"/>
          <w:color w:val="292829"/>
          <w:spacing w:val="-16"/>
          <w:w w:val="95"/>
          <w:sz w:val="18"/>
          <w:szCs w:val="18"/>
        </w:rPr>
        <w:t xml:space="preserve"> </w:t>
      </w:r>
      <w:r w:rsidRPr="000A7ABC">
        <w:rPr>
          <w:rFonts w:ascii="Verdana" w:hAnsi="Verdana"/>
          <w:color w:val="292829"/>
          <w:w w:val="95"/>
          <w:sz w:val="18"/>
          <w:szCs w:val="18"/>
        </w:rPr>
        <w:t>qué</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un</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niño</w:t>
      </w:r>
      <w:r w:rsidRPr="000A7ABC">
        <w:rPr>
          <w:rFonts w:ascii="Verdana" w:hAnsi="Verdana"/>
          <w:color w:val="292829"/>
          <w:spacing w:val="-16"/>
          <w:w w:val="95"/>
          <w:sz w:val="18"/>
          <w:szCs w:val="18"/>
        </w:rPr>
        <w:t xml:space="preserve"> </w:t>
      </w:r>
      <w:r w:rsidRPr="000A7ABC">
        <w:rPr>
          <w:rFonts w:ascii="Verdana" w:hAnsi="Verdana"/>
          <w:color w:val="292829"/>
          <w:spacing w:val="-2"/>
          <w:w w:val="95"/>
          <w:sz w:val="18"/>
          <w:szCs w:val="18"/>
        </w:rPr>
        <w:t>r</w:t>
      </w:r>
      <w:r w:rsidRPr="000A7ABC">
        <w:rPr>
          <w:rFonts w:ascii="Verdana" w:hAnsi="Verdana"/>
          <w:color w:val="292829"/>
          <w:w w:val="95"/>
          <w:sz w:val="18"/>
          <w:szCs w:val="18"/>
        </w:rPr>
        <w:t>ecién</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nacido</w:t>
      </w:r>
      <w:r w:rsidRPr="000A7ABC">
        <w:rPr>
          <w:rFonts w:ascii="Verdana" w:hAnsi="Verdana"/>
          <w:color w:val="292829"/>
          <w:spacing w:val="-17"/>
          <w:w w:val="95"/>
          <w:sz w:val="18"/>
          <w:szCs w:val="18"/>
        </w:rPr>
        <w:t xml:space="preserve"> </w:t>
      </w:r>
      <w:r w:rsidRPr="000A7ABC">
        <w:rPr>
          <w:rFonts w:ascii="Verdana" w:hAnsi="Verdana"/>
          <w:color w:val="292829"/>
          <w:spacing w:val="-2"/>
          <w:w w:val="95"/>
          <w:sz w:val="18"/>
          <w:szCs w:val="18"/>
        </w:rPr>
        <w:t>r</w:t>
      </w:r>
      <w:r w:rsidRPr="000A7ABC">
        <w:rPr>
          <w:rFonts w:ascii="Verdana" w:hAnsi="Verdana"/>
          <w:color w:val="292829"/>
          <w:w w:val="95"/>
          <w:sz w:val="18"/>
          <w:szCs w:val="18"/>
        </w:rPr>
        <w:t>equie</w:t>
      </w:r>
      <w:r w:rsidRPr="000A7ABC">
        <w:rPr>
          <w:rFonts w:ascii="Verdana" w:hAnsi="Verdana"/>
          <w:color w:val="292829"/>
          <w:spacing w:val="-2"/>
          <w:w w:val="95"/>
          <w:sz w:val="18"/>
          <w:szCs w:val="18"/>
        </w:rPr>
        <w:t>r</w:t>
      </w:r>
      <w:r w:rsidRPr="000A7ABC">
        <w:rPr>
          <w:rFonts w:ascii="Verdana" w:hAnsi="Verdana"/>
          <w:color w:val="292829"/>
          <w:w w:val="95"/>
          <w:sz w:val="18"/>
          <w:szCs w:val="18"/>
        </w:rPr>
        <w:t>e</w:t>
      </w:r>
      <w:r w:rsidRPr="000A7ABC">
        <w:rPr>
          <w:rFonts w:ascii="Verdana" w:hAnsi="Verdana"/>
          <w:color w:val="292829"/>
          <w:spacing w:val="-16"/>
          <w:w w:val="95"/>
          <w:sz w:val="18"/>
          <w:szCs w:val="18"/>
        </w:rPr>
        <w:t xml:space="preserve"> </w:t>
      </w:r>
      <w:r w:rsidRPr="000A7ABC">
        <w:rPr>
          <w:rFonts w:ascii="Verdana" w:hAnsi="Verdana"/>
          <w:color w:val="292829"/>
          <w:spacing w:val="-3"/>
          <w:w w:val="95"/>
          <w:sz w:val="18"/>
          <w:szCs w:val="18"/>
        </w:rPr>
        <w:t>t</w:t>
      </w:r>
      <w:r w:rsidRPr="000A7ABC">
        <w:rPr>
          <w:rFonts w:ascii="Verdana" w:hAnsi="Verdana"/>
          <w:color w:val="292829"/>
          <w:w w:val="95"/>
          <w:sz w:val="18"/>
          <w:szCs w:val="18"/>
        </w:rPr>
        <w:t>an</w:t>
      </w:r>
      <w:r w:rsidRPr="000A7ABC">
        <w:rPr>
          <w:rFonts w:ascii="Verdana" w:hAnsi="Verdana"/>
          <w:color w:val="292829"/>
          <w:spacing w:val="-4"/>
          <w:w w:val="95"/>
          <w:sz w:val="18"/>
          <w:szCs w:val="18"/>
        </w:rPr>
        <w:t>t</w:t>
      </w:r>
      <w:r w:rsidRPr="000A7ABC">
        <w:rPr>
          <w:rFonts w:ascii="Verdana" w:hAnsi="Verdana"/>
          <w:color w:val="292829"/>
          <w:w w:val="95"/>
          <w:sz w:val="18"/>
          <w:szCs w:val="18"/>
        </w:rPr>
        <w:t>os</w:t>
      </w:r>
      <w:r w:rsidRPr="000A7ABC">
        <w:rPr>
          <w:rFonts w:ascii="Verdana" w:hAnsi="Verdana"/>
          <w:color w:val="292829"/>
          <w:spacing w:val="-17"/>
          <w:w w:val="95"/>
          <w:sz w:val="18"/>
          <w:szCs w:val="18"/>
        </w:rPr>
        <w:t xml:space="preserve"> </w:t>
      </w:r>
      <w:r w:rsidRPr="000A7ABC">
        <w:rPr>
          <w:rFonts w:ascii="Verdana" w:hAnsi="Verdana"/>
          <w:color w:val="292829"/>
          <w:w w:val="95"/>
          <w:sz w:val="18"/>
          <w:szCs w:val="18"/>
        </w:rPr>
        <w:t>cuidados,</w:t>
      </w:r>
      <w:r w:rsidRPr="000A7ABC">
        <w:rPr>
          <w:rFonts w:ascii="Verdana" w:hAnsi="Verdana"/>
          <w:color w:val="292829"/>
          <w:w w:val="92"/>
          <w:sz w:val="18"/>
          <w:szCs w:val="18"/>
        </w:rPr>
        <w:t xml:space="preserve"> </w:t>
      </w:r>
      <w:r w:rsidRPr="000A7ABC">
        <w:rPr>
          <w:rFonts w:ascii="Verdana" w:hAnsi="Verdana"/>
          <w:color w:val="292829"/>
          <w:w w:val="95"/>
          <w:sz w:val="18"/>
          <w:szCs w:val="18"/>
        </w:rPr>
        <w:t>cómo</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se</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sintie</w:t>
      </w:r>
      <w:r w:rsidRPr="000A7ABC">
        <w:rPr>
          <w:rFonts w:ascii="Verdana" w:hAnsi="Verdana"/>
          <w:color w:val="292829"/>
          <w:spacing w:val="-5"/>
          <w:w w:val="95"/>
          <w:sz w:val="18"/>
          <w:szCs w:val="18"/>
        </w:rPr>
        <w:t>r</w:t>
      </w:r>
      <w:r w:rsidRPr="000A7ABC">
        <w:rPr>
          <w:rFonts w:ascii="Verdana" w:hAnsi="Verdana"/>
          <w:color w:val="292829"/>
          <w:w w:val="95"/>
          <w:sz w:val="18"/>
          <w:szCs w:val="18"/>
        </w:rPr>
        <w:t>on</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ellos</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cuando</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nació</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un</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nuevo</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hermano,</w:t>
      </w:r>
      <w:r w:rsidRPr="000A7ABC">
        <w:rPr>
          <w:rFonts w:ascii="Verdana" w:hAnsi="Verdana"/>
          <w:color w:val="292829"/>
          <w:spacing w:val="-15"/>
          <w:w w:val="95"/>
          <w:sz w:val="18"/>
          <w:szCs w:val="18"/>
        </w:rPr>
        <w:t xml:space="preserve"> </w:t>
      </w:r>
      <w:r w:rsidRPr="000A7ABC">
        <w:rPr>
          <w:rFonts w:ascii="Verdana" w:hAnsi="Verdana"/>
          <w:color w:val="292829"/>
          <w:w w:val="95"/>
          <w:sz w:val="18"/>
          <w:szCs w:val="18"/>
        </w:rPr>
        <w:t>ent</w:t>
      </w:r>
      <w:r w:rsidRPr="000A7ABC">
        <w:rPr>
          <w:rFonts w:ascii="Verdana" w:hAnsi="Verdana"/>
          <w:color w:val="292829"/>
          <w:spacing w:val="-2"/>
          <w:w w:val="95"/>
          <w:sz w:val="18"/>
          <w:szCs w:val="18"/>
        </w:rPr>
        <w:t>r</w:t>
      </w:r>
      <w:r w:rsidRPr="000A7ABC">
        <w:rPr>
          <w:rFonts w:ascii="Verdana" w:hAnsi="Verdana"/>
          <w:color w:val="292829"/>
          <w:w w:val="95"/>
          <w:sz w:val="18"/>
          <w:szCs w:val="18"/>
        </w:rPr>
        <w:t>e</w:t>
      </w:r>
      <w:r w:rsidRPr="000A7ABC">
        <w:rPr>
          <w:rFonts w:ascii="Verdana" w:hAnsi="Verdana"/>
          <w:color w:val="292829"/>
          <w:w w:val="89"/>
          <w:sz w:val="18"/>
          <w:szCs w:val="18"/>
        </w:rPr>
        <w:t xml:space="preserve"> </w:t>
      </w:r>
      <w:r w:rsidRPr="000A7ABC">
        <w:rPr>
          <w:rFonts w:ascii="Verdana" w:hAnsi="Verdana"/>
          <w:color w:val="292829"/>
          <w:w w:val="95"/>
          <w:sz w:val="18"/>
          <w:szCs w:val="18"/>
        </w:rPr>
        <w:t>ot</w:t>
      </w:r>
      <w:r w:rsidRPr="000A7ABC">
        <w:rPr>
          <w:rFonts w:ascii="Verdana" w:hAnsi="Verdana"/>
          <w:color w:val="292829"/>
          <w:spacing w:val="-5"/>
          <w:w w:val="95"/>
          <w:sz w:val="18"/>
          <w:szCs w:val="18"/>
        </w:rPr>
        <w:t>r</w:t>
      </w:r>
      <w:r w:rsidRPr="000A7ABC">
        <w:rPr>
          <w:rFonts w:ascii="Verdana" w:hAnsi="Verdana"/>
          <w:color w:val="292829"/>
          <w:w w:val="95"/>
          <w:sz w:val="18"/>
          <w:szCs w:val="18"/>
        </w:rPr>
        <w:t>os</w:t>
      </w:r>
      <w:r w:rsidRPr="000A7ABC">
        <w:rPr>
          <w:rFonts w:ascii="Verdana" w:hAnsi="Verdana"/>
          <w:color w:val="292829"/>
          <w:spacing w:val="-30"/>
          <w:w w:val="95"/>
          <w:sz w:val="18"/>
          <w:szCs w:val="18"/>
        </w:rPr>
        <w:t xml:space="preserve"> </w:t>
      </w:r>
      <w:r w:rsidRPr="000A7ABC">
        <w:rPr>
          <w:rFonts w:ascii="Verdana" w:hAnsi="Verdana"/>
          <w:color w:val="292829"/>
          <w:w w:val="95"/>
          <w:sz w:val="18"/>
          <w:szCs w:val="18"/>
        </w:rPr>
        <w:t>aspec</w:t>
      </w:r>
      <w:r w:rsidRPr="000A7ABC">
        <w:rPr>
          <w:rFonts w:ascii="Verdana" w:hAnsi="Verdana"/>
          <w:color w:val="292829"/>
          <w:spacing w:val="-5"/>
          <w:w w:val="95"/>
          <w:sz w:val="18"/>
          <w:szCs w:val="18"/>
        </w:rPr>
        <w:t>t</w:t>
      </w:r>
      <w:r w:rsidRPr="000A7ABC">
        <w:rPr>
          <w:rFonts w:ascii="Verdana" w:hAnsi="Verdana"/>
          <w:color w:val="292829"/>
          <w:w w:val="95"/>
          <w:sz w:val="18"/>
          <w:szCs w:val="18"/>
        </w:rPr>
        <w:t>os</w:t>
      </w:r>
      <w:r w:rsidRPr="000A7ABC">
        <w:rPr>
          <w:rFonts w:ascii="Verdana" w:hAnsi="Verdana"/>
          <w:color w:val="292829"/>
          <w:spacing w:val="-29"/>
          <w:w w:val="95"/>
          <w:sz w:val="18"/>
          <w:szCs w:val="18"/>
        </w:rPr>
        <w:t xml:space="preserve"> </w:t>
      </w:r>
      <w:r w:rsidRPr="000A7ABC">
        <w:rPr>
          <w:rFonts w:ascii="Verdana" w:hAnsi="Verdana"/>
          <w:color w:val="292829"/>
          <w:w w:val="95"/>
          <w:sz w:val="18"/>
          <w:szCs w:val="18"/>
        </w:rPr>
        <w:t>que</w:t>
      </w:r>
      <w:r w:rsidRPr="000A7ABC">
        <w:rPr>
          <w:rFonts w:ascii="Verdana" w:hAnsi="Verdana"/>
          <w:color w:val="292829"/>
          <w:spacing w:val="-30"/>
          <w:w w:val="95"/>
          <w:sz w:val="18"/>
          <w:szCs w:val="18"/>
        </w:rPr>
        <w:t xml:space="preserve"> </w:t>
      </w:r>
      <w:r w:rsidRPr="000A7ABC">
        <w:rPr>
          <w:rFonts w:ascii="Verdana" w:hAnsi="Verdana"/>
          <w:color w:val="292829"/>
          <w:w w:val="95"/>
          <w:sz w:val="18"/>
          <w:szCs w:val="18"/>
        </w:rPr>
        <w:t>son</w:t>
      </w:r>
      <w:r w:rsidRPr="000A7ABC">
        <w:rPr>
          <w:rFonts w:ascii="Verdana" w:hAnsi="Verdana"/>
          <w:color w:val="292829"/>
          <w:spacing w:val="-29"/>
          <w:w w:val="95"/>
          <w:sz w:val="18"/>
          <w:szCs w:val="18"/>
        </w:rPr>
        <w:t xml:space="preserve"> </w:t>
      </w:r>
      <w:r w:rsidRPr="000A7ABC">
        <w:rPr>
          <w:rFonts w:ascii="Verdana" w:hAnsi="Verdana"/>
          <w:color w:val="292829"/>
          <w:w w:val="95"/>
          <w:sz w:val="18"/>
          <w:szCs w:val="18"/>
        </w:rPr>
        <w:t>ce</w:t>
      </w:r>
      <w:r w:rsidRPr="000A7ABC">
        <w:rPr>
          <w:rFonts w:ascii="Verdana" w:hAnsi="Verdana"/>
          <w:color w:val="292829"/>
          <w:spacing w:val="-6"/>
          <w:w w:val="95"/>
          <w:sz w:val="18"/>
          <w:szCs w:val="18"/>
        </w:rPr>
        <w:t>r</w:t>
      </w:r>
      <w:r w:rsidRPr="000A7ABC">
        <w:rPr>
          <w:rFonts w:ascii="Verdana" w:hAnsi="Verdana"/>
          <w:color w:val="292829"/>
          <w:w w:val="95"/>
          <w:sz w:val="18"/>
          <w:szCs w:val="18"/>
        </w:rPr>
        <w:t>canos</w:t>
      </w:r>
      <w:r w:rsidRPr="000A7ABC">
        <w:rPr>
          <w:rFonts w:ascii="Verdana" w:hAnsi="Verdana"/>
          <w:color w:val="292829"/>
          <w:spacing w:val="-30"/>
          <w:w w:val="95"/>
          <w:sz w:val="18"/>
          <w:szCs w:val="18"/>
        </w:rPr>
        <w:t xml:space="preserve"> </w:t>
      </w:r>
      <w:r w:rsidRPr="000A7ABC">
        <w:rPr>
          <w:rFonts w:ascii="Verdana" w:hAnsi="Verdana"/>
          <w:color w:val="292829"/>
          <w:spacing w:val="-3"/>
          <w:w w:val="95"/>
          <w:sz w:val="18"/>
          <w:szCs w:val="18"/>
        </w:rPr>
        <w:t>p</w:t>
      </w:r>
      <w:r w:rsidRPr="000A7ABC">
        <w:rPr>
          <w:rFonts w:ascii="Verdana" w:hAnsi="Verdana"/>
          <w:color w:val="292829"/>
          <w:w w:val="95"/>
          <w:sz w:val="18"/>
          <w:szCs w:val="18"/>
        </w:rPr>
        <w:t>a</w:t>
      </w:r>
      <w:r w:rsidRPr="000A7ABC">
        <w:rPr>
          <w:rFonts w:ascii="Verdana" w:hAnsi="Verdana"/>
          <w:color w:val="292829"/>
          <w:spacing w:val="-3"/>
          <w:w w:val="95"/>
          <w:sz w:val="18"/>
          <w:szCs w:val="18"/>
        </w:rPr>
        <w:t>r</w:t>
      </w:r>
      <w:r w:rsidRPr="000A7ABC">
        <w:rPr>
          <w:rFonts w:ascii="Verdana" w:hAnsi="Verdana"/>
          <w:color w:val="292829"/>
          <w:w w:val="95"/>
          <w:sz w:val="18"/>
          <w:szCs w:val="18"/>
        </w:rPr>
        <w:t>a</w:t>
      </w:r>
      <w:r w:rsidRPr="000A7ABC">
        <w:rPr>
          <w:rFonts w:ascii="Verdana" w:hAnsi="Verdana"/>
          <w:color w:val="292829"/>
          <w:spacing w:val="-29"/>
          <w:w w:val="95"/>
          <w:sz w:val="18"/>
          <w:szCs w:val="18"/>
        </w:rPr>
        <w:t xml:space="preserve"> </w:t>
      </w:r>
      <w:r w:rsidRPr="000A7ABC">
        <w:rPr>
          <w:rFonts w:ascii="Verdana" w:hAnsi="Verdana"/>
          <w:color w:val="292829"/>
          <w:w w:val="95"/>
          <w:sz w:val="18"/>
          <w:szCs w:val="18"/>
        </w:rPr>
        <w:t>los</w:t>
      </w:r>
      <w:r w:rsidRPr="000A7ABC">
        <w:rPr>
          <w:rFonts w:ascii="Verdana" w:hAnsi="Verdana"/>
          <w:color w:val="292829"/>
          <w:spacing w:val="-29"/>
          <w:w w:val="95"/>
          <w:sz w:val="18"/>
          <w:szCs w:val="18"/>
        </w:rPr>
        <w:t xml:space="preserve"> </w:t>
      </w:r>
      <w:r w:rsidRPr="000A7ABC">
        <w:rPr>
          <w:rFonts w:ascii="Verdana" w:hAnsi="Verdana"/>
          <w:color w:val="292829"/>
          <w:w w:val="95"/>
          <w:sz w:val="18"/>
          <w:szCs w:val="18"/>
        </w:rPr>
        <w:t>alumnos.</w:t>
      </w:r>
    </w:p>
    <w:p w:rsidR="00230A54" w:rsidRPr="00230A54" w:rsidRDefault="00230A54" w:rsidP="00230A54">
      <w:pPr>
        <w:pStyle w:val="Textoindependiente"/>
        <w:kinsoku w:val="0"/>
        <w:overflowPunct w:val="0"/>
        <w:spacing w:before="1" w:line="285" w:lineRule="auto"/>
        <w:ind w:left="0"/>
        <w:jc w:val="both"/>
        <w:rPr>
          <w:rFonts w:ascii="Verdana" w:hAnsi="Verdana"/>
          <w:b/>
          <w:color w:val="292829"/>
          <w:w w:val="95"/>
          <w:sz w:val="18"/>
          <w:szCs w:val="18"/>
        </w:rPr>
      </w:pPr>
    </w:p>
    <w:p w:rsidR="00230A54" w:rsidRPr="00230A54" w:rsidRDefault="00230A54" w:rsidP="00230A54">
      <w:pPr>
        <w:pStyle w:val="Textoindependiente"/>
        <w:numPr>
          <w:ilvl w:val="0"/>
          <w:numId w:val="1"/>
        </w:numPr>
        <w:kinsoku w:val="0"/>
        <w:overflowPunct w:val="0"/>
        <w:spacing w:before="1" w:line="285" w:lineRule="auto"/>
        <w:ind w:left="0" w:hanging="284"/>
        <w:jc w:val="both"/>
        <w:rPr>
          <w:rFonts w:ascii="Verdana" w:hAnsi="Verdana"/>
          <w:b/>
          <w:color w:val="292829"/>
          <w:w w:val="95"/>
          <w:sz w:val="18"/>
          <w:szCs w:val="18"/>
        </w:rPr>
      </w:pPr>
      <w:r w:rsidRPr="00230A54">
        <w:rPr>
          <w:rFonts w:ascii="Verdana" w:hAnsi="Verdana"/>
          <w:b/>
          <w:color w:val="292829"/>
          <w:w w:val="95"/>
          <w:sz w:val="18"/>
          <w:szCs w:val="18"/>
        </w:rPr>
        <w:t>Los personajes</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En un cuento que sea propicio para esto, el docente promueve la reflexión y la empatía de los alumnos mediante el análisis de los personajes. Primero leen el cuento independientemente y luego el profesor lo lee en voz alta mientras los estudiantes siguen la lectura. Posteriormente, el profesor plantea varias preguntas para iniciar una conversación sobre los personajes del cuento. Para finalizar la actividad, el docente indica a los alumnos que escojan a un personaje de la historia y hagan un retrato del mismo, </w:t>
      </w:r>
      <w:r>
        <w:rPr>
          <w:rFonts w:ascii="Verdana" w:hAnsi="Verdana"/>
          <w:color w:val="292829"/>
          <w:w w:val="95"/>
          <w:sz w:val="18"/>
          <w:szCs w:val="18"/>
        </w:rPr>
        <w:t>di</w:t>
      </w:r>
      <w:r w:rsidRPr="00230A54">
        <w:rPr>
          <w:rFonts w:ascii="Verdana" w:hAnsi="Verdana"/>
          <w:color w:val="292829"/>
          <w:w w:val="95"/>
          <w:sz w:val="18"/>
          <w:szCs w:val="18"/>
        </w:rPr>
        <w:t>bujando sus características. El profesor expone los trabajos de los alumnos a la salida de la sala, bajo el título del cuento.</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Para desarrollar esta actividad, el docente puede trabajar un cuento como </w:t>
      </w:r>
      <w:proofErr w:type="spellStart"/>
      <w:r w:rsidRPr="00230A54">
        <w:rPr>
          <w:rFonts w:ascii="Verdana" w:hAnsi="Verdana"/>
          <w:color w:val="292829"/>
          <w:w w:val="95"/>
          <w:sz w:val="18"/>
          <w:szCs w:val="18"/>
        </w:rPr>
        <w:t>Hansel</w:t>
      </w:r>
      <w:proofErr w:type="spellEnd"/>
      <w:r w:rsidRPr="00230A54">
        <w:rPr>
          <w:rFonts w:ascii="Verdana" w:hAnsi="Verdana"/>
          <w:color w:val="292829"/>
          <w:w w:val="95"/>
          <w:sz w:val="18"/>
          <w:szCs w:val="18"/>
        </w:rPr>
        <w:t xml:space="preserve"> y </w:t>
      </w:r>
      <w:proofErr w:type="spellStart"/>
      <w:r w:rsidRPr="00230A54">
        <w:rPr>
          <w:rFonts w:ascii="Verdana" w:hAnsi="Verdana"/>
          <w:color w:val="292829"/>
          <w:w w:val="95"/>
          <w:sz w:val="18"/>
          <w:szCs w:val="18"/>
        </w:rPr>
        <w:t>Gretel</w:t>
      </w:r>
      <w:proofErr w:type="spellEnd"/>
      <w:r w:rsidRPr="00230A54">
        <w:rPr>
          <w:rFonts w:ascii="Verdana" w:hAnsi="Verdana"/>
          <w:color w:val="292829"/>
          <w:w w:val="95"/>
          <w:sz w:val="18"/>
          <w:szCs w:val="18"/>
        </w:rPr>
        <w:t xml:space="preserve"> y hacer preguntas como:</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 ¿Por qué </w:t>
      </w:r>
      <w:proofErr w:type="spellStart"/>
      <w:r w:rsidRPr="00230A54">
        <w:rPr>
          <w:rFonts w:ascii="Verdana" w:hAnsi="Verdana"/>
          <w:color w:val="292829"/>
          <w:w w:val="95"/>
          <w:sz w:val="18"/>
          <w:szCs w:val="18"/>
        </w:rPr>
        <w:t>Hansel</w:t>
      </w:r>
      <w:proofErr w:type="spellEnd"/>
      <w:r w:rsidRPr="00230A54">
        <w:rPr>
          <w:rFonts w:ascii="Verdana" w:hAnsi="Verdana"/>
          <w:color w:val="292829"/>
          <w:w w:val="95"/>
          <w:sz w:val="18"/>
          <w:szCs w:val="18"/>
        </w:rPr>
        <w:t xml:space="preserve"> y </w:t>
      </w:r>
      <w:proofErr w:type="spellStart"/>
      <w:r w:rsidRPr="00230A54">
        <w:rPr>
          <w:rFonts w:ascii="Verdana" w:hAnsi="Verdana"/>
          <w:color w:val="292829"/>
          <w:w w:val="95"/>
          <w:sz w:val="18"/>
          <w:szCs w:val="18"/>
        </w:rPr>
        <w:t>Gretel</w:t>
      </w:r>
      <w:proofErr w:type="spellEnd"/>
      <w:r w:rsidRPr="00230A54">
        <w:rPr>
          <w:rFonts w:ascii="Verdana" w:hAnsi="Verdana"/>
          <w:color w:val="292829"/>
          <w:w w:val="95"/>
          <w:sz w:val="18"/>
          <w:szCs w:val="18"/>
        </w:rPr>
        <w:t xml:space="preserve"> están tristes al comienzo de la historia?</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 ¿En qué momentos de la historia </w:t>
      </w:r>
      <w:proofErr w:type="spellStart"/>
      <w:r w:rsidRPr="00230A54">
        <w:rPr>
          <w:rFonts w:ascii="Verdana" w:hAnsi="Verdana"/>
          <w:color w:val="292829"/>
          <w:w w:val="95"/>
          <w:sz w:val="18"/>
          <w:szCs w:val="18"/>
        </w:rPr>
        <w:t>Hansel</w:t>
      </w:r>
      <w:proofErr w:type="spellEnd"/>
      <w:r w:rsidRPr="00230A54">
        <w:rPr>
          <w:rFonts w:ascii="Verdana" w:hAnsi="Verdana"/>
          <w:color w:val="292829"/>
          <w:w w:val="95"/>
          <w:sz w:val="18"/>
          <w:szCs w:val="18"/>
        </w:rPr>
        <w:t xml:space="preserve"> y </w:t>
      </w:r>
      <w:proofErr w:type="spellStart"/>
      <w:r w:rsidRPr="00230A54">
        <w:rPr>
          <w:rFonts w:ascii="Verdana" w:hAnsi="Verdana"/>
          <w:color w:val="292829"/>
          <w:w w:val="95"/>
          <w:sz w:val="18"/>
          <w:szCs w:val="18"/>
        </w:rPr>
        <w:t>Gretel</w:t>
      </w:r>
      <w:proofErr w:type="spellEnd"/>
      <w:r w:rsidRPr="00230A54">
        <w:rPr>
          <w:rFonts w:ascii="Verdana" w:hAnsi="Verdana"/>
          <w:color w:val="292829"/>
          <w:w w:val="95"/>
          <w:sz w:val="18"/>
          <w:szCs w:val="18"/>
        </w:rPr>
        <w:t xml:space="preserve"> sienten miedo?</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 ¿Qué cualidad comparten </w:t>
      </w:r>
      <w:proofErr w:type="spellStart"/>
      <w:r w:rsidRPr="00230A54">
        <w:rPr>
          <w:rFonts w:ascii="Verdana" w:hAnsi="Verdana"/>
          <w:color w:val="292829"/>
          <w:w w:val="95"/>
          <w:sz w:val="18"/>
          <w:szCs w:val="18"/>
        </w:rPr>
        <w:t>Hansel</w:t>
      </w:r>
      <w:proofErr w:type="spellEnd"/>
      <w:r w:rsidRPr="00230A54">
        <w:rPr>
          <w:rFonts w:ascii="Verdana" w:hAnsi="Verdana"/>
          <w:color w:val="292829"/>
          <w:w w:val="95"/>
          <w:sz w:val="18"/>
          <w:szCs w:val="18"/>
        </w:rPr>
        <w:t xml:space="preserve"> y </w:t>
      </w:r>
      <w:proofErr w:type="spellStart"/>
      <w:r w:rsidRPr="00230A54">
        <w:rPr>
          <w:rFonts w:ascii="Verdana" w:hAnsi="Verdana"/>
          <w:color w:val="292829"/>
          <w:w w:val="95"/>
          <w:sz w:val="18"/>
          <w:szCs w:val="18"/>
        </w:rPr>
        <w:t>Gretel</w:t>
      </w:r>
      <w:proofErr w:type="spellEnd"/>
      <w:r w:rsidRPr="00230A54">
        <w:rPr>
          <w:rFonts w:ascii="Verdana" w:hAnsi="Verdana"/>
          <w:color w:val="292829"/>
          <w:w w:val="95"/>
          <w:sz w:val="18"/>
          <w:szCs w:val="18"/>
        </w:rPr>
        <w:t>? ¿En qué acciones de cada hermano se puede ver esta cualidad?</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¿Cómo es la bruja cuando se encuentra por primera vez con los niños? ¿Cómo es en realidad?</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¿Por qué la bruja se hace pasar por una vieja buena?</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¿Qué opina del castigo que recibe la bruja del cuento?</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¿Qué otro cuento conoce en que aparece una bruja?</w:t>
      </w:r>
    </w:p>
    <w:p w:rsid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 ¿En qué se parece la bruja de ese cuento a la de </w:t>
      </w:r>
      <w:proofErr w:type="spellStart"/>
      <w:r w:rsidRPr="00230A54">
        <w:rPr>
          <w:rFonts w:ascii="Verdana" w:hAnsi="Verdana"/>
          <w:color w:val="292829"/>
          <w:w w:val="95"/>
          <w:sz w:val="18"/>
          <w:szCs w:val="18"/>
        </w:rPr>
        <w:t>Hansel</w:t>
      </w:r>
      <w:proofErr w:type="spellEnd"/>
      <w:r w:rsidRPr="00230A54">
        <w:rPr>
          <w:rFonts w:ascii="Verdana" w:hAnsi="Verdana"/>
          <w:color w:val="292829"/>
          <w:w w:val="95"/>
          <w:sz w:val="18"/>
          <w:szCs w:val="18"/>
        </w:rPr>
        <w:t xml:space="preserve"> y </w:t>
      </w:r>
      <w:proofErr w:type="spellStart"/>
      <w:r w:rsidRPr="00230A54">
        <w:rPr>
          <w:rFonts w:ascii="Verdana" w:hAnsi="Verdana"/>
          <w:color w:val="292829"/>
          <w:w w:val="95"/>
          <w:sz w:val="18"/>
          <w:szCs w:val="18"/>
        </w:rPr>
        <w:t>Gretel</w:t>
      </w:r>
      <w:proofErr w:type="spellEnd"/>
      <w:r w:rsidRPr="00230A54">
        <w:rPr>
          <w:rFonts w:ascii="Verdana" w:hAnsi="Verdana"/>
          <w:color w:val="292829"/>
          <w:w w:val="95"/>
          <w:sz w:val="18"/>
          <w:szCs w:val="18"/>
        </w:rPr>
        <w:t>?</w:t>
      </w:r>
    </w:p>
    <w:p w:rsid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p>
    <w:p w:rsidR="00230A54" w:rsidRPr="00230A54" w:rsidRDefault="00230A54" w:rsidP="00230A54">
      <w:pPr>
        <w:pStyle w:val="Textoindependiente"/>
        <w:numPr>
          <w:ilvl w:val="0"/>
          <w:numId w:val="1"/>
        </w:numPr>
        <w:kinsoku w:val="0"/>
        <w:overflowPunct w:val="0"/>
        <w:spacing w:before="1" w:line="285" w:lineRule="auto"/>
        <w:ind w:left="0" w:hanging="284"/>
        <w:jc w:val="both"/>
        <w:rPr>
          <w:rFonts w:ascii="Verdana" w:hAnsi="Verdana"/>
          <w:b/>
          <w:color w:val="292829"/>
          <w:w w:val="95"/>
          <w:sz w:val="18"/>
          <w:szCs w:val="18"/>
        </w:rPr>
      </w:pPr>
      <w:r w:rsidRPr="00230A54">
        <w:rPr>
          <w:rFonts w:ascii="Verdana" w:hAnsi="Verdana"/>
          <w:b/>
          <w:color w:val="292829"/>
          <w:w w:val="95"/>
          <w:sz w:val="18"/>
          <w:szCs w:val="18"/>
        </w:rPr>
        <w:t>Transformar un cuento</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 xml:space="preserve">El profesor selecciona un cuento breve y entrega copias a los alumnos para que lo lean en </w:t>
      </w:r>
      <w:r w:rsidRPr="00230A54">
        <w:rPr>
          <w:rFonts w:ascii="Verdana" w:hAnsi="Verdana"/>
          <w:color w:val="292829"/>
          <w:w w:val="95"/>
          <w:sz w:val="18"/>
          <w:szCs w:val="18"/>
        </w:rPr>
        <w:lastRenderedPageBreak/>
        <w:t>silencio. Luego entrega una hoja  a cada uno con un cuadro para cada episodio de la historia. Les</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proofErr w:type="gramStart"/>
      <w:r w:rsidRPr="00230A54">
        <w:rPr>
          <w:rFonts w:ascii="Verdana" w:hAnsi="Verdana"/>
          <w:color w:val="292829"/>
          <w:w w:val="95"/>
          <w:sz w:val="18"/>
          <w:szCs w:val="18"/>
        </w:rPr>
        <w:t>explica</w:t>
      </w:r>
      <w:proofErr w:type="gramEnd"/>
      <w:r w:rsidRPr="00230A54">
        <w:rPr>
          <w:rFonts w:ascii="Verdana" w:hAnsi="Verdana"/>
          <w:color w:val="292829"/>
          <w:w w:val="95"/>
          <w:sz w:val="18"/>
          <w:szCs w:val="18"/>
        </w:rPr>
        <w:t xml:space="preserve"> que deben transformar el cuento en una historia visual, como los cómics, y que deben realizar un dibujo de cada </w:t>
      </w:r>
      <w:r>
        <w:rPr>
          <w:rFonts w:ascii="Verdana" w:hAnsi="Verdana"/>
          <w:color w:val="292829"/>
          <w:w w:val="95"/>
          <w:sz w:val="18"/>
          <w:szCs w:val="18"/>
        </w:rPr>
        <w:t>episo</w:t>
      </w:r>
      <w:r w:rsidRPr="00230A54">
        <w:rPr>
          <w:rFonts w:ascii="Verdana" w:hAnsi="Verdana"/>
          <w:color w:val="292829"/>
          <w:w w:val="95"/>
          <w:sz w:val="18"/>
          <w:szCs w:val="18"/>
        </w:rPr>
        <w:t>dio en el recuadro correspondiente. Primero, el profesor ayuda a los estudiantes a reconstruir la historia y luego los deja trabajar de manera independiente. El profesor expone los dibujos de los alumnos en la sala el día de la reunión de padres y los incentiva  a comentar el trabajo con sus hijos. Para realizar esta actividad,</w:t>
      </w:r>
      <w:r>
        <w:rPr>
          <w:rFonts w:ascii="Verdana" w:hAnsi="Verdana"/>
          <w:color w:val="292829"/>
          <w:w w:val="95"/>
          <w:sz w:val="18"/>
          <w:szCs w:val="18"/>
        </w:rPr>
        <w:t xml:space="preserve"> </w:t>
      </w:r>
      <w:r w:rsidRPr="00230A54">
        <w:rPr>
          <w:rFonts w:ascii="Verdana" w:hAnsi="Verdana"/>
          <w:color w:val="292829"/>
          <w:w w:val="95"/>
          <w:sz w:val="18"/>
          <w:szCs w:val="18"/>
        </w:rPr>
        <w:t xml:space="preserve">son buenos ejemplos La tortilla corredora (anónimo) y Una sopa de piedras de Anaïs </w:t>
      </w:r>
      <w:proofErr w:type="spellStart"/>
      <w:r w:rsidRPr="00230A54">
        <w:rPr>
          <w:rFonts w:ascii="Verdana" w:hAnsi="Verdana"/>
          <w:color w:val="292829"/>
          <w:w w:val="95"/>
          <w:sz w:val="18"/>
          <w:szCs w:val="18"/>
        </w:rPr>
        <w:t>Vaugelade</w:t>
      </w:r>
      <w:proofErr w:type="spellEnd"/>
      <w:r w:rsidRPr="00230A54">
        <w:rPr>
          <w:rFonts w:ascii="Verdana" w:hAnsi="Verdana"/>
          <w:color w:val="292829"/>
          <w:w w:val="95"/>
          <w:sz w:val="18"/>
          <w:szCs w:val="18"/>
        </w:rPr>
        <w:t>.</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b/>
          <w:color w:val="292829"/>
          <w:w w:val="95"/>
          <w:sz w:val="18"/>
          <w:szCs w:val="18"/>
        </w:rPr>
        <w:t>Observaciones al docente:</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r w:rsidRPr="00230A54">
        <w:rPr>
          <w:rFonts w:ascii="Verdana" w:hAnsi="Verdana"/>
          <w:color w:val="292829"/>
          <w:w w:val="95"/>
          <w:sz w:val="18"/>
          <w:szCs w:val="18"/>
        </w:rPr>
        <w:t>Conviene realizar actividades como estas y como las sugeridas en  las unidades anteriores al menos una vez a la semana. Esta práctica contribuirá a aumentar el vocabulario de los alumnos, su fluidez, su comprensión de lectura y, de este modo, se promoverá el desarrollo de los hábitos de lectura que los estudiantes deben adquirir desde temprana edad.</w:t>
      </w:r>
    </w:p>
    <w:p w:rsidR="00230A54" w:rsidRPr="00230A54" w:rsidRDefault="00230A54" w:rsidP="00230A54">
      <w:pPr>
        <w:pStyle w:val="Textoindependiente"/>
        <w:kinsoku w:val="0"/>
        <w:overflowPunct w:val="0"/>
        <w:spacing w:before="1" w:line="285" w:lineRule="auto"/>
        <w:ind w:left="0"/>
        <w:jc w:val="both"/>
        <w:rPr>
          <w:rFonts w:ascii="Verdana" w:hAnsi="Verdana"/>
          <w:color w:val="292829"/>
          <w:w w:val="95"/>
          <w:sz w:val="18"/>
          <w:szCs w:val="18"/>
        </w:rPr>
      </w:pPr>
    </w:p>
    <w:p w:rsidR="00230A54" w:rsidRDefault="00230A54" w:rsidP="000A7ABC">
      <w:pPr>
        <w:pStyle w:val="Textoindependiente"/>
        <w:kinsoku w:val="0"/>
        <w:overflowPunct w:val="0"/>
        <w:spacing w:before="1" w:line="285" w:lineRule="auto"/>
        <w:ind w:left="0"/>
        <w:jc w:val="both"/>
        <w:rPr>
          <w:rFonts w:ascii="Verdana" w:hAnsi="Verdana"/>
          <w:color w:val="292829"/>
          <w:w w:val="95"/>
          <w:sz w:val="18"/>
          <w:szCs w:val="18"/>
        </w:rPr>
      </w:pPr>
    </w:p>
    <w:p w:rsidR="000A7ABC" w:rsidRDefault="000A7ABC" w:rsidP="000A7ABC">
      <w:pPr>
        <w:pStyle w:val="Textoindependiente"/>
        <w:kinsoku w:val="0"/>
        <w:overflowPunct w:val="0"/>
        <w:spacing w:before="1" w:line="285" w:lineRule="auto"/>
        <w:ind w:left="0"/>
        <w:jc w:val="both"/>
        <w:rPr>
          <w:rFonts w:ascii="Verdana" w:hAnsi="Verdana"/>
          <w:color w:val="292829"/>
          <w:w w:val="95"/>
          <w:sz w:val="18"/>
          <w:szCs w:val="18"/>
        </w:rPr>
      </w:pPr>
    </w:p>
    <w:p w:rsidR="000A7ABC" w:rsidRPr="000A7ABC" w:rsidRDefault="000A7ABC" w:rsidP="000A7ABC">
      <w:pPr>
        <w:pStyle w:val="Textoindependiente"/>
        <w:kinsoku w:val="0"/>
        <w:overflowPunct w:val="0"/>
        <w:spacing w:before="1" w:line="285" w:lineRule="auto"/>
        <w:ind w:left="0"/>
        <w:jc w:val="both"/>
        <w:rPr>
          <w:rFonts w:ascii="Verdana" w:hAnsi="Verdana"/>
          <w:color w:val="000000"/>
          <w:sz w:val="18"/>
          <w:szCs w:val="18"/>
        </w:rPr>
      </w:pPr>
    </w:p>
    <w:p w:rsidR="000A7ABC" w:rsidRDefault="000A7ABC"/>
    <w:sectPr w:rsidR="000A7A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52F7"/>
    <w:multiLevelType w:val="hybridMultilevel"/>
    <w:tmpl w:val="D20EE8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BC"/>
    <w:rsid w:val="000A7ABC"/>
    <w:rsid w:val="00147B0E"/>
    <w:rsid w:val="00230A54"/>
    <w:rsid w:val="00C91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A7ABC"/>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0A7ABC"/>
    <w:rPr>
      <w:rFonts w:ascii="Arial" w:eastAsiaTheme="minorEastAsia" w:hAnsi="Arial" w:cs="Arial"/>
      <w:sz w:val="19"/>
      <w:szCs w:val="19"/>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A7ABC"/>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0A7ABC"/>
    <w:rPr>
      <w:rFonts w:ascii="Arial" w:eastAsiaTheme="minorEastAsia" w:hAnsi="Arial" w:cs="Arial"/>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683</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Patricio Pardo Ortega</dc:creator>
  <cp:lastModifiedBy>Alexis Patricio Pardo Ortega</cp:lastModifiedBy>
  <cp:revision>2</cp:revision>
  <cp:lastPrinted>2013-08-28T18:04:00Z</cp:lastPrinted>
  <dcterms:created xsi:type="dcterms:W3CDTF">2013-08-28T17:45:00Z</dcterms:created>
  <dcterms:modified xsi:type="dcterms:W3CDTF">2013-08-28T18:04:00Z</dcterms:modified>
</cp:coreProperties>
</file>