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79D" w:rsidRPr="00B0179D" w:rsidRDefault="000245C2" w:rsidP="00B0179D">
      <w:pPr>
        <w:spacing w:before="100" w:beforeAutospacing="1" w:after="0" w:line="240" w:lineRule="auto"/>
        <w:ind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458632AD" wp14:editId="4852ED9D">
            <wp:simplePos x="0" y="0"/>
            <wp:positionH relativeFrom="column">
              <wp:posOffset>-1084580</wp:posOffset>
            </wp:positionH>
            <wp:positionV relativeFrom="paragraph">
              <wp:posOffset>-895985</wp:posOffset>
            </wp:positionV>
            <wp:extent cx="749300" cy="10087610"/>
            <wp:effectExtent l="0" t="0" r="0" b="889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6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10087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179D" w:rsidRPr="00B0179D">
        <w:rPr>
          <w:rFonts w:asciiTheme="minorHAnsi" w:eastAsiaTheme="minorHAnsi" w:hAnsiTheme="minorHAnsi" w:cstheme="minorBidi"/>
          <w:b/>
          <w:sz w:val="28"/>
          <w:szCs w:val="28"/>
          <w:lang w:val="es-CL"/>
        </w:rPr>
        <w:t>Pauta de evaluación de una disertación</w:t>
      </w:r>
    </w:p>
    <w:p w:rsidR="00B0179D" w:rsidRPr="00B0179D" w:rsidRDefault="00B0179D" w:rsidP="00B0179D">
      <w:pPr>
        <w:jc w:val="center"/>
        <w:rPr>
          <w:rFonts w:asciiTheme="minorHAnsi" w:eastAsiaTheme="minorHAnsi" w:hAnsiTheme="minorHAnsi" w:cstheme="minorBidi"/>
          <w:sz w:val="24"/>
          <w:szCs w:val="24"/>
          <w:lang w:val="es-CL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5"/>
        <w:gridCol w:w="5543"/>
        <w:gridCol w:w="850"/>
        <w:gridCol w:w="851"/>
      </w:tblGrid>
      <w:tr w:rsidR="00B0179D" w:rsidRPr="00B0179D" w:rsidTr="00EE09E4">
        <w:tc>
          <w:tcPr>
            <w:tcW w:w="1795" w:type="dxa"/>
          </w:tcPr>
          <w:p w:rsidR="00B0179D" w:rsidRPr="00B0179D" w:rsidRDefault="00B0179D" w:rsidP="00B0179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s-CL"/>
              </w:rPr>
            </w:pPr>
            <w:r w:rsidRPr="00B0179D">
              <w:rPr>
                <w:rFonts w:asciiTheme="minorHAnsi" w:eastAsiaTheme="minorHAnsi" w:hAnsiTheme="minorHAnsi" w:cstheme="minorBidi"/>
                <w:sz w:val="24"/>
                <w:szCs w:val="24"/>
                <w:lang w:val="es-CL"/>
              </w:rPr>
              <w:t>Indicadores</w:t>
            </w:r>
          </w:p>
        </w:tc>
        <w:tc>
          <w:tcPr>
            <w:tcW w:w="5543" w:type="dxa"/>
          </w:tcPr>
          <w:p w:rsidR="00B0179D" w:rsidRPr="00B0179D" w:rsidRDefault="00B0179D" w:rsidP="00B0179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s-CL"/>
              </w:rPr>
            </w:pPr>
            <w:r w:rsidRPr="00B0179D">
              <w:rPr>
                <w:rFonts w:asciiTheme="minorHAnsi" w:eastAsiaTheme="minorHAnsi" w:hAnsiTheme="minorHAnsi" w:cstheme="minorBidi"/>
                <w:sz w:val="24"/>
                <w:szCs w:val="24"/>
                <w:lang w:val="es-CL"/>
              </w:rPr>
              <w:t>Comentarios</w:t>
            </w:r>
          </w:p>
        </w:tc>
        <w:tc>
          <w:tcPr>
            <w:tcW w:w="850" w:type="dxa"/>
          </w:tcPr>
          <w:p w:rsidR="00B0179D" w:rsidRPr="00B0179D" w:rsidRDefault="00B0179D" w:rsidP="00B0179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s-CL"/>
              </w:rPr>
            </w:pPr>
            <w:r w:rsidRPr="00B0179D">
              <w:rPr>
                <w:rFonts w:asciiTheme="minorHAnsi" w:eastAsiaTheme="minorHAnsi" w:hAnsiTheme="minorHAnsi" w:cstheme="minorBidi"/>
                <w:sz w:val="24"/>
                <w:szCs w:val="24"/>
                <w:lang w:val="es-CL"/>
              </w:rPr>
              <w:t>PO</w:t>
            </w:r>
          </w:p>
        </w:tc>
        <w:tc>
          <w:tcPr>
            <w:tcW w:w="851" w:type="dxa"/>
          </w:tcPr>
          <w:p w:rsidR="00B0179D" w:rsidRPr="00B0179D" w:rsidRDefault="00B0179D" w:rsidP="00B0179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s-CL"/>
              </w:rPr>
            </w:pPr>
            <w:r w:rsidRPr="00B0179D">
              <w:rPr>
                <w:rFonts w:asciiTheme="minorHAnsi" w:eastAsiaTheme="minorHAnsi" w:hAnsiTheme="minorHAnsi" w:cstheme="minorBidi"/>
                <w:sz w:val="24"/>
                <w:szCs w:val="24"/>
                <w:lang w:val="es-CL"/>
              </w:rPr>
              <w:t>PT</w:t>
            </w:r>
          </w:p>
        </w:tc>
      </w:tr>
      <w:tr w:rsidR="00B0179D" w:rsidRPr="00B0179D" w:rsidTr="00EE09E4">
        <w:tc>
          <w:tcPr>
            <w:tcW w:w="1795" w:type="dxa"/>
          </w:tcPr>
          <w:p w:rsidR="00B0179D" w:rsidRPr="00B0179D" w:rsidRDefault="00B0179D" w:rsidP="00B0179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s-CL"/>
              </w:rPr>
            </w:pPr>
            <w:r w:rsidRPr="00B0179D">
              <w:rPr>
                <w:rFonts w:asciiTheme="minorHAnsi" w:eastAsiaTheme="minorHAnsi" w:hAnsiTheme="minorHAnsi" w:cstheme="minorBidi"/>
                <w:sz w:val="24"/>
                <w:szCs w:val="24"/>
                <w:lang w:val="es-CL"/>
              </w:rPr>
              <w:t>Presentación: título, nombre, tema, autor, época, nombre del personaje u otro aspecto, según sea pertinente.</w:t>
            </w:r>
          </w:p>
        </w:tc>
        <w:tc>
          <w:tcPr>
            <w:tcW w:w="5543" w:type="dxa"/>
          </w:tcPr>
          <w:p w:rsidR="00B0179D" w:rsidRPr="00B0179D" w:rsidRDefault="00B0179D" w:rsidP="00B0179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s-CL"/>
              </w:rPr>
            </w:pPr>
          </w:p>
        </w:tc>
        <w:tc>
          <w:tcPr>
            <w:tcW w:w="850" w:type="dxa"/>
          </w:tcPr>
          <w:p w:rsidR="00B0179D" w:rsidRPr="00B0179D" w:rsidRDefault="00B0179D" w:rsidP="00B0179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s-CL"/>
              </w:rPr>
            </w:pPr>
          </w:p>
        </w:tc>
        <w:tc>
          <w:tcPr>
            <w:tcW w:w="851" w:type="dxa"/>
          </w:tcPr>
          <w:p w:rsidR="00B0179D" w:rsidRPr="00B0179D" w:rsidRDefault="00B0179D" w:rsidP="00B0179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s-CL"/>
              </w:rPr>
            </w:pPr>
            <w:r w:rsidRPr="00B0179D">
              <w:rPr>
                <w:rFonts w:asciiTheme="minorHAnsi" w:eastAsiaTheme="minorHAnsi" w:hAnsiTheme="minorHAnsi" w:cstheme="minorBidi"/>
                <w:sz w:val="24"/>
                <w:szCs w:val="24"/>
                <w:lang w:val="es-CL"/>
              </w:rPr>
              <w:t>3</w:t>
            </w:r>
          </w:p>
        </w:tc>
      </w:tr>
      <w:tr w:rsidR="00B0179D" w:rsidRPr="00B0179D" w:rsidTr="00EE09E4">
        <w:tc>
          <w:tcPr>
            <w:tcW w:w="1795" w:type="dxa"/>
          </w:tcPr>
          <w:p w:rsidR="00B0179D" w:rsidRPr="00B0179D" w:rsidRDefault="00B0179D" w:rsidP="00B0179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s-CL"/>
              </w:rPr>
            </w:pPr>
            <w:r w:rsidRPr="00B0179D">
              <w:rPr>
                <w:rFonts w:asciiTheme="minorHAnsi" w:eastAsiaTheme="minorHAnsi" w:hAnsiTheme="minorHAnsi" w:cstheme="minorBidi"/>
                <w:sz w:val="24"/>
                <w:szCs w:val="24"/>
                <w:lang w:val="es-CL"/>
              </w:rPr>
              <w:t>Organización de la exposición y uso pertinente de conectores</w:t>
            </w:r>
          </w:p>
        </w:tc>
        <w:tc>
          <w:tcPr>
            <w:tcW w:w="5543" w:type="dxa"/>
          </w:tcPr>
          <w:p w:rsidR="00B0179D" w:rsidRPr="00B0179D" w:rsidRDefault="00B0179D" w:rsidP="00B0179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s-CL"/>
              </w:rPr>
            </w:pPr>
          </w:p>
        </w:tc>
        <w:tc>
          <w:tcPr>
            <w:tcW w:w="850" w:type="dxa"/>
          </w:tcPr>
          <w:p w:rsidR="00B0179D" w:rsidRPr="00B0179D" w:rsidRDefault="00B0179D" w:rsidP="00B0179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s-CL"/>
              </w:rPr>
            </w:pPr>
          </w:p>
        </w:tc>
        <w:tc>
          <w:tcPr>
            <w:tcW w:w="851" w:type="dxa"/>
          </w:tcPr>
          <w:p w:rsidR="00B0179D" w:rsidRPr="00B0179D" w:rsidRDefault="00B0179D" w:rsidP="00B0179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s-CL"/>
              </w:rPr>
            </w:pPr>
            <w:r w:rsidRPr="00B0179D">
              <w:rPr>
                <w:rFonts w:asciiTheme="minorHAnsi" w:eastAsiaTheme="minorHAnsi" w:hAnsiTheme="minorHAnsi" w:cstheme="minorBidi"/>
                <w:sz w:val="24"/>
                <w:szCs w:val="24"/>
                <w:lang w:val="es-CL"/>
              </w:rPr>
              <w:t>3</w:t>
            </w:r>
          </w:p>
        </w:tc>
      </w:tr>
      <w:tr w:rsidR="00B0179D" w:rsidRPr="00B0179D" w:rsidTr="00EE09E4">
        <w:tc>
          <w:tcPr>
            <w:tcW w:w="1795" w:type="dxa"/>
          </w:tcPr>
          <w:p w:rsidR="00B0179D" w:rsidRPr="00B0179D" w:rsidRDefault="00B0179D" w:rsidP="00B0179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s-CL"/>
              </w:rPr>
            </w:pPr>
            <w:r w:rsidRPr="00B0179D">
              <w:rPr>
                <w:rFonts w:asciiTheme="minorHAnsi" w:eastAsiaTheme="minorHAnsi" w:hAnsiTheme="minorHAnsi" w:cstheme="minorBidi"/>
                <w:sz w:val="24"/>
                <w:szCs w:val="24"/>
                <w:lang w:val="es-CL"/>
              </w:rPr>
              <w:t>Claridad en las ideas principales</w:t>
            </w:r>
          </w:p>
        </w:tc>
        <w:tc>
          <w:tcPr>
            <w:tcW w:w="5543" w:type="dxa"/>
          </w:tcPr>
          <w:p w:rsidR="00B0179D" w:rsidRPr="00B0179D" w:rsidRDefault="00B0179D" w:rsidP="00B0179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s-CL"/>
              </w:rPr>
            </w:pPr>
          </w:p>
        </w:tc>
        <w:tc>
          <w:tcPr>
            <w:tcW w:w="850" w:type="dxa"/>
          </w:tcPr>
          <w:p w:rsidR="00B0179D" w:rsidRPr="00B0179D" w:rsidRDefault="00B0179D" w:rsidP="00B0179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s-CL"/>
              </w:rPr>
            </w:pPr>
          </w:p>
        </w:tc>
        <w:tc>
          <w:tcPr>
            <w:tcW w:w="851" w:type="dxa"/>
          </w:tcPr>
          <w:p w:rsidR="00B0179D" w:rsidRPr="00B0179D" w:rsidRDefault="00B0179D" w:rsidP="00B0179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s-CL"/>
              </w:rPr>
            </w:pPr>
            <w:r w:rsidRPr="00B0179D">
              <w:rPr>
                <w:rFonts w:asciiTheme="minorHAnsi" w:eastAsiaTheme="minorHAnsi" w:hAnsiTheme="minorHAnsi" w:cstheme="minorBidi"/>
                <w:sz w:val="24"/>
                <w:szCs w:val="24"/>
                <w:lang w:val="es-CL"/>
              </w:rPr>
              <w:t>3</w:t>
            </w:r>
          </w:p>
        </w:tc>
      </w:tr>
      <w:tr w:rsidR="00B0179D" w:rsidRPr="00B0179D" w:rsidTr="00EE09E4">
        <w:tc>
          <w:tcPr>
            <w:tcW w:w="1795" w:type="dxa"/>
          </w:tcPr>
          <w:p w:rsidR="00B0179D" w:rsidRPr="00B0179D" w:rsidRDefault="00B0179D" w:rsidP="00B0179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s-CL"/>
              </w:rPr>
            </w:pPr>
            <w:r w:rsidRPr="00B0179D">
              <w:rPr>
                <w:rFonts w:asciiTheme="minorHAnsi" w:eastAsiaTheme="minorHAnsi" w:hAnsiTheme="minorHAnsi" w:cstheme="minorBidi"/>
                <w:sz w:val="24"/>
                <w:szCs w:val="24"/>
                <w:lang w:val="es-CL"/>
              </w:rPr>
              <w:t>Vocabulario preciso</w:t>
            </w:r>
          </w:p>
        </w:tc>
        <w:tc>
          <w:tcPr>
            <w:tcW w:w="5543" w:type="dxa"/>
          </w:tcPr>
          <w:p w:rsidR="00B0179D" w:rsidRPr="00B0179D" w:rsidRDefault="00B0179D" w:rsidP="00B0179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s-CL"/>
              </w:rPr>
            </w:pPr>
          </w:p>
        </w:tc>
        <w:tc>
          <w:tcPr>
            <w:tcW w:w="850" w:type="dxa"/>
          </w:tcPr>
          <w:p w:rsidR="00B0179D" w:rsidRPr="00B0179D" w:rsidRDefault="00B0179D" w:rsidP="00B0179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s-CL"/>
              </w:rPr>
            </w:pPr>
          </w:p>
        </w:tc>
        <w:tc>
          <w:tcPr>
            <w:tcW w:w="851" w:type="dxa"/>
          </w:tcPr>
          <w:p w:rsidR="00B0179D" w:rsidRPr="00B0179D" w:rsidRDefault="00B0179D" w:rsidP="00B0179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s-CL"/>
              </w:rPr>
            </w:pPr>
            <w:r w:rsidRPr="00B0179D">
              <w:rPr>
                <w:rFonts w:asciiTheme="minorHAnsi" w:eastAsiaTheme="minorHAnsi" w:hAnsiTheme="minorHAnsi" w:cstheme="minorBidi"/>
                <w:sz w:val="24"/>
                <w:szCs w:val="24"/>
                <w:lang w:val="es-CL"/>
              </w:rPr>
              <w:t>2</w:t>
            </w:r>
          </w:p>
        </w:tc>
      </w:tr>
      <w:tr w:rsidR="00B0179D" w:rsidRPr="00B0179D" w:rsidTr="00EE09E4">
        <w:tc>
          <w:tcPr>
            <w:tcW w:w="1795" w:type="dxa"/>
          </w:tcPr>
          <w:p w:rsidR="00B0179D" w:rsidRPr="00B0179D" w:rsidRDefault="00B0179D" w:rsidP="00B0179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s-CL"/>
              </w:rPr>
            </w:pPr>
            <w:r w:rsidRPr="00B0179D">
              <w:rPr>
                <w:rFonts w:asciiTheme="minorHAnsi" w:eastAsiaTheme="minorHAnsi" w:hAnsiTheme="minorHAnsi" w:cstheme="minorBidi"/>
                <w:sz w:val="24"/>
                <w:szCs w:val="24"/>
                <w:lang w:val="es-CL"/>
              </w:rPr>
              <w:t>Registro de habla adecuado</w:t>
            </w:r>
          </w:p>
        </w:tc>
        <w:tc>
          <w:tcPr>
            <w:tcW w:w="5543" w:type="dxa"/>
          </w:tcPr>
          <w:p w:rsidR="00B0179D" w:rsidRPr="00B0179D" w:rsidRDefault="00B0179D" w:rsidP="00B0179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s-CL"/>
              </w:rPr>
            </w:pPr>
          </w:p>
        </w:tc>
        <w:tc>
          <w:tcPr>
            <w:tcW w:w="850" w:type="dxa"/>
          </w:tcPr>
          <w:p w:rsidR="00B0179D" w:rsidRPr="00B0179D" w:rsidRDefault="00B0179D" w:rsidP="00B0179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s-CL"/>
              </w:rPr>
            </w:pPr>
          </w:p>
        </w:tc>
        <w:tc>
          <w:tcPr>
            <w:tcW w:w="851" w:type="dxa"/>
          </w:tcPr>
          <w:p w:rsidR="00B0179D" w:rsidRPr="00B0179D" w:rsidRDefault="00B0179D" w:rsidP="00B0179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s-CL"/>
              </w:rPr>
            </w:pPr>
            <w:r w:rsidRPr="00B0179D">
              <w:rPr>
                <w:rFonts w:asciiTheme="minorHAnsi" w:eastAsiaTheme="minorHAnsi" w:hAnsiTheme="minorHAnsi" w:cstheme="minorBidi"/>
                <w:sz w:val="24"/>
                <w:szCs w:val="24"/>
                <w:lang w:val="es-CL"/>
              </w:rPr>
              <w:t>2</w:t>
            </w:r>
          </w:p>
        </w:tc>
      </w:tr>
      <w:tr w:rsidR="00B0179D" w:rsidRPr="00B0179D" w:rsidTr="00EE09E4">
        <w:tc>
          <w:tcPr>
            <w:tcW w:w="1795" w:type="dxa"/>
          </w:tcPr>
          <w:p w:rsidR="00B0179D" w:rsidRPr="00B0179D" w:rsidRDefault="00B0179D" w:rsidP="00B0179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s-CL"/>
              </w:rPr>
            </w:pPr>
            <w:r w:rsidRPr="00B0179D">
              <w:rPr>
                <w:rFonts w:asciiTheme="minorHAnsi" w:eastAsiaTheme="minorHAnsi" w:hAnsiTheme="minorHAnsi" w:cstheme="minorBidi"/>
                <w:sz w:val="24"/>
                <w:szCs w:val="24"/>
                <w:lang w:val="es-CL"/>
              </w:rPr>
              <w:t>Volumen de voz adecuado</w:t>
            </w:r>
          </w:p>
        </w:tc>
        <w:tc>
          <w:tcPr>
            <w:tcW w:w="5543" w:type="dxa"/>
          </w:tcPr>
          <w:p w:rsidR="00B0179D" w:rsidRPr="00B0179D" w:rsidRDefault="00B0179D" w:rsidP="00B0179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s-CL"/>
              </w:rPr>
            </w:pPr>
          </w:p>
        </w:tc>
        <w:tc>
          <w:tcPr>
            <w:tcW w:w="850" w:type="dxa"/>
          </w:tcPr>
          <w:p w:rsidR="00B0179D" w:rsidRPr="00B0179D" w:rsidRDefault="00B0179D" w:rsidP="00B0179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s-CL"/>
              </w:rPr>
            </w:pPr>
          </w:p>
        </w:tc>
        <w:tc>
          <w:tcPr>
            <w:tcW w:w="851" w:type="dxa"/>
          </w:tcPr>
          <w:p w:rsidR="00B0179D" w:rsidRPr="00B0179D" w:rsidRDefault="00B0179D" w:rsidP="00B0179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s-CL"/>
              </w:rPr>
            </w:pPr>
            <w:r w:rsidRPr="00B0179D">
              <w:rPr>
                <w:rFonts w:asciiTheme="minorHAnsi" w:eastAsiaTheme="minorHAnsi" w:hAnsiTheme="minorHAnsi" w:cstheme="minorBidi"/>
                <w:sz w:val="24"/>
                <w:szCs w:val="24"/>
                <w:lang w:val="es-CL"/>
              </w:rPr>
              <w:t>2</w:t>
            </w:r>
          </w:p>
        </w:tc>
      </w:tr>
      <w:tr w:rsidR="00B0179D" w:rsidRPr="00B0179D" w:rsidTr="00EE09E4">
        <w:tc>
          <w:tcPr>
            <w:tcW w:w="1795" w:type="dxa"/>
          </w:tcPr>
          <w:p w:rsidR="00B0179D" w:rsidRPr="00B0179D" w:rsidRDefault="00B0179D" w:rsidP="00B0179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s-CL"/>
              </w:rPr>
            </w:pPr>
            <w:r w:rsidRPr="00B0179D">
              <w:rPr>
                <w:rFonts w:asciiTheme="minorHAnsi" w:eastAsiaTheme="minorHAnsi" w:hAnsiTheme="minorHAnsi" w:cstheme="minorBidi"/>
                <w:sz w:val="24"/>
                <w:szCs w:val="24"/>
                <w:lang w:val="es-CL"/>
              </w:rPr>
              <w:t>Prosodia adecuada y expresiva</w:t>
            </w:r>
          </w:p>
        </w:tc>
        <w:tc>
          <w:tcPr>
            <w:tcW w:w="5543" w:type="dxa"/>
          </w:tcPr>
          <w:p w:rsidR="00B0179D" w:rsidRPr="00B0179D" w:rsidRDefault="00B0179D" w:rsidP="00B0179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s-CL"/>
              </w:rPr>
            </w:pPr>
          </w:p>
        </w:tc>
        <w:tc>
          <w:tcPr>
            <w:tcW w:w="850" w:type="dxa"/>
          </w:tcPr>
          <w:p w:rsidR="00B0179D" w:rsidRPr="00B0179D" w:rsidRDefault="00B0179D" w:rsidP="00B0179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s-CL"/>
              </w:rPr>
            </w:pPr>
          </w:p>
        </w:tc>
        <w:tc>
          <w:tcPr>
            <w:tcW w:w="851" w:type="dxa"/>
          </w:tcPr>
          <w:p w:rsidR="00B0179D" w:rsidRPr="00B0179D" w:rsidRDefault="00B0179D" w:rsidP="00B0179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s-CL"/>
              </w:rPr>
            </w:pPr>
            <w:r w:rsidRPr="00B0179D">
              <w:rPr>
                <w:rFonts w:asciiTheme="minorHAnsi" w:eastAsiaTheme="minorHAnsi" w:hAnsiTheme="minorHAnsi" w:cstheme="minorBidi"/>
                <w:sz w:val="24"/>
                <w:szCs w:val="24"/>
                <w:lang w:val="es-CL"/>
              </w:rPr>
              <w:t>2</w:t>
            </w:r>
          </w:p>
        </w:tc>
      </w:tr>
      <w:tr w:rsidR="00B0179D" w:rsidRPr="00B0179D" w:rsidTr="00EE09E4">
        <w:tc>
          <w:tcPr>
            <w:tcW w:w="1795" w:type="dxa"/>
            <w:tcBorders>
              <w:bottom w:val="single" w:sz="4" w:space="0" w:color="auto"/>
            </w:tcBorders>
          </w:tcPr>
          <w:p w:rsidR="00B0179D" w:rsidRPr="00B0179D" w:rsidRDefault="00B0179D" w:rsidP="00B0179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s-CL"/>
              </w:rPr>
            </w:pPr>
            <w:r w:rsidRPr="00B0179D">
              <w:rPr>
                <w:rFonts w:asciiTheme="minorHAnsi" w:eastAsiaTheme="minorHAnsi" w:hAnsiTheme="minorHAnsi" w:cstheme="minorBidi"/>
                <w:sz w:val="24"/>
                <w:szCs w:val="24"/>
                <w:lang w:val="es-CL"/>
              </w:rPr>
              <w:t>Uso del tiempo (entre 1 y 2 minutos)</w:t>
            </w:r>
          </w:p>
        </w:tc>
        <w:tc>
          <w:tcPr>
            <w:tcW w:w="5543" w:type="dxa"/>
          </w:tcPr>
          <w:p w:rsidR="00B0179D" w:rsidRPr="00B0179D" w:rsidRDefault="00B0179D" w:rsidP="00B0179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s-CL"/>
              </w:rPr>
            </w:pPr>
          </w:p>
        </w:tc>
        <w:tc>
          <w:tcPr>
            <w:tcW w:w="850" w:type="dxa"/>
          </w:tcPr>
          <w:p w:rsidR="00B0179D" w:rsidRPr="00B0179D" w:rsidRDefault="00B0179D" w:rsidP="00B0179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s-CL"/>
              </w:rPr>
            </w:pPr>
          </w:p>
        </w:tc>
        <w:tc>
          <w:tcPr>
            <w:tcW w:w="851" w:type="dxa"/>
          </w:tcPr>
          <w:p w:rsidR="00B0179D" w:rsidRPr="00B0179D" w:rsidRDefault="00B0179D" w:rsidP="00B0179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s-CL"/>
              </w:rPr>
            </w:pPr>
            <w:r w:rsidRPr="00B0179D">
              <w:rPr>
                <w:rFonts w:asciiTheme="minorHAnsi" w:eastAsiaTheme="minorHAnsi" w:hAnsiTheme="minorHAnsi" w:cstheme="minorBidi"/>
                <w:sz w:val="24"/>
                <w:szCs w:val="24"/>
                <w:lang w:val="es-CL"/>
              </w:rPr>
              <w:t>1</w:t>
            </w:r>
          </w:p>
        </w:tc>
      </w:tr>
      <w:tr w:rsidR="00B0179D" w:rsidRPr="00B0179D" w:rsidTr="00EE09E4">
        <w:tc>
          <w:tcPr>
            <w:tcW w:w="1795" w:type="dxa"/>
            <w:tcBorders>
              <w:bottom w:val="single" w:sz="4" w:space="0" w:color="auto"/>
            </w:tcBorders>
          </w:tcPr>
          <w:p w:rsidR="00B0179D" w:rsidRPr="00B0179D" w:rsidRDefault="00B0179D" w:rsidP="00B0179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s-CL"/>
              </w:rPr>
            </w:pPr>
            <w:r w:rsidRPr="00B0179D">
              <w:rPr>
                <w:rFonts w:asciiTheme="minorHAnsi" w:eastAsiaTheme="minorHAnsi" w:hAnsiTheme="minorHAnsi" w:cstheme="minorBidi"/>
                <w:sz w:val="24"/>
                <w:szCs w:val="24"/>
                <w:lang w:val="es-CL"/>
              </w:rPr>
              <w:t>Presentación personal</w:t>
            </w:r>
          </w:p>
        </w:tc>
        <w:tc>
          <w:tcPr>
            <w:tcW w:w="5543" w:type="dxa"/>
          </w:tcPr>
          <w:p w:rsidR="00B0179D" w:rsidRPr="00B0179D" w:rsidRDefault="00B0179D" w:rsidP="00B0179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s-CL"/>
              </w:rPr>
            </w:pPr>
          </w:p>
        </w:tc>
        <w:tc>
          <w:tcPr>
            <w:tcW w:w="850" w:type="dxa"/>
          </w:tcPr>
          <w:p w:rsidR="00B0179D" w:rsidRPr="00B0179D" w:rsidRDefault="00B0179D" w:rsidP="00B0179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s-CL"/>
              </w:rPr>
            </w:pPr>
          </w:p>
        </w:tc>
        <w:tc>
          <w:tcPr>
            <w:tcW w:w="851" w:type="dxa"/>
          </w:tcPr>
          <w:p w:rsidR="00B0179D" w:rsidRPr="00B0179D" w:rsidRDefault="00B0179D" w:rsidP="00B0179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s-CL"/>
              </w:rPr>
            </w:pPr>
            <w:r w:rsidRPr="00B0179D">
              <w:rPr>
                <w:rFonts w:asciiTheme="minorHAnsi" w:eastAsiaTheme="minorHAnsi" w:hAnsiTheme="minorHAnsi" w:cstheme="minorBidi"/>
                <w:sz w:val="24"/>
                <w:szCs w:val="24"/>
                <w:lang w:val="es-CL"/>
              </w:rPr>
              <w:t>1</w:t>
            </w:r>
          </w:p>
        </w:tc>
      </w:tr>
      <w:tr w:rsidR="00B0179D" w:rsidRPr="00B0179D" w:rsidTr="00EE09E4"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179D" w:rsidRPr="00B0179D" w:rsidRDefault="00B0179D" w:rsidP="00B0179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s-CL"/>
              </w:rPr>
            </w:pPr>
          </w:p>
        </w:tc>
        <w:tc>
          <w:tcPr>
            <w:tcW w:w="5543" w:type="dxa"/>
            <w:tcBorders>
              <w:left w:val="single" w:sz="4" w:space="0" w:color="auto"/>
            </w:tcBorders>
          </w:tcPr>
          <w:p w:rsidR="00B0179D" w:rsidRPr="00B0179D" w:rsidRDefault="00B0179D" w:rsidP="00B0179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s-CL"/>
              </w:rPr>
            </w:pPr>
            <w:r w:rsidRPr="00B0179D">
              <w:rPr>
                <w:rFonts w:asciiTheme="minorHAnsi" w:eastAsiaTheme="minorHAnsi" w:hAnsiTheme="minorHAnsi" w:cstheme="minorBidi"/>
                <w:sz w:val="24"/>
                <w:szCs w:val="24"/>
                <w:lang w:val="es-CL"/>
              </w:rPr>
              <w:t>PUNTAJE TOTAL</w:t>
            </w:r>
          </w:p>
        </w:tc>
        <w:tc>
          <w:tcPr>
            <w:tcW w:w="850" w:type="dxa"/>
          </w:tcPr>
          <w:p w:rsidR="00B0179D" w:rsidRPr="00B0179D" w:rsidRDefault="00B0179D" w:rsidP="00B0179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s-CL"/>
              </w:rPr>
            </w:pPr>
          </w:p>
        </w:tc>
        <w:tc>
          <w:tcPr>
            <w:tcW w:w="851" w:type="dxa"/>
          </w:tcPr>
          <w:p w:rsidR="00B0179D" w:rsidRPr="00B0179D" w:rsidRDefault="00B0179D" w:rsidP="00B0179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s-CL"/>
              </w:rPr>
            </w:pPr>
            <w:r w:rsidRPr="00B0179D">
              <w:rPr>
                <w:rFonts w:asciiTheme="minorHAnsi" w:eastAsiaTheme="minorHAnsi" w:hAnsiTheme="minorHAnsi" w:cstheme="minorBidi"/>
                <w:sz w:val="24"/>
                <w:szCs w:val="24"/>
                <w:lang w:val="es-CL"/>
              </w:rPr>
              <w:t>19</w:t>
            </w:r>
          </w:p>
        </w:tc>
      </w:tr>
    </w:tbl>
    <w:p w:rsidR="00B0179D" w:rsidRPr="00B0179D" w:rsidRDefault="00B0179D" w:rsidP="00B0179D">
      <w:pPr>
        <w:jc w:val="both"/>
        <w:rPr>
          <w:rFonts w:asciiTheme="minorHAnsi" w:eastAsiaTheme="minorHAnsi" w:hAnsiTheme="minorHAnsi" w:cstheme="minorBidi"/>
          <w:sz w:val="24"/>
          <w:szCs w:val="24"/>
          <w:lang w:val="es-CL"/>
        </w:rPr>
      </w:pPr>
    </w:p>
    <w:p w:rsidR="00B0179D" w:rsidRPr="00B0179D" w:rsidRDefault="00B0179D" w:rsidP="00B0179D">
      <w:pPr>
        <w:jc w:val="both"/>
        <w:rPr>
          <w:rFonts w:asciiTheme="minorHAnsi" w:eastAsiaTheme="minorHAnsi" w:hAnsiTheme="minorHAnsi" w:cstheme="minorBidi"/>
          <w:sz w:val="24"/>
          <w:szCs w:val="24"/>
          <w:lang w:val="es-CL"/>
        </w:rPr>
      </w:pPr>
      <w:r w:rsidRPr="00B0179D">
        <w:rPr>
          <w:rFonts w:asciiTheme="minorHAnsi" w:eastAsiaTheme="minorHAnsi" w:hAnsiTheme="minorHAnsi" w:cstheme="minorBidi"/>
          <w:sz w:val="24"/>
          <w:szCs w:val="24"/>
          <w:lang w:val="es-CL"/>
        </w:rPr>
        <w:t>Algunas consideraciones:</w:t>
      </w:r>
    </w:p>
    <w:p w:rsidR="00B0179D" w:rsidRPr="00B0179D" w:rsidRDefault="00B0179D" w:rsidP="00B0179D">
      <w:pPr>
        <w:numPr>
          <w:ilvl w:val="0"/>
          <w:numId w:val="4"/>
        </w:numPr>
        <w:contextualSpacing/>
        <w:jc w:val="both"/>
        <w:rPr>
          <w:rFonts w:asciiTheme="minorHAnsi" w:eastAsiaTheme="minorHAnsi" w:hAnsiTheme="minorHAnsi" w:cstheme="minorBidi"/>
          <w:sz w:val="24"/>
          <w:szCs w:val="24"/>
          <w:lang w:val="es-CL"/>
        </w:rPr>
      </w:pPr>
      <w:r w:rsidRPr="00B0179D">
        <w:rPr>
          <w:rFonts w:asciiTheme="minorHAnsi" w:eastAsiaTheme="minorHAnsi" w:hAnsiTheme="minorHAnsi" w:cstheme="minorBidi"/>
          <w:sz w:val="24"/>
          <w:szCs w:val="24"/>
          <w:lang w:val="es-CL"/>
        </w:rPr>
        <w:t>Es importante que esta pauta de evaluación sea entregada a los estudiantes antes de que comiencen con la preparación de su exposición oral, con el fin de que tengan claros los aspectos que se van a evaluar.</w:t>
      </w:r>
    </w:p>
    <w:p w:rsidR="00B0179D" w:rsidRPr="00B0179D" w:rsidRDefault="00B0179D" w:rsidP="00B0179D">
      <w:pPr>
        <w:numPr>
          <w:ilvl w:val="0"/>
          <w:numId w:val="4"/>
        </w:numPr>
        <w:contextualSpacing/>
        <w:jc w:val="both"/>
        <w:rPr>
          <w:rFonts w:asciiTheme="minorHAnsi" w:eastAsiaTheme="minorHAnsi" w:hAnsiTheme="minorHAnsi" w:cstheme="minorBidi"/>
          <w:sz w:val="24"/>
          <w:szCs w:val="24"/>
          <w:lang w:val="es-CL"/>
        </w:rPr>
      </w:pPr>
      <w:r w:rsidRPr="00B0179D">
        <w:rPr>
          <w:rFonts w:asciiTheme="minorHAnsi" w:eastAsiaTheme="minorHAnsi" w:hAnsiTheme="minorHAnsi" w:cstheme="minorBidi"/>
          <w:sz w:val="24"/>
          <w:szCs w:val="24"/>
          <w:lang w:val="es-CL"/>
        </w:rPr>
        <w:t xml:space="preserve">Es fundamental la puntualidad de la exposición. </w:t>
      </w:r>
    </w:p>
    <w:p w:rsidR="00C0320B" w:rsidRPr="004D3B3C" w:rsidRDefault="00C0320B" w:rsidP="004D3B3C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lang w:val="es-CL"/>
        </w:rPr>
      </w:pPr>
    </w:p>
    <w:sectPr w:rsidR="00C0320B" w:rsidRPr="004D3B3C" w:rsidSect="001E239F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17" w:right="1701" w:bottom="1417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5AC" w:rsidRDefault="00AE25AC" w:rsidP="00DB4839">
      <w:pPr>
        <w:spacing w:after="0" w:line="240" w:lineRule="auto"/>
      </w:pPr>
      <w:r>
        <w:separator/>
      </w:r>
    </w:p>
  </w:endnote>
  <w:endnote w:type="continuationSeparator" w:id="0">
    <w:p w:rsidR="00AE25AC" w:rsidRDefault="00AE25AC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651567"/>
      <w:docPartObj>
        <w:docPartGallery w:val="Page Numbers (Bottom of Page)"/>
        <w:docPartUnique/>
      </w:docPartObj>
    </w:sdtPr>
    <w:sdtEndPr/>
    <w:sdtContent>
      <w:p w:rsidR="001E239F" w:rsidRDefault="001E239F" w:rsidP="001E239F">
        <w:pPr>
          <w:pStyle w:val="Piedepgina"/>
          <w:ind w:right="-377"/>
          <w:jc w:val="right"/>
        </w:pP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377BCF34" wp14:editId="23C8D1E3">
                  <wp:simplePos x="0" y="0"/>
                  <wp:positionH relativeFrom="column">
                    <wp:posOffset>5794375</wp:posOffset>
                  </wp:positionH>
                  <wp:positionV relativeFrom="paragraph">
                    <wp:posOffset>-5270</wp:posOffset>
                  </wp:positionV>
                  <wp:extent cx="207010" cy="207010"/>
                  <wp:effectExtent l="0" t="0" r="2540" b="2540"/>
                  <wp:wrapNone/>
                  <wp:docPr id="5" name="5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5 Rectángulo" o:spid="_x0000_s1026" style="position:absolute;margin-left:456.25pt;margin-top:-.4pt;width:16.3pt;height:16.3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" fillcolor="#ff954e" stroked="f" strokeweight="2pt"/>
              </w:pict>
            </mc:Fallback>
          </mc:AlternateContent>
        </w:r>
        <w:r w:rsidRPr="001E239F">
          <w:rPr>
            <w:color w:val="FFFFFF" w:themeColor="background1"/>
          </w:rPr>
          <w:fldChar w:fldCharType="begin"/>
        </w:r>
        <w:r w:rsidRPr="001E239F">
          <w:rPr>
            <w:color w:val="FFFFFF" w:themeColor="background1"/>
          </w:rPr>
          <w:instrText>PAGE   \* MERGEFORMAT</w:instrText>
        </w:r>
        <w:r w:rsidRPr="001E239F">
          <w:rPr>
            <w:color w:val="FFFFFF" w:themeColor="background1"/>
          </w:rPr>
          <w:fldChar w:fldCharType="separate"/>
        </w:r>
        <w:r w:rsidR="00B0179D">
          <w:rPr>
            <w:noProof/>
            <w:color w:val="FFFFFF" w:themeColor="background1"/>
          </w:rPr>
          <w:t>2</w:t>
        </w:r>
        <w:r w:rsidRPr="001E239F">
          <w:rPr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0699337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D21C66" w:rsidRPr="00D21C66" w:rsidRDefault="001E239F" w:rsidP="001E239F">
        <w:pPr>
          <w:pStyle w:val="Piedepgina"/>
          <w:ind w:right="-377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w:drawing>
            <wp:anchor distT="0" distB="0" distL="114300" distR="114300" simplePos="0" relativeHeight="251660288" behindDoc="1" locked="0" layoutInCell="1" allowOverlap="1" wp14:anchorId="5B5225E4" wp14:editId="79847630">
              <wp:simplePos x="0" y="0"/>
              <wp:positionH relativeFrom="column">
                <wp:posOffset>4318330</wp:posOffset>
              </wp:positionH>
              <wp:positionV relativeFrom="paragraph">
                <wp:posOffset>-33655</wp:posOffset>
              </wp:positionV>
              <wp:extent cx="1379855" cy="280670"/>
              <wp:effectExtent l="0" t="0" r="0" b="5080"/>
              <wp:wrapNone/>
              <wp:docPr id="4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79855" cy="2806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76D487B5" wp14:editId="52672DBA">
                  <wp:simplePos x="0" y="0"/>
                  <wp:positionH relativeFrom="column">
                    <wp:posOffset>5800395</wp:posOffset>
                  </wp:positionH>
                  <wp:positionV relativeFrom="paragraph">
                    <wp:posOffset>-3810</wp:posOffset>
                  </wp:positionV>
                  <wp:extent cx="207010" cy="207010"/>
                  <wp:effectExtent l="0" t="0" r="2540" b="2540"/>
                  <wp:wrapNone/>
                  <wp:docPr id="3" name="3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3 Rectángulo" o:spid="_x0000_s1026" style="position:absolute;margin-left:456.7pt;margin-top:-.3pt;width:16.3pt;height:16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" fillcolor="#ff954e" stroked="f" strokeweight="2pt"/>
              </w:pict>
            </mc:Fallback>
          </mc:AlternateContent>
        </w:r>
        <w:r w:rsidR="00D21C66" w:rsidRPr="00D21C66">
          <w:rPr>
            <w:b/>
            <w:color w:val="FFFFFF" w:themeColor="background1"/>
          </w:rPr>
          <w:fldChar w:fldCharType="begin"/>
        </w:r>
        <w:r w:rsidR="00D21C66" w:rsidRPr="00D21C66">
          <w:rPr>
            <w:b/>
            <w:color w:val="FFFFFF" w:themeColor="background1"/>
          </w:rPr>
          <w:instrText>PAGE   \* MERGEFORMAT</w:instrText>
        </w:r>
        <w:r w:rsidR="00D21C66" w:rsidRPr="00D21C66">
          <w:rPr>
            <w:b/>
            <w:color w:val="FFFFFF" w:themeColor="background1"/>
          </w:rPr>
          <w:fldChar w:fldCharType="separate"/>
        </w:r>
        <w:r w:rsidR="00B0179D">
          <w:rPr>
            <w:b/>
            <w:noProof/>
            <w:color w:val="FFFFFF" w:themeColor="background1"/>
          </w:rPr>
          <w:t>1</w:t>
        </w:r>
        <w:r w:rsidR="00D21C66" w:rsidRPr="00D21C66">
          <w:rPr>
            <w:b/>
            <w:color w:val="FFFFFF" w:themeColor="background1"/>
          </w:rPr>
          <w:fldChar w:fldCharType="end"/>
        </w:r>
      </w:p>
    </w:sdtContent>
  </w:sdt>
  <w:p w:rsidR="00C87531" w:rsidRDefault="00C875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5AC" w:rsidRDefault="00AE25AC" w:rsidP="00DB4839">
      <w:pPr>
        <w:spacing w:after="0" w:line="240" w:lineRule="auto"/>
      </w:pPr>
      <w:r>
        <w:separator/>
      </w:r>
    </w:p>
  </w:footnote>
  <w:footnote w:type="continuationSeparator" w:id="0">
    <w:p w:rsidR="00AE25AC" w:rsidRDefault="00AE25AC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40788"/>
    <w:multiLevelType w:val="hybridMultilevel"/>
    <w:tmpl w:val="4FDAD5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3A35EE"/>
    <w:multiLevelType w:val="hybridMultilevel"/>
    <w:tmpl w:val="55F2A6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245C2"/>
    <w:rsid w:val="000572F9"/>
    <w:rsid w:val="000A5DA9"/>
    <w:rsid w:val="000C5CFF"/>
    <w:rsid w:val="000D4BB9"/>
    <w:rsid w:val="0014471A"/>
    <w:rsid w:val="00172D9B"/>
    <w:rsid w:val="001B4CE8"/>
    <w:rsid w:val="001E239F"/>
    <w:rsid w:val="001F380D"/>
    <w:rsid w:val="002549C1"/>
    <w:rsid w:val="00256BD1"/>
    <w:rsid w:val="002B634F"/>
    <w:rsid w:val="00390895"/>
    <w:rsid w:val="003A7AFC"/>
    <w:rsid w:val="003B0584"/>
    <w:rsid w:val="004278EE"/>
    <w:rsid w:val="00435EE0"/>
    <w:rsid w:val="004D3B3C"/>
    <w:rsid w:val="005178D6"/>
    <w:rsid w:val="005356AF"/>
    <w:rsid w:val="005F1B55"/>
    <w:rsid w:val="00646DB0"/>
    <w:rsid w:val="00680326"/>
    <w:rsid w:val="00686FCC"/>
    <w:rsid w:val="006E2408"/>
    <w:rsid w:val="0071104A"/>
    <w:rsid w:val="007E3348"/>
    <w:rsid w:val="00812A12"/>
    <w:rsid w:val="00817797"/>
    <w:rsid w:val="00914067"/>
    <w:rsid w:val="00956AFA"/>
    <w:rsid w:val="009E704B"/>
    <w:rsid w:val="00A164AF"/>
    <w:rsid w:val="00A45832"/>
    <w:rsid w:val="00AA0854"/>
    <w:rsid w:val="00AC0D6E"/>
    <w:rsid w:val="00AE25AC"/>
    <w:rsid w:val="00B0179D"/>
    <w:rsid w:val="00B24532"/>
    <w:rsid w:val="00BA4256"/>
    <w:rsid w:val="00BC5C35"/>
    <w:rsid w:val="00BC7A09"/>
    <w:rsid w:val="00C0320B"/>
    <w:rsid w:val="00C81021"/>
    <w:rsid w:val="00C81F98"/>
    <w:rsid w:val="00C87531"/>
    <w:rsid w:val="00CB2926"/>
    <w:rsid w:val="00CF0C0C"/>
    <w:rsid w:val="00D01B3B"/>
    <w:rsid w:val="00D21C66"/>
    <w:rsid w:val="00D3025B"/>
    <w:rsid w:val="00D30DEA"/>
    <w:rsid w:val="00DB4839"/>
    <w:rsid w:val="00E22396"/>
    <w:rsid w:val="00E35106"/>
    <w:rsid w:val="00E91F14"/>
    <w:rsid w:val="00F172DD"/>
    <w:rsid w:val="00FA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MQQRJKESPSZQ-216-19476</_dlc_DocId>
    <_dlc_DocIdUrl xmlns="de2725e4-ec5b-47eb-bdd9-6fcbc3c86379">
      <Url>http://tec.mineduc.cl/UCE/curriculum_en_linea/_layouts/DocIdRedir.aspx?ID=MQQRJKESPSZQ-216-19476</Url>
      <Description>MQQRJKESPSZQ-216-19476</Description>
    </_dlc_DocIdUrl>
  </documentManagement>
</p:properties>
</file>

<file path=customXml/itemProps1.xml><?xml version="1.0" encoding="utf-8"?>
<ds:datastoreItem xmlns:ds="http://schemas.openxmlformats.org/officeDocument/2006/customXml" ds:itemID="{6AB04917-4E5B-4184-A56F-8A51005E964E}"/>
</file>

<file path=customXml/itemProps2.xml><?xml version="1.0" encoding="utf-8"?>
<ds:datastoreItem xmlns:ds="http://schemas.openxmlformats.org/officeDocument/2006/customXml" ds:itemID="{5C01B2E1-0EFA-479C-A3D7-13E681045719}"/>
</file>

<file path=customXml/itemProps3.xml><?xml version="1.0" encoding="utf-8"?>
<ds:datastoreItem xmlns:ds="http://schemas.openxmlformats.org/officeDocument/2006/customXml" ds:itemID="{6B012C07-F5AE-4154-B224-8217516F3AFB}"/>
</file>

<file path=customXml/itemProps4.xml><?xml version="1.0" encoding="utf-8"?>
<ds:datastoreItem xmlns:ds="http://schemas.openxmlformats.org/officeDocument/2006/customXml" ds:itemID="{2A5B7C79-4B88-47B3-AC3B-C2313DE715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Magdalena Maria Flores Ferrés</cp:lastModifiedBy>
  <cp:revision>3</cp:revision>
  <cp:lastPrinted>2012-11-21T14:56:00Z</cp:lastPrinted>
  <dcterms:created xsi:type="dcterms:W3CDTF">2013-05-07T15:23:00Z</dcterms:created>
  <dcterms:modified xsi:type="dcterms:W3CDTF">2013-05-07T15:24:00Z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95369e69-5160-4fe4-974e-3339277d6749</vt:lpwstr>
  </property>
  <property fmtid="{D5CDD505-2E9C-101B-9397-08002B2CF9AE}" pid="3" name="ContentTypeId">
    <vt:lpwstr>0x0101003CE76336628D1C4DA321C1F5A61526BD</vt:lpwstr>
  </property>
</Properties>
</file>