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E0AC0" w14:textId="63CB2B9E" w:rsidR="001E239F" w:rsidRDefault="00FE1363" w:rsidP="00AB05C5">
      <w:pPr>
        <w:spacing w:before="100" w:beforeAutospacing="1" w:after="0" w:line="240" w:lineRule="auto"/>
        <w:ind w:right="-1134"/>
        <w:contextualSpacing/>
        <w:rPr>
          <w:rFonts w:ascii="Arial" w:hAnsi="Arial" w:cs="Arial"/>
          <w:b/>
        </w:rPr>
      </w:pPr>
      <w:r>
        <w:rPr>
          <w:noProof/>
          <w:lang w:eastAsia="es-ES"/>
        </w:rPr>
        <w:drawing>
          <wp:anchor distT="0" distB="0" distL="114300" distR="114300" simplePos="0" relativeHeight="251663360" behindDoc="1" locked="0" layoutInCell="1" allowOverlap="1" wp14:anchorId="045525DE" wp14:editId="78FD1455">
            <wp:simplePos x="0" y="0"/>
            <wp:positionH relativeFrom="column">
              <wp:posOffset>-990600</wp:posOffset>
            </wp:positionH>
            <wp:positionV relativeFrom="paragraph">
              <wp:posOffset>-838200</wp:posOffset>
            </wp:positionV>
            <wp:extent cx="7638415" cy="880110"/>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9.png"/>
                    <pic:cNvPicPr/>
                  </pic:nvPicPr>
                  <pic:blipFill>
                    <a:blip r:embed="rId11">
                      <a:extLst>
                        <a:ext uri="{28A0092B-C50C-407E-A947-70E740481C1C}">
                          <a14:useLocalDpi xmlns:a14="http://schemas.microsoft.com/office/drawing/2010/main" val="0"/>
                        </a:ext>
                      </a:extLst>
                    </a:blip>
                    <a:stretch>
                      <a:fillRect/>
                    </a:stretch>
                  </pic:blipFill>
                  <pic:spPr>
                    <a:xfrm>
                      <a:off x="0" y="0"/>
                      <a:ext cx="7638415" cy="880110"/>
                    </a:xfrm>
                    <a:prstGeom prst="rect">
                      <a:avLst/>
                    </a:prstGeom>
                  </pic:spPr>
                </pic:pic>
              </a:graphicData>
            </a:graphic>
            <wp14:sizeRelH relativeFrom="page">
              <wp14:pctWidth>0</wp14:pctWidth>
            </wp14:sizeRelH>
            <wp14:sizeRelV relativeFrom="page">
              <wp14:pctHeight>0</wp14:pctHeight>
            </wp14:sizeRelV>
          </wp:anchor>
        </w:drawing>
      </w:r>
      <w:r w:rsidR="006F5705">
        <w:rPr>
          <w:rFonts w:ascii="Arial" w:hAnsi="Arial" w:cs="Arial"/>
          <w:b/>
          <w:noProof/>
          <w:lang w:val="es-CL" w:eastAsia="es-CL"/>
        </w:rPr>
        <w:drawing>
          <wp:anchor distT="0" distB="0" distL="114300" distR="114300" simplePos="0" relativeHeight="251661312" behindDoc="1" locked="0" layoutInCell="1" allowOverlap="1" wp14:anchorId="5FF6462E" wp14:editId="05EF3D56">
            <wp:simplePos x="0" y="0"/>
            <wp:positionH relativeFrom="column">
              <wp:posOffset>-1084580</wp:posOffset>
            </wp:positionH>
            <wp:positionV relativeFrom="paragraph">
              <wp:posOffset>-895985</wp:posOffset>
            </wp:positionV>
            <wp:extent cx="749300" cy="10087610"/>
            <wp:effectExtent l="0" t="0" r="0" b="889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6.png"/>
                    <pic:cNvPicPr/>
                  </pic:nvPicPr>
                  <pic:blipFill>
                    <a:blip r:embed="rId12">
                      <a:extLst>
                        <a:ext uri="{28A0092B-C50C-407E-A947-70E740481C1C}">
                          <a14:useLocalDpi xmlns:a14="http://schemas.microsoft.com/office/drawing/2010/main" val="0"/>
                        </a:ext>
                      </a:extLst>
                    </a:blip>
                    <a:stretch>
                      <a:fillRect/>
                    </a:stretch>
                  </pic:blipFill>
                  <pic:spPr>
                    <a:xfrm>
                      <a:off x="0" y="0"/>
                      <a:ext cx="749300" cy="10087610"/>
                    </a:xfrm>
                    <a:prstGeom prst="rect">
                      <a:avLst/>
                    </a:prstGeom>
                  </pic:spPr>
                </pic:pic>
              </a:graphicData>
            </a:graphic>
            <wp14:sizeRelH relativeFrom="page">
              <wp14:pctWidth>0</wp14:pctWidth>
            </wp14:sizeRelH>
            <wp14:sizeRelV relativeFrom="page">
              <wp14:pctHeight>0</wp14:pctHeight>
            </wp14:sizeRelV>
          </wp:anchor>
        </w:drawing>
      </w:r>
    </w:p>
    <w:p w14:paraId="6FCF41F6" w14:textId="77777777" w:rsidR="00BE2C88" w:rsidRDefault="00E4420D" w:rsidP="00E4420D">
      <w:pPr>
        <w:spacing w:after="0"/>
        <w:jc w:val="center"/>
        <w:rPr>
          <w:rFonts w:cs="Arial"/>
          <w:b/>
          <w:bCs/>
          <w:sz w:val="24"/>
          <w:szCs w:val="24"/>
        </w:rPr>
      </w:pPr>
      <w:r>
        <w:rPr>
          <w:rFonts w:cs="Arial"/>
          <w:b/>
          <w:bCs/>
          <w:sz w:val="24"/>
          <w:szCs w:val="24"/>
        </w:rPr>
        <w:t>Toma de notas para un proyecto de investigación</w:t>
      </w:r>
    </w:p>
    <w:p w14:paraId="7D226EE1" w14:textId="77777777" w:rsidR="00E4420D" w:rsidRPr="00BE2C88" w:rsidRDefault="00E4420D" w:rsidP="00BE2C88">
      <w:pPr>
        <w:spacing w:after="0"/>
        <w:jc w:val="both"/>
        <w:rPr>
          <w:rFonts w:cs="Arial"/>
          <w:sz w:val="24"/>
          <w:szCs w:val="24"/>
        </w:rPr>
      </w:pPr>
    </w:p>
    <w:p w14:paraId="2D0498F6" w14:textId="77777777" w:rsidR="00BE2C88" w:rsidRPr="00BE2C88" w:rsidRDefault="00BE2C88" w:rsidP="00BE2C88">
      <w:pPr>
        <w:spacing w:after="0"/>
        <w:jc w:val="both"/>
        <w:rPr>
          <w:rFonts w:cs="Arial"/>
          <w:sz w:val="24"/>
          <w:szCs w:val="24"/>
        </w:rPr>
      </w:pPr>
      <w:r w:rsidRPr="00BE2C88">
        <w:rPr>
          <w:rFonts w:cs="Arial"/>
          <w:sz w:val="24"/>
          <w:szCs w:val="24"/>
        </w:rPr>
        <w:t>Si el alumno toma notas de manera organizada, a medida que avance le resultará más fácil responder a sus preguntas, elaborar sus bibliografías y preparar s</w:t>
      </w:r>
      <w:r>
        <w:rPr>
          <w:rFonts w:cs="Arial"/>
          <w:sz w:val="24"/>
          <w:szCs w:val="24"/>
        </w:rPr>
        <w:t xml:space="preserve">u presentación. Por esta razón en el presente documento </w:t>
      </w:r>
      <w:r w:rsidRPr="00BE2C88">
        <w:rPr>
          <w:rFonts w:cs="Arial"/>
          <w:sz w:val="24"/>
          <w:szCs w:val="24"/>
        </w:rPr>
        <w:t xml:space="preserve">se entregan pautas para elaborar tarjetas de notas de manera correcta. </w:t>
      </w:r>
    </w:p>
    <w:p w14:paraId="246CEC83" w14:textId="77777777" w:rsidR="00BE2C88" w:rsidRPr="00BE2C88" w:rsidRDefault="00BE2C88" w:rsidP="00BE2C88">
      <w:pPr>
        <w:spacing w:after="0" w:line="240" w:lineRule="auto"/>
        <w:jc w:val="both"/>
        <w:rPr>
          <w:rFonts w:cs="Arial"/>
          <w:sz w:val="24"/>
          <w:szCs w:val="24"/>
        </w:rPr>
      </w:pPr>
      <w:bookmarkStart w:id="0" w:name="_GoBack"/>
      <w:bookmarkEnd w:id="0"/>
    </w:p>
    <w:p w14:paraId="01BA1A96" w14:textId="77777777" w:rsidR="00BE2C88" w:rsidRPr="00BE2C88" w:rsidRDefault="00BE2C88" w:rsidP="00BE2C88">
      <w:pPr>
        <w:spacing w:after="0" w:line="240" w:lineRule="auto"/>
        <w:jc w:val="both"/>
        <w:rPr>
          <w:rFonts w:cs="Arial"/>
          <w:sz w:val="24"/>
          <w:szCs w:val="24"/>
        </w:rPr>
      </w:pPr>
      <w:r w:rsidRPr="00BE2C88">
        <w:rPr>
          <w:rFonts w:cs="Arial"/>
          <w:sz w:val="24"/>
          <w:szCs w:val="24"/>
        </w:rPr>
        <w:t xml:space="preserve">Cada tarjeta debe incluir solo una pregunta y su respuesta. </w:t>
      </w:r>
      <w:r>
        <w:rPr>
          <w:rFonts w:cs="Arial"/>
          <w:sz w:val="24"/>
          <w:szCs w:val="24"/>
        </w:rPr>
        <w:t>Cada una debe</w:t>
      </w:r>
      <w:r w:rsidRPr="00BE2C88">
        <w:rPr>
          <w:rFonts w:cs="Arial"/>
          <w:sz w:val="24"/>
          <w:szCs w:val="24"/>
        </w:rPr>
        <w:t xml:space="preserve"> contener solo la idea principal, palabras y frases clave que ayuden a recordar lo que ha leído.</w:t>
      </w:r>
    </w:p>
    <w:p w14:paraId="5B9A9A6C" w14:textId="77777777" w:rsidR="00BE2C88" w:rsidRPr="00BE2C88" w:rsidRDefault="00BE2C88" w:rsidP="00BE2C88">
      <w:pPr>
        <w:spacing w:after="0" w:line="240" w:lineRule="auto"/>
        <w:jc w:val="both"/>
        <w:rPr>
          <w:rFonts w:cs="Arial"/>
          <w:sz w:val="24"/>
          <w:szCs w:val="24"/>
        </w:rPr>
      </w:pPr>
    </w:p>
    <w:p w14:paraId="55230856" w14:textId="77777777" w:rsidR="00BE2C88" w:rsidRDefault="00BE2C88" w:rsidP="00BE2C88">
      <w:pPr>
        <w:spacing w:after="0" w:line="240" w:lineRule="auto"/>
        <w:jc w:val="both"/>
        <w:rPr>
          <w:rFonts w:cs="Arial"/>
          <w:sz w:val="24"/>
          <w:szCs w:val="24"/>
        </w:rPr>
      </w:pPr>
      <w:r w:rsidRPr="00BE2C88">
        <w:rPr>
          <w:rFonts w:cs="Arial"/>
          <w:sz w:val="24"/>
          <w:szCs w:val="24"/>
        </w:rPr>
        <w:t xml:space="preserve">Las fichas se deben organizar en grupos, como introducción, desarrollo o ideas principales (habrá varias) y conclusión. Se sugiere ordenar cada ficha por códigos de colores de acuerdo con su sección. De ese modo se pueden extraer, trabajar con ellas y luego volver a organizarlas fácilmente. Esta será la base del índice de contenidos. </w:t>
      </w:r>
    </w:p>
    <w:p w14:paraId="3C03B9B0" w14:textId="77777777" w:rsidR="00E4420D" w:rsidRDefault="00E4420D" w:rsidP="00BE2C88">
      <w:pPr>
        <w:spacing w:after="0" w:line="240" w:lineRule="auto"/>
        <w:jc w:val="both"/>
        <w:rPr>
          <w:rFonts w:cs="Arial"/>
          <w:sz w:val="24"/>
          <w:szCs w:val="24"/>
        </w:rPr>
      </w:pPr>
    </w:p>
    <w:p w14:paraId="75F764BC" w14:textId="77777777" w:rsidR="00E4420D" w:rsidRDefault="00E4420D" w:rsidP="00BE2C88">
      <w:pPr>
        <w:spacing w:after="0" w:line="240" w:lineRule="auto"/>
        <w:jc w:val="both"/>
        <w:rPr>
          <w:rFonts w:cs="Arial"/>
          <w:sz w:val="24"/>
          <w:szCs w:val="24"/>
        </w:rPr>
      </w:pPr>
    </w:p>
    <w:p w14:paraId="2EE06B4C" w14:textId="77777777" w:rsidR="00E4420D" w:rsidRDefault="00E4420D" w:rsidP="00BE2C88">
      <w:pPr>
        <w:spacing w:after="0" w:line="240" w:lineRule="auto"/>
        <w:jc w:val="both"/>
        <w:rPr>
          <w:rFonts w:cs="Arial"/>
          <w:sz w:val="24"/>
          <w:szCs w:val="24"/>
        </w:rPr>
      </w:pPr>
      <w:r>
        <w:rPr>
          <w:rFonts w:cs="Arial"/>
          <w:sz w:val="24"/>
          <w:szCs w:val="24"/>
        </w:rPr>
        <w:t>Ejemplo de tarjeta de notas:</w:t>
      </w:r>
    </w:p>
    <w:p w14:paraId="728104C5" w14:textId="77777777" w:rsidR="00BE2C88" w:rsidRPr="00BE2C88" w:rsidRDefault="00BE2C88" w:rsidP="00BE2C88">
      <w:pPr>
        <w:spacing w:after="0" w:line="240" w:lineRule="auto"/>
        <w:jc w:val="both"/>
        <w:rPr>
          <w:rFonts w:cs="Arial"/>
          <w:sz w:val="24"/>
          <w:szCs w:val="24"/>
        </w:rPr>
      </w:pPr>
    </w:p>
    <w:p w14:paraId="5AA0E251" w14:textId="77777777" w:rsidR="00E4420D" w:rsidRDefault="00E4420D" w:rsidP="00BE2C88">
      <w:pPr>
        <w:spacing w:after="0"/>
        <w:rPr>
          <w:rFonts w:cs="Arial"/>
          <w:b/>
          <w:sz w:val="24"/>
          <w:szCs w:val="24"/>
        </w:rPr>
      </w:pPr>
    </w:p>
    <w:p w14:paraId="691714DD" w14:textId="77777777" w:rsidR="00E4420D" w:rsidRDefault="00E4420D" w:rsidP="00BE2C88">
      <w:pPr>
        <w:spacing w:after="0"/>
        <w:rPr>
          <w:rFonts w:cs="Arial"/>
          <w:b/>
          <w:sz w:val="24"/>
          <w:szCs w:val="24"/>
        </w:rPr>
      </w:pPr>
      <w:r>
        <w:rPr>
          <w:rFonts w:cs="Arial"/>
          <w:noProof/>
          <w:sz w:val="24"/>
          <w:szCs w:val="24"/>
          <w:lang w:val="es-CL" w:eastAsia="es-CL"/>
        </w:rPr>
        <w:drawing>
          <wp:inline distT="0" distB="0" distL="0" distR="0" wp14:anchorId="4610D1ED" wp14:editId="0E524818">
            <wp:extent cx="5701665" cy="2451183"/>
            <wp:effectExtent l="0" t="0" r="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1665" cy="2451183"/>
                    </a:xfrm>
                    <a:prstGeom prst="rect">
                      <a:avLst/>
                    </a:prstGeom>
                    <a:noFill/>
                    <a:ln>
                      <a:noFill/>
                    </a:ln>
                  </pic:spPr>
                </pic:pic>
              </a:graphicData>
            </a:graphic>
          </wp:inline>
        </w:drawing>
      </w:r>
    </w:p>
    <w:p w14:paraId="35886184" w14:textId="77777777" w:rsidR="00E4420D" w:rsidRDefault="00E4420D" w:rsidP="00BE2C88">
      <w:pPr>
        <w:spacing w:after="0"/>
        <w:rPr>
          <w:rFonts w:cs="Arial"/>
          <w:b/>
          <w:sz w:val="24"/>
          <w:szCs w:val="24"/>
        </w:rPr>
      </w:pPr>
    </w:p>
    <w:p w14:paraId="4C11C8C3" w14:textId="77777777" w:rsidR="00AB05C5" w:rsidRDefault="00AB05C5">
      <w:pPr>
        <w:rPr>
          <w:rFonts w:cs="Arial"/>
          <w:b/>
          <w:sz w:val="24"/>
          <w:szCs w:val="24"/>
        </w:rPr>
      </w:pPr>
      <w:r>
        <w:rPr>
          <w:rFonts w:cs="Arial"/>
          <w:b/>
          <w:sz w:val="24"/>
          <w:szCs w:val="24"/>
        </w:rPr>
        <w:br w:type="page"/>
      </w:r>
    </w:p>
    <w:p w14:paraId="614FC970" w14:textId="77777777" w:rsidR="00BE2C88" w:rsidRPr="00D95567" w:rsidRDefault="00BE2C88" w:rsidP="00BE2C88">
      <w:pPr>
        <w:spacing w:after="0"/>
        <w:jc w:val="both"/>
        <w:rPr>
          <w:rFonts w:cs="Arial"/>
        </w:rPr>
      </w:pPr>
      <w:r w:rsidRPr="00D95567">
        <w:rPr>
          <w:rFonts w:cs="Arial"/>
        </w:rPr>
        <w:lastRenderedPageBreak/>
        <w:t>Cuando empiece su proyecto de investigación, va a revisar muchas fuentes de información distintas. Al tomar notas de manera organizada, a medida que avanza, le resultará más fácil responder a sus preguntas, elaborar sus bibliografías y preparar su presentación. Utilice las siguientes pautas como una herramienta de ayuda para tomar notas.</w:t>
      </w:r>
    </w:p>
    <w:p w14:paraId="4CEFBD68" w14:textId="77777777" w:rsidR="00BE2C88" w:rsidRPr="00D95567" w:rsidRDefault="00BE2C88" w:rsidP="00BE2C88">
      <w:pPr>
        <w:spacing w:after="0"/>
        <w:jc w:val="both"/>
        <w:rPr>
          <w:rFonts w:cs="Arial"/>
        </w:rPr>
      </w:pPr>
    </w:p>
    <w:p w14:paraId="244211F4" w14:textId="77777777" w:rsidR="00BE2C88" w:rsidRPr="00D95567" w:rsidRDefault="00BE2C88" w:rsidP="00BE2C88">
      <w:pPr>
        <w:spacing w:after="0"/>
        <w:jc w:val="both"/>
        <w:rPr>
          <w:rFonts w:cs="Arial"/>
        </w:rPr>
      </w:pPr>
      <w:r w:rsidRPr="00D95567">
        <w:rPr>
          <w:rFonts w:cs="Arial"/>
        </w:rPr>
        <w:t>1. Comience por escribir en una tarjeta distinta cada pregunta que desee responder. Escríbala en la parte superior con letra grande y clara.</w:t>
      </w:r>
    </w:p>
    <w:p w14:paraId="15B788F2" w14:textId="77777777" w:rsidR="00BE2C88" w:rsidRPr="00D95567" w:rsidRDefault="00BE2C88" w:rsidP="00BE2C88">
      <w:pPr>
        <w:spacing w:after="0"/>
        <w:jc w:val="both"/>
        <w:rPr>
          <w:rFonts w:cs="Arial"/>
        </w:rPr>
      </w:pPr>
    </w:p>
    <w:p w14:paraId="3D0D7472" w14:textId="77777777" w:rsidR="00BE2C88" w:rsidRPr="00D95567" w:rsidRDefault="00BE2C88" w:rsidP="00BE2C88">
      <w:pPr>
        <w:spacing w:after="0"/>
        <w:jc w:val="both"/>
        <w:rPr>
          <w:rFonts w:cs="Arial"/>
        </w:rPr>
      </w:pPr>
      <w:r w:rsidRPr="00D95567">
        <w:rPr>
          <w:rFonts w:cs="Arial"/>
        </w:rPr>
        <w:t>2. Cada ficha solo debe contener información que ayude a responder la pregunta o que desarrolle la idea. Cualquier pregunta adicional que surja durante su trabajo, debe escribirla en una nueva ficha.</w:t>
      </w:r>
    </w:p>
    <w:p w14:paraId="48390CA9" w14:textId="77777777" w:rsidR="00BE2C88" w:rsidRPr="00D95567" w:rsidRDefault="00BE2C88" w:rsidP="00BE2C88">
      <w:pPr>
        <w:spacing w:after="0"/>
        <w:jc w:val="both"/>
        <w:rPr>
          <w:rFonts w:cs="Arial"/>
        </w:rPr>
      </w:pPr>
    </w:p>
    <w:p w14:paraId="4FA781AA" w14:textId="77777777" w:rsidR="00BE2C88" w:rsidRPr="00D95567" w:rsidRDefault="00BE2C88" w:rsidP="00BE2C88">
      <w:pPr>
        <w:spacing w:after="0"/>
        <w:jc w:val="both"/>
        <w:rPr>
          <w:rFonts w:cs="Arial"/>
        </w:rPr>
      </w:pPr>
      <w:r w:rsidRPr="00D95567">
        <w:rPr>
          <w:rFonts w:cs="Arial"/>
        </w:rPr>
        <w:t>3. Las fichas deben contener solo la idea principal, palabras y frases clave que le ayuden a recordar lo que ha leído.</w:t>
      </w:r>
    </w:p>
    <w:p w14:paraId="68264187" w14:textId="77777777" w:rsidR="00BE2C88" w:rsidRPr="00D95567" w:rsidRDefault="00BE2C88" w:rsidP="00BE2C88">
      <w:pPr>
        <w:spacing w:after="0"/>
        <w:jc w:val="both"/>
        <w:rPr>
          <w:rFonts w:cs="Arial"/>
        </w:rPr>
      </w:pPr>
    </w:p>
    <w:p w14:paraId="1EACD207" w14:textId="77777777" w:rsidR="00BE2C88" w:rsidRPr="00D95567" w:rsidRDefault="00BE2C88" w:rsidP="00BE2C88">
      <w:pPr>
        <w:spacing w:after="0"/>
        <w:jc w:val="both"/>
        <w:rPr>
          <w:rFonts w:cs="Arial"/>
        </w:rPr>
      </w:pPr>
      <w:r w:rsidRPr="00D95567">
        <w:rPr>
          <w:rFonts w:cs="Arial"/>
        </w:rPr>
        <w:t>4. Asegúrese de no omitir información que pueda cambiar el significado de la información. Redacte sus notas cuidadosamente, de modo que sean completas y precisas.</w:t>
      </w:r>
    </w:p>
    <w:p w14:paraId="6702254A" w14:textId="77777777" w:rsidR="00BE2C88" w:rsidRPr="00D95567" w:rsidRDefault="00BE2C88" w:rsidP="00BE2C88">
      <w:pPr>
        <w:spacing w:after="0"/>
        <w:jc w:val="both"/>
        <w:rPr>
          <w:rFonts w:cs="Arial"/>
        </w:rPr>
      </w:pPr>
    </w:p>
    <w:p w14:paraId="585D846A" w14:textId="77777777" w:rsidR="00BE2C88" w:rsidRPr="00D95567" w:rsidRDefault="00D95567" w:rsidP="00BE2C88">
      <w:pPr>
        <w:spacing w:after="0"/>
        <w:jc w:val="both"/>
        <w:rPr>
          <w:rFonts w:cs="Arial"/>
        </w:rPr>
      </w:pPr>
      <w:r>
        <w:rPr>
          <w:rFonts w:cs="Arial"/>
        </w:rPr>
        <w:t>5. Utilice s</w:t>
      </w:r>
      <w:r w:rsidR="00BE2C88" w:rsidRPr="00D95567">
        <w:rPr>
          <w:rFonts w:cs="Arial"/>
        </w:rPr>
        <w:t>us propias palabras. Lea, comprenda y reflexione en lo que acaba de leer; luego escriba. Nunca copie las palabras textuales del autor, a menos que quiera incluir una cita textual.</w:t>
      </w:r>
    </w:p>
    <w:p w14:paraId="16ADAC01" w14:textId="77777777" w:rsidR="00BE2C88" w:rsidRPr="00D95567" w:rsidRDefault="00BE2C88" w:rsidP="00BE2C88">
      <w:pPr>
        <w:spacing w:after="0"/>
        <w:jc w:val="both"/>
        <w:rPr>
          <w:rFonts w:cs="Arial"/>
        </w:rPr>
      </w:pPr>
    </w:p>
    <w:p w14:paraId="1FAC5F82" w14:textId="77777777" w:rsidR="00BE2C88" w:rsidRPr="00D95567" w:rsidRDefault="00BE2C88" w:rsidP="00BE2C88">
      <w:pPr>
        <w:spacing w:after="0"/>
        <w:jc w:val="both"/>
        <w:rPr>
          <w:rFonts w:cs="Arial"/>
        </w:rPr>
      </w:pPr>
      <w:r w:rsidRPr="00D95567">
        <w:rPr>
          <w:rFonts w:cs="Arial"/>
        </w:rPr>
        <w:t>6. Trate de usar ocasionalmente citas textuales para respaldar lo que está escribiendo.</w:t>
      </w:r>
    </w:p>
    <w:p w14:paraId="32D8BA18" w14:textId="77777777" w:rsidR="00BE2C88" w:rsidRPr="00D95567" w:rsidRDefault="00BE2C88" w:rsidP="00BE2C88">
      <w:pPr>
        <w:spacing w:after="0"/>
        <w:jc w:val="both"/>
        <w:rPr>
          <w:rFonts w:cs="Arial"/>
        </w:rPr>
      </w:pPr>
    </w:p>
    <w:p w14:paraId="3F680994" w14:textId="77777777" w:rsidR="00BE2C88" w:rsidRPr="00D95567" w:rsidRDefault="00BE2C88" w:rsidP="00BE2C88">
      <w:pPr>
        <w:spacing w:after="0"/>
        <w:jc w:val="both"/>
        <w:rPr>
          <w:rFonts w:cs="Arial"/>
        </w:rPr>
      </w:pPr>
      <w:r w:rsidRPr="00D95567">
        <w:rPr>
          <w:rFonts w:cs="Arial"/>
        </w:rPr>
        <w:t>7. Debe indicar de dónde provino cada información. En un lugar separado, escriba su bibliografía completa cada vez que use una nueva fuente. Basta que use un código en sus fichas para facilitar su labor.</w:t>
      </w:r>
    </w:p>
    <w:p w14:paraId="15444AF6" w14:textId="77777777" w:rsidR="00BE2C88" w:rsidRPr="00D95567" w:rsidRDefault="00BE2C88" w:rsidP="00BE2C88">
      <w:pPr>
        <w:spacing w:after="0"/>
        <w:jc w:val="both"/>
        <w:rPr>
          <w:rFonts w:cs="Arial"/>
        </w:rPr>
      </w:pPr>
    </w:p>
    <w:p w14:paraId="77FC6AD3" w14:textId="77777777" w:rsidR="00BE2C88" w:rsidRPr="00D95567" w:rsidRDefault="00BE2C88" w:rsidP="00BE2C88">
      <w:pPr>
        <w:spacing w:after="0"/>
        <w:jc w:val="both"/>
        <w:rPr>
          <w:rFonts w:cs="Arial"/>
        </w:rPr>
      </w:pPr>
      <w:r w:rsidRPr="00D95567">
        <w:rPr>
          <w:rFonts w:cs="Arial"/>
        </w:rPr>
        <w:t>8. Use la mayor cantidad posible de fuentes de información para obtener datos sobre su tema de investigación. Eso sí, sólo utilice información que le parezca importante para su trabajo.</w:t>
      </w:r>
    </w:p>
    <w:p w14:paraId="299B07FB" w14:textId="77777777" w:rsidR="00BE2C88" w:rsidRPr="00D95567" w:rsidRDefault="00BE2C88" w:rsidP="00BE2C88">
      <w:pPr>
        <w:spacing w:after="0"/>
        <w:jc w:val="both"/>
        <w:rPr>
          <w:rFonts w:cs="Arial"/>
        </w:rPr>
      </w:pPr>
    </w:p>
    <w:p w14:paraId="3B8DEE3E" w14:textId="77777777" w:rsidR="00BE2C88" w:rsidRDefault="00BE2C88" w:rsidP="00BE2C88">
      <w:pPr>
        <w:spacing w:after="0"/>
        <w:jc w:val="both"/>
        <w:rPr>
          <w:rFonts w:cs="Arial"/>
        </w:rPr>
      </w:pPr>
      <w:r w:rsidRPr="00D95567">
        <w:rPr>
          <w:rFonts w:cs="Arial"/>
        </w:rPr>
        <w:t>9. Organice sus fichas en grupos, como introducción, ideas principales (de las que tendrá varias) y conclusión. Ordene cada ficha por códigos de colores de acuerdo con su sección. De ese modo puede extraerlas, trabajar con ellas y luego volver a organizarlas fácilmente. Esta será la base de su índice de contenidos.</w:t>
      </w:r>
      <w:r w:rsidR="00AB05C5" w:rsidRPr="00D95567">
        <w:rPr>
          <w:rFonts w:cs="Arial"/>
        </w:rPr>
        <w:t xml:space="preserve"> </w:t>
      </w:r>
    </w:p>
    <w:p w14:paraId="4EF993FE" w14:textId="77777777" w:rsidR="00D95567" w:rsidRDefault="00D95567" w:rsidP="00BE2C88">
      <w:pPr>
        <w:spacing w:after="0"/>
        <w:jc w:val="both"/>
        <w:rPr>
          <w:rFonts w:cs="Arial"/>
        </w:rPr>
      </w:pPr>
    </w:p>
    <w:p w14:paraId="57AF5E73" w14:textId="77777777" w:rsidR="00D95567" w:rsidRPr="00D95567" w:rsidRDefault="00D95567" w:rsidP="00BE2C88">
      <w:pPr>
        <w:spacing w:after="0"/>
        <w:jc w:val="both"/>
        <w:rPr>
          <w:rFonts w:cs="Arial"/>
        </w:rPr>
      </w:pPr>
    </w:p>
    <w:p w14:paraId="7DC7402F" w14:textId="77777777" w:rsidR="00C0320B" w:rsidRPr="00D95567" w:rsidRDefault="008D7600" w:rsidP="00D95567">
      <w:r w:rsidRPr="004A1EDD">
        <w:rPr>
          <w:rFonts w:cs="Arial"/>
          <w:b/>
          <w:sz w:val="20"/>
          <w:szCs w:val="20"/>
        </w:rPr>
        <w:t>Elaboración:</w:t>
      </w:r>
      <w:r w:rsidRPr="004A1EDD">
        <w:rPr>
          <w:rFonts w:cs="Arial"/>
          <w:sz w:val="20"/>
          <w:szCs w:val="20"/>
        </w:rPr>
        <w:t xml:space="preserve"> Adaptado del proyecto </w:t>
      </w:r>
      <w:r w:rsidRPr="004A1EDD">
        <w:rPr>
          <w:rFonts w:cs="Arial"/>
          <w:i/>
          <w:sz w:val="20"/>
          <w:szCs w:val="20"/>
        </w:rPr>
        <w:t>Mente Brillante</w:t>
      </w:r>
      <w:r w:rsidRPr="004A1EDD">
        <w:rPr>
          <w:rFonts w:cs="Arial"/>
          <w:sz w:val="20"/>
          <w:szCs w:val="20"/>
        </w:rPr>
        <w:t xml:space="preserve"> de </w:t>
      </w:r>
      <w:proofErr w:type="spellStart"/>
      <w:r w:rsidRPr="004A1EDD">
        <w:rPr>
          <w:rFonts w:cs="Arial"/>
          <w:sz w:val="20"/>
          <w:szCs w:val="20"/>
        </w:rPr>
        <w:t>Nedda</w:t>
      </w:r>
      <w:proofErr w:type="spellEnd"/>
      <w:r w:rsidRPr="004A1EDD">
        <w:rPr>
          <w:rFonts w:cs="Arial"/>
          <w:sz w:val="20"/>
          <w:szCs w:val="20"/>
        </w:rPr>
        <w:t xml:space="preserve"> Cárcamo; en Varios Autores (2010): </w:t>
      </w:r>
      <w:r w:rsidRPr="004A1EDD">
        <w:rPr>
          <w:rFonts w:cs="Arial"/>
          <w:i/>
          <w:sz w:val="20"/>
          <w:szCs w:val="20"/>
        </w:rPr>
        <w:t>Estrategias Creativas de la Educación.</w:t>
      </w:r>
      <w:r w:rsidRPr="004A1EDD">
        <w:rPr>
          <w:rFonts w:cs="Arial"/>
          <w:sz w:val="20"/>
          <w:szCs w:val="20"/>
        </w:rPr>
        <w:t xml:space="preserve"> Santiago: Mago Editores</w:t>
      </w:r>
    </w:p>
    <w:sectPr w:rsidR="00C0320B" w:rsidRPr="00D95567" w:rsidSect="001E239F">
      <w:headerReference w:type="default" r:id="rId14"/>
      <w:footerReference w:type="default" r:id="rId15"/>
      <w:headerReference w:type="first" r:id="rId16"/>
      <w:footerReference w:type="first" r:id="rId17"/>
      <w:pgSz w:w="12240" w:h="15840" w:code="1"/>
      <w:pgMar w:top="1417" w:right="1701"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C61E3" w14:textId="77777777" w:rsidR="000D5D82" w:rsidRDefault="000D5D82" w:rsidP="00DB4839">
      <w:pPr>
        <w:spacing w:after="0" w:line="240" w:lineRule="auto"/>
      </w:pPr>
      <w:r>
        <w:separator/>
      </w:r>
    </w:p>
  </w:endnote>
  <w:endnote w:type="continuationSeparator" w:id="0">
    <w:p w14:paraId="23E53513" w14:textId="77777777" w:rsidR="000D5D82" w:rsidRDefault="000D5D82"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651567"/>
      <w:docPartObj>
        <w:docPartGallery w:val="Page Numbers (Bottom of Page)"/>
        <w:docPartUnique/>
      </w:docPartObj>
    </w:sdtPr>
    <w:sdtEndPr/>
    <w:sdtContent>
      <w:p w14:paraId="585F63C8" w14:textId="77777777" w:rsidR="001E239F" w:rsidRDefault="001E239F" w:rsidP="001E239F">
        <w:pPr>
          <w:pStyle w:val="Piedepgina"/>
          <w:ind w:right="-377"/>
          <w:jc w:val="right"/>
        </w:pPr>
        <w:r w:rsidRPr="00D21C66">
          <w:rPr>
            <w:b/>
            <w:noProof/>
            <w:color w:val="FFFFFF" w:themeColor="background1"/>
            <w:lang w:val="es-CL" w:eastAsia="es-CL"/>
          </w:rPr>
          <mc:AlternateContent>
            <mc:Choice Requires="wps">
              <w:drawing>
                <wp:anchor distT="0" distB="0" distL="114300" distR="114300" simplePos="0" relativeHeight="251662336" behindDoc="1" locked="0" layoutInCell="1" allowOverlap="1" wp14:anchorId="6598191E" wp14:editId="17088F02">
                  <wp:simplePos x="0" y="0"/>
                  <wp:positionH relativeFrom="column">
                    <wp:posOffset>5803900</wp:posOffset>
                  </wp:positionH>
                  <wp:positionV relativeFrom="paragraph">
                    <wp:posOffset>-7620</wp:posOffset>
                  </wp:positionV>
                  <wp:extent cx="207010" cy="207010"/>
                  <wp:effectExtent l="0" t="0" r="2540" b="2540"/>
                  <wp:wrapNone/>
                  <wp:docPr id="5" name="5 Rectángulo"/>
                  <wp:cNvGraphicFramePr/>
                  <a:graphic xmlns:a="http://schemas.openxmlformats.org/drawingml/2006/main">
                    <a:graphicData uri="http://schemas.microsoft.com/office/word/2010/wordprocessingShape">
                      <wps:wsp>
                        <wps:cNvSpPr/>
                        <wps:spPr>
                          <a:xfrm>
                            <a:off x="0" y="0"/>
                            <a:ext cx="207010" cy="207010"/>
                          </a:xfrm>
                          <a:prstGeom prst="rect">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A5C83A" id="5 Rectángulo" o:spid="_x0000_s1026" style="position:absolute;margin-left:457pt;margin-top:-.6pt;width:16.3pt;height:16.3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" fillcolor="#ff954e" stroked="f" strokeweight="2pt"/>
              </w:pict>
            </mc:Fallback>
          </mc:AlternateContent>
        </w:r>
        <w:r w:rsidRPr="001E239F">
          <w:rPr>
            <w:color w:val="FFFFFF" w:themeColor="background1"/>
          </w:rPr>
          <w:fldChar w:fldCharType="begin"/>
        </w:r>
        <w:r w:rsidRPr="001E239F">
          <w:rPr>
            <w:color w:val="FFFFFF" w:themeColor="background1"/>
          </w:rPr>
          <w:instrText>PAGE   \* MERGEFORMAT</w:instrText>
        </w:r>
        <w:r w:rsidRPr="001E239F">
          <w:rPr>
            <w:color w:val="FFFFFF" w:themeColor="background1"/>
          </w:rPr>
          <w:fldChar w:fldCharType="separate"/>
        </w:r>
        <w:r w:rsidR="00D95567">
          <w:rPr>
            <w:noProof/>
            <w:color w:val="FFFFFF" w:themeColor="background1"/>
          </w:rPr>
          <w:t>2</w:t>
        </w:r>
        <w:r w:rsidRPr="001E239F">
          <w:rPr>
            <w:color w:val="FFFFFF" w:themeColor="background1"/>
          </w:rPr>
          <w:fldChar w:fldCharType="end"/>
        </w:r>
      </w:p>
    </w:sdtContent>
  </w:sdt>
  <w:p w14:paraId="5E83CC31" w14:textId="77777777"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0699337"/>
      <w:docPartObj>
        <w:docPartGallery w:val="Page Numbers (Bottom of Page)"/>
        <w:docPartUnique/>
      </w:docPartObj>
    </w:sdtPr>
    <w:sdtEndPr>
      <w:rPr>
        <w:b/>
        <w:color w:val="FFFFFF" w:themeColor="background1"/>
      </w:rPr>
    </w:sdtEndPr>
    <w:sdtContent>
      <w:p w14:paraId="15FC3D2B" w14:textId="77777777" w:rsidR="00D21C66" w:rsidRPr="00D21C66" w:rsidRDefault="001E239F" w:rsidP="001E239F">
        <w:pPr>
          <w:pStyle w:val="Piedepgina"/>
          <w:ind w:right="-377"/>
          <w:jc w:val="right"/>
          <w:rPr>
            <w:b/>
            <w:color w:val="FFFFFF" w:themeColor="background1"/>
          </w:rPr>
        </w:pPr>
        <w:r>
          <w:rPr>
            <w:b/>
            <w:noProof/>
            <w:color w:val="FFFFFF" w:themeColor="background1"/>
            <w:lang w:val="es-CL" w:eastAsia="es-CL"/>
          </w:rPr>
          <w:drawing>
            <wp:anchor distT="0" distB="0" distL="114300" distR="114300" simplePos="0" relativeHeight="251660288" behindDoc="1" locked="0" layoutInCell="1" allowOverlap="1" wp14:anchorId="3E6303E9" wp14:editId="7799E6B8">
              <wp:simplePos x="0" y="0"/>
              <wp:positionH relativeFrom="column">
                <wp:posOffset>4318330</wp:posOffset>
              </wp:positionH>
              <wp:positionV relativeFrom="paragraph">
                <wp:posOffset>-33655</wp:posOffset>
              </wp:positionV>
              <wp:extent cx="1379855" cy="280670"/>
              <wp:effectExtent l="0" t="0" r="0" b="508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9855" cy="280670"/>
                      </a:xfrm>
                      <a:prstGeom prst="rect">
                        <a:avLst/>
                      </a:prstGeom>
                    </pic:spPr>
                  </pic:pic>
                </a:graphicData>
              </a:graphic>
              <wp14:sizeRelH relativeFrom="page">
                <wp14:pctWidth>0</wp14:pctWidth>
              </wp14:sizeRelH>
              <wp14:sizeRelV relativeFrom="page">
                <wp14:pctHeight>0</wp14:pctHeight>
              </wp14:sizeRelV>
            </wp:anchor>
          </w:drawing>
        </w:r>
        <w:r w:rsidRPr="00D21C66">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66352251" wp14:editId="1F7278D6">
                  <wp:simplePos x="0" y="0"/>
                  <wp:positionH relativeFrom="column">
                    <wp:posOffset>5800395</wp:posOffset>
                  </wp:positionH>
                  <wp:positionV relativeFrom="paragraph">
                    <wp:posOffset>-3810</wp:posOffset>
                  </wp:positionV>
                  <wp:extent cx="207010" cy="207010"/>
                  <wp:effectExtent l="0" t="0" r="2540" b="2540"/>
                  <wp:wrapNone/>
                  <wp:docPr id="3" name="3 Rectángulo"/>
                  <wp:cNvGraphicFramePr/>
                  <a:graphic xmlns:a="http://schemas.openxmlformats.org/drawingml/2006/main">
                    <a:graphicData uri="http://schemas.microsoft.com/office/word/2010/wordprocessingShape">
                      <wps:wsp>
                        <wps:cNvSpPr/>
                        <wps:spPr>
                          <a:xfrm>
                            <a:off x="0" y="0"/>
                            <a:ext cx="207010" cy="207010"/>
                          </a:xfrm>
                          <a:prstGeom prst="rect">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73BDC2" id="3 Rectángulo" o:spid="_x0000_s1026" style="position:absolute;margin-left:456.7pt;margin-top:-.3pt;width:16.3pt;height:16.3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" fillcolor="#ff954e" stroked="f" strokeweight="2pt"/>
              </w:pict>
            </mc:Fallback>
          </mc:AlternateContent>
        </w:r>
        <w:r w:rsidR="00D21C66" w:rsidRPr="00D21C66">
          <w:rPr>
            <w:b/>
            <w:color w:val="FFFFFF" w:themeColor="background1"/>
          </w:rPr>
          <w:fldChar w:fldCharType="begin"/>
        </w:r>
        <w:r w:rsidR="00D21C66" w:rsidRPr="00D21C66">
          <w:rPr>
            <w:b/>
            <w:color w:val="FFFFFF" w:themeColor="background1"/>
          </w:rPr>
          <w:instrText>PAGE   \* MERGEFORMAT</w:instrText>
        </w:r>
        <w:r w:rsidR="00D21C66" w:rsidRPr="00D21C66">
          <w:rPr>
            <w:b/>
            <w:color w:val="FFFFFF" w:themeColor="background1"/>
          </w:rPr>
          <w:fldChar w:fldCharType="separate"/>
        </w:r>
        <w:r w:rsidR="00D95567">
          <w:rPr>
            <w:b/>
            <w:noProof/>
            <w:color w:val="FFFFFF" w:themeColor="background1"/>
          </w:rPr>
          <w:t>1</w:t>
        </w:r>
        <w:r w:rsidR="00D21C66" w:rsidRPr="00D21C66">
          <w:rPr>
            <w:b/>
            <w:color w:val="FFFFFF" w:themeColor="background1"/>
          </w:rPr>
          <w:fldChar w:fldCharType="end"/>
        </w:r>
      </w:p>
    </w:sdtContent>
  </w:sdt>
  <w:p w14:paraId="08C3685D" w14:textId="77777777" w:rsidR="00C87531" w:rsidRDefault="00C875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8F547" w14:textId="77777777" w:rsidR="000D5D82" w:rsidRDefault="000D5D82" w:rsidP="00DB4839">
      <w:pPr>
        <w:spacing w:after="0" w:line="240" w:lineRule="auto"/>
      </w:pPr>
      <w:r>
        <w:separator/>
      </w:r>
    </w:p>
  </w:footnote>
  <w:footnote w:type="continuationSeparator" w:id="0">
    <w:p w14:paraId="646674C4" w14:textId="77777777" w:rsidR="000D5D82" w:rsidRDefault="000D5D82" w:rsidP="00DB4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BE92B" w14:textId="77777777" w:rsidR="00BA4256" w:rsidRDefault="00BA4256">
    <w:pPr>
      <w:pStyle w:val="Encabezado"/>
      <w:jc w:val="right"/>
    </w:pPr>
  </w:p>
  <w:p w14:paraId="5ECCE3F2" w14:textId="77777777" w:rsidR="00BA4256" w:rsidRDefault="00BA42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68A7"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539D7A06"/>
    <w:multiLevelType w:val="hybridMultilevel"/>
    <w:tmpl w:val="2A4AA586"/>
    <w:lvl w:ilvl="0" w:tplc="B3BCB13E">
      <w:start w:val="1"/>
      <w:numFmt w:val="decimal"/>
      <w:lvlText w:val="%1."/>
      <w:lvlJc w:val="left"/>
      <w:pPr>
        <w:ind w:left="720" w:hanging="360"/>
      </w:pPr>
      <w:rPr>
        <w:rFonts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39"/>
    <w:rsid w:val="000572F9"/>
    <w:rsid w:val="000A5DA9"/>
    <w:rsid w:val="000D4BB9"/>
    <w:rsid w:val="000D5D82"/>
    <w:rsid w:val="0011639F"/>
    <w:rsid w:val="0014471A"/>
    <w:rsid w:val="00172D9B"/>
    <w:rsid w:val="001843AE"/>
    <w:rsid w:val="001B176F"/>
    <w:rsid w:val="001B4CE8"/>
    <w:rsid w:val="001E239F"/>
    <w:rsid w:val="002549C1"/>
    <w:rsid w:val="00256BD1"/>
    <w:rsid w:val="002B634F"/>
    <w:rsid w:val="002E272F"/>
    <w:rsid w:val="00386253"/>
    <w:rsid w:val="003A7AFC"/>
    <w:rsid w:val="003B0584"/>
    <w:rsid w:val="004278EE"/>
    <w:rsid w:val="00435EE0"/>
    <w:rsid w:val="004F50D1"/>
    <w:rsid w:val="005178D6"/>
    <w:rsid w:val="005356AF"/>
    <w:rsid w:val="00542CC8"/>
    <w:rsid w:val="005770A6"/>
    <w:rsid w:val="005F1B55"/>
    <w:rsid w:val="00646DB0"/>
    <w:rsid w:val="00680326"/>
    <w:rsid w:val="00684E2F"/>
    <w:rsid w:val="00686FCC"/>
    <w:rsid w:val="006F5705"/>
    <w:rsid w:val="0071104A"/>
    <w:rsid w:val="007E3348"/>
    <w:rsid w:val="00833BFB"/>
    <w:rsid w:val="0086300E"/>
    <w:rsid w:val="00865B0B"/>
    <w:rsid w:val="008D7600"/>
    <w:rsid w:val="00914067"/>
    <w:rsid w:val="00956AFA"/>
    <w:rsid w:val="009D11A2"/>
    <w:rsid w:val="009E704B"/>
    <w:rsid w:val="00A164AF"/>
    <w:rsid w:val="00A45832"/>
    <w:rsid w:val="00AA0854"/>
    <w:rsid w:val="00AB05C5"/>
    <w:rsid w:val="00AC0D6E"/>
    <w:rsid w:val="00B057B5"/>
    <w:rsid w:val="00B24532"/>
    <w:rsid w:val="00BA4256"/>
    <w:rsid w:val="00BC5C35"/>
    <w:rsid w:val="00BC7A09"/>
    <w:rsid w:val="00BE2C88"/>
    <w:rsid w:val="00C0320B"/>
    <w:rsid w:val="00C81021"/>
    <w:rsid w:val="00C81F98"/>
    <w:rsid w:val="00C87531"/>
    <w:rsid w:val="00CF0C0C"/>
    <w:rsid w:val="00D01B3B"/>
    <w:rsid w:val="00D21C66"/>
    <w:rsid w:val="00D3025B"/>
    <w:rsid w:val="00D30DEA"/>
    <w:rsid w:val="00D95567"/>
    <w:rsid w:val="00DB4839"/>
    <w:rsid w:val="00E22396"/>
    <w:rsid w:val="00E4420D"/>
    <w:rsid w:val="00E60D7A"/>
    <w:rsid w:val="00E91F14"/>
    <w:rsid w:val="00FA4E72"/>
    <w:rsid w:val="00FE13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D9448"/>
  <w15:docId w15:val="{72881546-A83E-4E78-88C6-562840DA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MQQRJKESPSZQ-216-19441</_dlc_DocId>
    <_dlc_DocIdUrl xmlns="de2725e4-ec5b-47eb-bdd9-6fcbc3c86379">
      <Url>http://tec.mineduc.cl/UCE/curriculum_en_linea/_layouts/DocIdRedir.aspx?ID=MQQRJKESPSZQ-216-19441</Url>
      <Description>MQQRJKESPSZQ-216-19441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02663C-47FC-47BF-95ED-81BE36370608}">
  <ds:schemaRefs>
    <ds:schemaRef ds:uri="http://schemas.microsoft.com/office/2006/metadata/properties"/>
    <ds:schemaRef ds:uri="http://schemas.microsoft.com/office/infopath/2007/PartnerControls"/>
    <ds:schemaRef ds:uri="de2725e4-ec5b-47eb-bdd9-6fcbc3c86379"/>
  </ds:schemaRefs>
</ds:datastoreItem>
</file>

<file path=customXml/itemProps2.xml><?xml version="1.0" encoding="utf-8"?>
<ds:datastoreItem xmlns:ds="http://schemas.openxmlformats.org/officeDocument/2006/customXml" ds:itemID="{0C3801B0-4187-4820-8D23-DE60A7F00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725e4-ec5b-47eb-bdd9-6fcbc3c86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585DFE-E0D6-48BD-AFD8-AA0587D7E8F8}">
  <ds:schemaRefs>
    <ds:schemaRef ds:uri="http://schemas.microsoft.com/sharepoint/events"/>
  </ds:schemaRefs>
</ds:datastoreItem>
</file>

<file path=customXml/itemProps4.xml><?xml version="1.0" encoding="utf-8"?>
<ds:datastoreItem xmlns:ds="http://schemas.openxmlformats.org/officeDocument/2006/customXml" ds:itemID="{377D5044-6621-44EE-A5AB-7BE17407FD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2535</Characters>
  <Application>Microsoft Office Word</Application>
  <DocSecurity>0</DocSecurity>
  <Lines>74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Alexis Patricio Pardo Ortega</cp:lastModifiedBy>
  <cp:revision>3</cp:revision>
  <cp:lastPrinted>2012-11-21T14:56:00Z</cp:lastPrinted>
  <dcterms:created xsi:type="dcterms:W3CDTF">2013-05-07T17:07:00Z</dcterms:created>
  <dcterms:modified xsi:type="dcterms:W3CDTF">2019-04-17T21:34:00Z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b190c10a-7954-45d2-85f5-e75ea8c03716</vt:lpwstr>
  </property>
  <property fmtid="{D5CDD505-2E9C-101B-9397-08002B2CF9AE}" pid="3" name="ContentTypeId">
    <vt:lpwstr>0x0101003CE76336628D1C4DA321C1F5A61526BD</vt:lpwstr>
  </property>
</Properties>
</file>