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FE3" w:rsidRDefault="007E0FE3" w:rsidP="007E0FE3">
      <w:pPr>
        <w:pStyle w:val="CM1"/>
        <w:framePr w:w="1922" w:wrap="auto" w:vAnchor="page" w:hAnchor="page" w:x="3561" w:y="3781"/>
        <w:rPr>
          <w:rFonts w:cs="Comic Sans MS"/>
          <w:color w:val="FF0000"/>
          <w:sz w:val="20"/>
          <w:szCs w:val="20"/>
        </w:rPr>
      </w:pPr>
      <w:r>
        <w:rPr>
          <w:rFonts w:cs="Comic Sans MS"/>
          <w:b/>
          <w:bCs/>
          <w:i/>
          <w:iCs/>
          <w:color w:val="FF0000"/>
          <w:sz w:val="20"/>
          <w:szCs w:val="20"/>
        </w:rPr>
        <w:t xml:space="preserve">Respuesta abierta. </w:t>
      </w:r>
    </w:p>
    <w:p w:rsidR="007E0FE3" w:rsidRDefault="007E0FE3" w:rsidP="007E0FE3">
      <w:pPr>
        <w:pStyle w:val="CM1"/>
        <w:framePr w:w="2412" w:wrap="auto" w:vAnchor="page" w:hAnchor="page" w:x="1661" w:y="4181"/>
        <w:rPr>
          <w:rFonts w:cs="Comic Sans MS"/>
          <w:color w:val="000000"/>
          <w:sz w:val="20"/>
          <w:szCs w:val="20"/>
        </w:rPr>
      </w:pPr>
      <w:r>
        <w:rPr>
          <w:rFonts w:cs="Comic Sans MS"/>
          <w:b/>
          <w:bCs/>
          <w:color w:val="000000"/>
          <w:sz w:val="20"/>
          <w:szCs w:val="20"/>
        </w:rPr>
        <w:t xml:space="preserve">Resultados y preguntas: </w:t>
      </w:r>
    </w:p>
    <w:p w:rsidR="00BA4256" w:rsidRDefault="006D0A3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3311E7B" wp14:editId="2E6B2C80">
                <wp:simplePos x="0" y="0"/>
                <wp:positionH relativeFrom="page">
                  <wp:posOffset>926465</wp:posOffset>
                </wp:positionH>
                <wp:positionV relativeFrom="page">
                  <wp:posOffset>4187825</wp:posOffset>
                </wp:positionV>
                <wp:extent cx="6266815" cy="1960245"/>
                <wp:effectExtent l="0" t="0" r="0" b="1905"/>
                <wp:wrapThrough wrapText="bothSides">
                  <wp:wrapPolygon edited="0">
                    <wp:start x="131" y="0"/>
                    <wp:lineTo x="131" y="21411"/>
                    <wp:lineTo x="21405" y="21411"/>
                    <wp:lineTo x="21405" y="0"/>
                    <wp:lineTo x="131" y="0"/>
                  </wp:wrapPolygon>
                </wp:wrapThrough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6815" cy="196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0FE3" w:rsidRDefault="007E0FE3" w:rsidP="007E0FE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omic Sans M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Título: Tipos de sombra en distintos objetos</w:t>
                            </w:r>
                            <w:r>
                              <w:rPr>
                                <w:rFonts w:cs="Comic Sans MS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392"/>
                              <w:gridCol w:w="2692"/>
                              <w:gridCol w:w="3985"/>
                            </w:tblGrid>
                            <w:tr w:rsidR="007E0FE3">
                              <w:trPr>
                                <w:trHeight w:val="522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E0FE3" w:rsidRDefault="007E0FE3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Objeto </w:t>
                                  </w:r>
                                </w:p>
                              </w:tc>
                              <w:tc>
                                <w:tcPr>
                                  <w:tcW w:w="2692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E0FE3" w:rsidRDefault="007E0FE3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Tipo de sombra </w:t>
                                  </w:r>
                                </w:p>
                              </w:tc>
                              <w:tc>
                                <w:tcPr>
                                  <w:tcW w:w="3985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7E0FE3" w:rsidRDefault="007E0FE3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Tipo de objeto (opaco, semitransparente, transparente) </w:t>
                                  </w:r>
                                </w:p>
                              </w:tc>
                            </w:tr>
                            <w:tr w:rsidR="007E0FE3">
                              <w:trPr>
                                <w:trHeight w:val="265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E0FE3" w:rsidRDefault="007E0FE3">
                                  <w:pPr>
                                    <w:pStyle w:val="Defaul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Hoja árbol </w:t>
                                  </w:r>
                                </w:p>
                              </w:tc>
                              <w:tc>
                                <w:tcPr>
                                  <w:tcW w:w="2692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E0FE3" w:rsidRDefault="007E0FE3">
                                  <w:pPr>
                                    <w:pStyle w:val="Defaul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Intermedia </w:t>
                                  </w:r>
                                </w:p>
                              </w:tc>
                              <w:tc>
                                <w:tcPr>
                                  <w:tcW w:w="3985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E0FE3" w:rsidRDefault="007E0FE3">
                                  <w:pPr>
                                    <w:pStyle w:val="Defaul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Semitransparente </w:t>
                                  </w:r>
                                </w:p>
                              </w:tc>
                            </w:tr>
                            <w:tr w:rsidR="007E0FE3">
                              <w:trPr>
                                <w:trHeight w:val="260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E0FE3" w:rsidRDefault="007E0FE3">
                                  <w:pPr>
                                    <w:pStyle w:val="Defaul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hoja de cuaderno </w:t>
                                  </w:r>
                                </w:p>
                              </w:tc>
                              <w:tc>
                                <w:tcPr>
                                  <w:tcW w:w="2692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E0FE3" w:rsidRDefault="007E0FE3">
                                  <w:pPr>
                                    <w:pStyle w:val="Defaul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Oscura </w:t>
                                  </w:r>
                                </w:p>
                              </w:tc>
                              <w:tc>
                                <w:tcPr>
                                  <w:tcW w:w="3985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E0FE3" w:rsidRDefault="007E0FE3">
                                  <w:pPr>
                                    <w:pStyle w:val="Defaul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Opaco </w:t>
                                  </w:r>
                                </w:p>
                              </w:tc>
                            </w:tr>
                            <w:tr w:rsidR="007E0FE3">
                              <w:trPr>
                                <w:trHeight w:val="260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E0FE3" w:rsidRDefault="007E0FE3">
                                  <w:pPr>
                                    <w:pStyle w:val="Defaul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madera </w:t>
                                  </w:r>
                                </w:p>
                              </w:tc>
                              <w:tc>
                                <w:tcPr>
                                  <w:tcW w:w="2692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E0FE3" w:rsidRDefault="007E0FE3">
                                  <w:pPr>
                                    <w:pStyle w:val="Defaul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Oscura </w:t>
                                  </w:r>
                                </w:p>
                              </w:tc>
                              <w:tc>
                                <w:tcPr>
                                  <w:tcW w:w="3985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E0FE3" w:rsidRDefault="007E0FE3">
                                  <w:pPr>
                                    <w:pStyle w:val="Defaul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Opaco </w:t>
                                  </w:r>
                                </w:p>
                              </w:tc>
                            </w:tr>
                            <w:tr w:rsidR="007E0FE3">
                              <w:trPr>
                                <w:trHeight w:val="265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E0FE3" w:rsidRDefault="007E0FE3">
                                  <w:pPr>
                                    <w:pStyle w:val="Defaul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plástico transparente </w:t>
                                  </w:r>
                                </w:p>
                              </w:tc>
                              <w:tc>
                                <w:tcPr>
                                  <w:tcW w:w="2692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E0FE3" w:rsidRDefault="007E0FE3">
                                  <w:pPr>
                                    <w:pStyle w:val="Defaul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Sin sombra (muy tenue) </w:t>
                                  </w:r>
                                </w:p>
                              </w:tc>
                              <w:tc>
                                <w:tcPr>
                                  <w:tcW w:w="3985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E0FE3" w:rsidRDefault="007E0FE3">
                                  <w:pPr>
                                    <w:pStyle w:val="Defaul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Transparente </w:t>
                                  </w:r>
                                </w:p>
                              </w:tc>
                            </w:tr>
                            <w:tr w:rsidR="007E0FE3">
                              <w:trPr>
                                <w:trHeight w:val="260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E0FE3" w:rsidRDefault="007E0FE3">
                                  <w:pPr>
                                    <w:pStyle w:val="Defaul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vaso de vidrio </w:t>
                                  </w:r>
                                </w:p>
                              </w:tc>
                              <w:tc>
                                <w:tcPr>
                                  <w:tcW w:w="2692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E0FE3" w:rsidRDefault="007E0FE3">
                                  <w:pPr>
                                    <w:pStyle w:val="Defaul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Sin sombra (muy tenue) </w:t>
                                  </w:r>
                                </w:p>
                              </w:tc>
                              <w:tc>
                                <w:tcPr>
                                  <w:tcW w:w="3985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E0FE3" w:rsidRDefault="007E0FE3">
                                  <w:pPr>
                                    <w:pStyle w:val="Defaul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Transparente </w:t>
                                  </w:r>
                                </w:p>
                              </w:tc>
                            </w:tr>
                            <w:tr w:rsidR="007E0FE3">
                              <w:trPr>
                                <w:trHeight w:val="260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E0FE3" w:rsidRDefault="007E0FE3">
                                  <w:pPr>
                                    <w:pStyle w:val="Defaul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papel celofán </w:t>
                                  </w:r>
                                </w:p>
                              </w:tc>
                              <w:tc>
                                <w:tcPr>
                                  <w:tcW w:w="2692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E0FE3" w:rsidRDefault="007E0FE3">
                                  <w:pPr>
                                    <w:pStyle w:val="Defaul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Intermedia </w:t>
                                  </w:r>
                                </w:p>
                              </w:tc>
                              <w:tc>
                                <w:tcPr>
                                  <w:tcW w:w="3985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E0FE3" w:rsidRDefault="007E0FE3">
                                  <w:pPr>
                                    <w:pStyle w:val="Defaul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Semitransparente </w:t>
                                  </w:r>
                                </w:p>
                              </w:tc>
                            </w:tr>
                            <w:tr w:rsidR="007E0FE3">
                              <w:trPr>
                                <w:trHeight w:val="265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E0FE3" w:rsidRDefault="007E0FE3">
                                  <w:pPr>
                                    <w:pStyle w:val="Defaul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delantal </w:t>
                                  </w:r>
                                </w:p>
                              </w:tc>
                              <w:tc>
                                <w:tcPr>
                                  <w:tcW w:w="2692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E0FE3" w:rsidRDefault="007E0FE3">
                                  <w:pPr>
                                    <w:pStyle w:val="Defaul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Oscura </w:t>
                                  </w:r>
                                </w:p>
                              </w:tc>
                              <w:tc>
                                <w:tcPr>
                                  <w:tcW w:w="3985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E0FE3" w:rsidRDefault="007E0FE3">
                                  <w:pPr>
                                    <w:pStyle w:val="Defaul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Opaco </w:t>
                                  </w:r>
                                </w:p>
                              </w:tc>
                            </w:tr>
                          </w:tbl>
                          <w:p w:rsidR="00000000" w:rsidRDefault="006866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72.95pt;margin-top:329.75pt;width:493.45pt;height:154.3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" o:allowincell="f" filled="f" stroked="f">
                <v:textbox>
                  <w:txbxContent>
                    <w:p w:rsidR="007E0FE3" w:rsidRDefault="007E0FE3" w:rsidP="007E0FE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cs="Comic Sans MS"/>
                          <w:b/>
                          <w:bCs/>
                          <w:color w:val="000000"/>
                          <w:sz w:val="20"/>
                          <w:szCs w:val="20"/>
                        </w:rPr>
                        <w:t>Título: Tipos de sombra en distintos objetos</w:t>
                      </w:r>
                      <w:r>
                        <w:rPr>
                          <w:rFonts w:cs="Comic Sans MS"/>
                          <w:color w:val="000000"/>
                          <w:sz w:val="20"/>
                          <w:szCs w:val="20"/>
                        </w:rPr>
                        <w:t>,</w:t>
                      </w:r>
                    </w:p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392"/>
                        <w:gridCol w:w="2692"/>
                        <w:gridCol w:w="3985"/>
                      </w:tblGrid>
                      <w:tr w:rsidR="007E0FE3">
                        <w:trPr>
                          <w:trHeight w:val="522"/>
                        </w:trPr>
                        <w:tc>
                          <w:tcPr>
                            <w:tcW w:w="2392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E0FE3" w:rsidRDefault="007E0FE3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Objeto </w:t>
                            </w:r>
                          </w:p>
                        </w:tc>
                        <w:tc>
                          <w:tcPr>
                            <w:tcW w:w="2692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E0FE3" w:rsidRDefault="007E0FE3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Tipo de sombra </w:t>
                            </w:r>
                          </w:p>
                        </w:tc>
                        <w:tc>
                          <w:tcPr>
                            <w:tcW w:w="3985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7E0FE3" w:rsidRDefault="007E0FE3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Tipo de objeto (opaco, semitransparente, transparente) </w:t>
                            </w:r>
                          </w:p>
                        </w:tc>
                      </w:tr>
                      <w:tr w:rsidR="007E0FE3">
                        <w:trPr>
                          <w:trHeight w:val="265"/>
                        </w:trPr>
                        <w:tc>
                          <w:tcPr>
                            <w:tcW w:w="2392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E0FE3" w:rsidRDefault="007E0FE3">
                            <w:pPr>
                              <w:pStyle w:val="Defaul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Hoja árbol </w:t>
                            </w:r>
                          </w:p>
                        </w:tc>
                        <w:tc>
                          <w:tcPr>
                            <w:tcW w:w="2692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E0FE3" w:rsidRDefault="007E0FE3">
                            <w:pPr>
                              <w:pStyle w:val="Defaul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Intermedia </w:t>
                            </w:r>
                          </w:p>
                        </w:tc>
                        <w:tc>
                          <w:tcPr>
                            <w:tcW w:w="3985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E0FE3" w:rsidRDefault="007E0FE3">
                            <w:pPr>
                              <w:pStyle w:val="Defaul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Semitransparente </w:t>
                            </w:r>
                          </w:p>
                        </w:tc>
                      </w:tr>
                      <w:tr w:rsidR="007E0FE3">
                        <w:trPr>
                          <w:trHeight w:val="260"/>
                        </w:trPr>
                        <w:tc>
                          <w:tcPr>
                            <w:tcW w:w="2392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E0FE3" w:rsidRDefault="007E0FE3">
                            <w:pPr>
                              <w:pStyle w:val="Defaul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hoja de cuaderno </w:t>
                            </w:r>
                          </w:p>
                        </w:tc>
                        <w:tc>
                          <w:tcPr>
                            <w:tcW w:w="2692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E0FE3" w:rsidRDefault="007E0FE3">
                            <w:pPr>
                              <w:pStyle w:val="Defaul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Oscura </w:t>
                            </w:r>
                          </w:p>
                        </w:tc>
                        <w:tc>
                          <w:tcPr>
                            <w:tcW w:w="3985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E0FE3" w:rsidRDefault="007E0FE3">
                            <w:pPr>
                              <w:pStyle w:val="Defaul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Opaco </w:t>
                            </w:r>
                          </w:p>
                        </w:tc>
                      </w:tr>
                      <w:tr w:rsidR="007E0FE3">
                        <w:trPr>
                          <w:trHeight w:val="260"/>
                        </w:trPr>
                        <w:tc>
                          <w:tcPr>
                            <w:tcW w:w="2392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E0FE3" w:rsidRDefault="007E0FE3">
                            <w:pPr>
                              <w:pStyle w:val="Defaul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madera </w:t>
                            </w:r>
                          </w:p>
                        </w:tc>
                        <w:tc>
                          <w:tcPr>
                            <w:tcW w:w="2692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E0FE3" w:rsidRDefault="007E0FE3">
                            <w:pPr>
                              <w:pStyle w:val="Defaul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Oscura </w:t>
                            </w:r>
                          </w:p>
                        </w:tc>
                        <w:tc>
                          <w:tcPr>
                            <w:tcW w:w="3985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E0FE3" w:rsidRDefault="007E0FE3">
                            <w:pPr>
                              <w:pStyle w:val="Defaul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Opaco </w:t>
                            </w:r>
                          </w:p>
                        </w:tc>
                      </w:tr>
                      <w:tr w:rsidR="007E0FE3">
                        <w:trPr>
                          <w:trHeight w:val="265"/>
                        </w:trPr>
                        <w:tc>
                          <w:tcPr>
                            <w:tcW w:w="2392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E0FE3" w:rsidRDefault="007E0FE3">
                            <w:pPr>
                              <w:pStyle w:val="Defaul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plástico transparente </w:t>
                            </w:r>
                          </w:p>
                        </w:tc>
                        <w:tc>
                          <w:tcPr>
                            <w:tcW w:w="2692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E0FE3" w:rsidRDefault="007E0FE3">
                            <w:pPr>
                              <w:pStyle w:val="Defaul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Sin sombra (muy tenue) </w:t>
                            </w:r>
                          </w:p>
                        </w:tc>
                        <w:tc>
                          <w:tcPr>
                            <w:tcW w:w="3985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E0FE3" w:rsidRDefault="007E0FE3">
                            <w:pPr>
                              <w:pStyle w:val="Defaul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Transparente </w:t>
                            </w:r>
                          </w:p>
                        </w:tc>
                      </w:tr>
                      <w:tr w:rsidR="007E0FE3">
                        <w:trPr>
                          <w:trHeight w:val="260"/>
                        </w:trPr>
                        <w:tc>
                          <w:tcPr>
                            <w:tcW w:w="2392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E0FE3" w:rsidRDefault="007E0FE3">
                            <w:pPr>
                              <w:pStyle w:val="Defaul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vaso de vidrio </w:t>
                            </w:r>
                          </w:p>
                        </w:tc>
                        <w:tc>
                          <w:tcPr>
                            <w:tcW w:w="2692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E0FE3" w:rsidRDefault="007E0FE3">
                            <w:pPr>
                              <w:pStyle w:val="Defaul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Sin sombra (muy tenue) </w:t>
                            </w:r>
                          </w:p>
                        </w:tc>
                        <w:tc>
                          <w:tcPr>
                            <w:tcW w:w="3985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E0FE3" w:rsidRDefault="007E0FE3">
                            <w:pPr>
                              <w:pStyle w:val="Defaul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Transparente </w:t>
                            </w:r>
                          </w:p>
                        </w:tc>
                      </w:tr>
                      <w:tr w:rsidR="007E0FE3">
                        <w:trPr>
                          <w:trHeight w:val="260"/>
                        </w:trPr>
                        <w:tc>
                          <w:tcPr>
                            <w:tcW w:w="2392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E0FE3" w:rsidRDefault="007E0FE3">
                            <w:pPr>
                              <w:pStyle w:val="Defaul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papel celofán </w:t>
                            </w:r>
                          </w:p>
                        </w:tc>
                        <w:tc>
                          <w:tcPr>
                            <w:tcW w:w="2692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E0FE3" w:rsidRDefault="007E0FE3">
                            <w:pPr>
                              <w:pStyle w:val="Defaul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Intermedia </w:t>
                            </w:r>
                          </w:p>
                        </w:tc>
                        <w:tc>
                          <w:tcPr>
                            <w:tcW w:w="3985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E0FE3" w:rsidRDefault="007E0FE3">
                            <w:pPr>
                              <w:pStyle w:val="Defaul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Semitransparente </w:t>
                            </w:r>
                          </w:p>
                        </w:tc>
                      </w:tr>
                      <w:tr w:rsidR="007E0FE3">
                        <w:trPr>
                          <w:trHeight w:val="265"/>
                        </w:trPr>
                        <w:tc>
                          <w:tcPr>
                            <w:tcW w:w="2392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E0FE3" w:rsidRDefault="007E0FE3">
                            <w:pPr>
                              <w:pStyle w:val="Defaul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delantal </w:t>
                            </w:r>
                          </w:p>
                        </w:tc>
                        <w:tc>
                          <w:tcPr>
                            <w:tcW w:w="2692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E0FE3" w:rsidRDefault="007E0FE3">
                            <w:pPr>
                              <w:pStyle w:val="Defaul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Oscura </w:t>
                            </w:r>
                          </w:p>
                        </w:tc>
                        <w:tc>
                          <w:tcPr>
                            <w:tcW w:w="3985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E0FE3" w:rsidRDefault="007E0FE3">
                            <w:pPr>
                              <w:pStyle w:val="Defaul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Opaco </w:t>
                            </w:r>
                          </w:p>
                        </w:tc>
                      </w:tr>
                    </w:tbl>
                    <w:p w:rsidR="00000000" w:rsidRDefault="006866F0"/>
                  </w:txbxContent>
                </v:textbox>
                <w10:wrap type="through" anchorx="page" anchory="page"/>
              </v:shape>
            </w:pict>
          </mc:Fallback>
        </mc:AlternateContent>
      </w:r>
      <w:r w:rsidR="00AB7BA6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75802266" wp14:editId="4FB4A08F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BA6"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5F807161" wp14:editId="5D8A7180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0FE3" w:rsidRDefault="007E0FE3" w:rsidP="006D0A34">
      <w:pPr>
        <w:pStyle w:val="CM1"/>
        <w:framePr w:w="6421" w:wrap="auto" w:vAnchor="page" w:hAnchor="page" w:x="1641" w:y="4641"/>
        <w:jc w:val="both"/>
        <w:rPr>
          <w:rFonts w:cs="Comic Sans MS"/>
          <w:color w:val="000000"/>
          <w:sz w:val="20"/>
          <w:szCs w:val="20"/>
        </w:rPr>
      </w:pPr>
      <w:r>
        <w:rPr>
          <w:rFonts w:cs="Comic Sans MS"/>
          <w:color w:val="000000"/>
          <w:sz w:val="20"/>
          <w:szCs w:val="20"/>
        </w:rPr>
        <w:t xml:space="preserve">Clasifiquen sus objetos según la solidez de la sombra. Opacos los que proyectan la sombra más oscura, transparente los que proyectan la sombra más tenue (o no proyectan sombra) y semitransparente los que proyectan una sombra intermedia. Completen la tabla de datos con la información generada en el experimento y agreguen la información sobre si el objeto es transparente, semitransparente u opaco. </w:t>
      </w:r>
    </w:p>
    <w:p w:rsidR="007E0FE3" w:rsidRDefault="007E0FE3" w:rsidP="006D0A34">
      <w:pPr>
        <w:pStyle w:val="Default"/>
        <w:framePr w:w="9570" w:wrap="auto" w:vAnchor="page" w:hAnchor="page" w:x="1601" w:y="9505"/>
        <w:spacing w:line="278" w:lineRule="atLeast"/>
        <w:rPr>
          <w:rFonts w:cstheme="minorBidi"/>
          <w:color w:val="auto"/>
          <w:sz w:val="20"/>
          <w:szCs w:val="20"/>
        </w:rPr>
      </w:pPr>
      <w:r>
        <w:rPr>
          <w:rFonts w:cstheme="minorBidi"/>
          <w:b/>
          <w:bCs/>
          <w:i/>
          <w:iCs/>
          <w:color w:val="auto"/>
          <w:sz w:val="20"/>
          <w:szCs w:val="20"/>
        </w:rPr>
        <w:t xml:space="preserve">*resultados pueden variar según el material, por ejemplo un delantal de tela muy delgada puede ser intermedio (semitransparente), un papel celofán oscuro se comporta distinto que uno de color claro. </w:t>
      </w:r>
    </w:p>
    <w:p w:rsidR="007E0FE3" w:rsidRDefault="007E0FE3" w:rsidP="006D0A34">
      <w:pPr>
        <w:pStyle w:val="Default"/>
        <w:framePr w:w="9728" w:wrap="auto" w:vAnchor="page" w:hAnchor="page" w:x="1561" w:y="10321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1  ¿Por qué los objetos opacos generan la sombra más oscura? </w:t>
      </w:r>
      <w:r>
        <w:rPr>
          <w:b/>
          <w:bCs/>
          <w:i/>
          <w:iCs/>
          <w:color w:val="FF0000"/>
          <w:sz w:val="20"/>
          <w:szCs w:val="20"/>
        </w:rPr>
        <w:t xml:space="preserve">Porque la luz no atraviesa por ellos. </w:t>
      </w:r>
    </w:p>
    <w:p w:rsidR="007E0FE3" w:rsidRDefault="007E0FE3" w:rsidP="006D0A34">
      <w:pPr>
        <w:pStyle w:val="Default"/>
        <w:framePr w:w="9728" w:wrap="auto" w:vAnchor="page" w:hAnchor="page" w:x="1561" w:y="10321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2. ¿Por qué los objetos transparentes no generan sombra, o la sombra es muy tenue? </w:t>
      </w:r>
      <w:r>
        <w:rPr>
          <w:b/>
          <w:bCs/>
          <w:i/>
          <w:iCs/>
          <w:color w:val="FF0000"/>
          <w:sz w:val="20"/>
          <w:szCs w:val="20"/>
        </w:rPr>
        <w:t xml:space="preserve">Porque la luz atraviesa por ellos. </w:t>
      </w:r>
    </w:p>
    <w:p w:rsidR="007E0FE3" w:rsidRDefault="007E0FE3" w:rsidP="006D0A34">
      <w:pPr>
        <w:pStyle w:val="Default"/>
        <w:framePr w:w="9728" w:wrap="auto" w:vAnchor="page" w:hAnchor="page" w:x="1561" w:y="10321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3. ¿Qué características tendrán los objetos que generan sombras intermedias? </w:t>
      </w:r>
      <w:r>
        <w:rPr>
          <w:b/>
          <w:bCs/>
          <w:i/>
          <w:iCs/>
          <w:color w:val="FF0000"/>
          <w:sz w:val="20"/>
          <w:szCs w:val="20"/>
        </w:rPr>
        <w:t xml:space="preserve">Son semitransparentes, tiene características de los objetos opacos y transparentes. </w:t>
      </w:r>
    </w:p>
    <w:p w:rsidR="007E0FE3" w:rsidRDefault="007E0FE3" w:rsidP="006D0A34">
      <w:pPr>
        <w:pStyle w:val="Default"/>
        <w:framePr w:w="9728" w:wrap="auto" w:vAnchor="page" w:hAnchor="page" w:x="1561" w:y="10321"/>
        <w:rPr>
          <w:sz w:val="20"/>
          <w:szCs w:val="20"/>
        </w:rPr>
      </w:pPr>
      <w:r>
        <w:rPr>
          <w:sz w:val="20"/>
          <w:szCs w:val="20"/>
        </w:rPr>
        <w:t xml:space="preserve">4. ¿Sucederá lo mismo con distintos líquidos? Proponga un experimento para probar su creencia. </w:t>
      </w:r>
    </w:p>
    <w:p w:rsidR="007E0FE3" w:rsidRDefault="007E0FE3" w:rsidP="006D0A34">
      <w:pPr>
        <w:pStyle w:val="Default"/>
        <w:framePr w:w="9581" w:wrap="auto" w:vAnchor="page" w:hAnchor="page" w:x="1585" w:y="12013"/>
        <w:spacing w:line="278" w:lineRule="atLeast"/>
        <w:rPr>
          <w:color w:val="FF0000"/>
          <w:sz w:val="20"/>
          <w:szCs w:val="20"/>
        </w:rPr>
      </w:pPr>
      <w:r>
        <w:rPr>
          <w:b/>
          <w:bCs/>
          <w:i/>
          <w:iCs/>
          <w:color w:val="FF0000"/>
          <w:sz w:val="20"/>
          <w:szCs w:val="20"/>
        </w:rPr>
        <w:t xml:space="preserve">Respuesta abierta, importante es que piensen como montar un experimento y lo puedan explicar verbalmente o usando dibujos. </w:t>
      </w:r>
    </w:p>
    <w:p w:rsidR="007E0FE3" w:rsidRDefault="007E0FE3" w:rsidP="006D0A34">
      <w:pPr>
        <w:pStyle w:val="Default"/>
        <w:framePr w:w="9703" w:wrap="auto" w:vAnchor="page" w:hAnchor="page" w:x="1633" w:y="12637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5  Revisen la predicción que escribieron al inicio (antes del experimento) y escriban si su predicción se cumplió o no. </w:t>
      </w:r>
      <w:r>
        <w:rPr>
          <w:b/>
          <w:bCs/>
          <w:i/>
          <w:iCs/>
          <w:color w:val="FF0000"/>
          <w:sz w:val="20"/>
          <w:szCs w:val="20"/>
        </w:rPr>
        <w:t xml:space="preserve">Respuesta abierta. </w:t>
      </w:r>
    </w:p>
    <w:p w:rsidR="007E0FE3" w:rsidRDefault="007E0FE3" w:rsidP="006D0A34">
      <w:pPr>
        <w:pStyle w:val="Default"/>
        <w:framePr w:w="9703" w:wrap="auto" w:vAnchor="page" w:hAnchor="page" w:x="1633" w:y="12637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6. Revisen la respuesta inicial y vuelvan a escribirla con lo que aprendieron hoy. </w:t>
      </w:r>
      <w:r>
        <w:rPr>
          <w:b/>
          <w:bCs/>
          <w:i/>
          <w:iCs/>
          <w:color w:val="FF0000"/>
          <w:sz w:val="20"/>
          <w:szCs w:val="20"/>
        </w:rPr>
        <w:t xml:space="preserve">Respuesta abierta. </w:t>
      </w:r>
    </w:p>
    <w:p w:rsidR="007E0FE3" w:rsidRDefault="007E0FE3" w:rsidP="006D0A34">
      <w:pPr>
        <w:pStyle w:val="Default"/>
        <w:framePr w:w="3670" w:h="441" w:hRule="exact" w:wrap="auto" w:vAnchor="page" w:hAnchor="page" w:x="1641" w:y="13837"/>
      </w:pPr>
      <w:r>
        <w:rPr>
          <w:sz w:val="16"/>
          <w:szCs w:val="16"/>
        </w:rPr>
        <w:t xml:space="preserve">Elaborado por: </w:t>
      </w:r>
      <w:r w:rsidR="00200AAF">
        <w:rPr>
          <w:sz w:val="16"/>
          <w:szCs w:val="16"/>
        </w:rPr>
        <w:t>Carmen Salazar</w:t>
      </w:r>
      <w:r>
        <w:rPr>
          <w:sz w:val="16"/>
          <w:szCs w:val="16"/>
        </w:rPr>
        <w:t xml:space="preserve"> </w:t>
      </w:r>
    </w:p>
    <w:p w:rsidR="007E0FE3" w:rsidRDefault="007E0FE3" w:rsidP="007E0FE3">
      <w:pPr>
        <w:spacing w:before="100" w:beforeAutospacing="1" w:after="0" w:line="240" w:lineRule="auto"/>
        <w:ind w:left="-1134" w:right="-1134"/>
        <w:contextualSpacing/>
        <w:jc w:val="center"/>
      </w:pPr>
    </w:p>
    <w:p w:rsidR="007E0FE3" w:rsidRDefault="007E0FE3" w:rsidP="007E0FE3">
      <w:pPr>
        <w:pStyle w:val="CM3"/>
        <w:framePr w:w="6832" w:wrap="auto" w:vAnchor="page" w:hAnchor="page" w:x="3101" w:y="1759"/>
        <w:jc w:val="center"/>
        <w:rPr>
          <w:rFonts w:cs="Comic Sans MS"/>
          <w:b/>
          <w:bCs/>
          <w:color w:val="000000"/>
          <w:sz w:val="22"/>
          <w:szCs w:val="22"/>
        </w:rPr>
      </w:pPr>
    </w:p>
    <w:p w:rsidR="007E0FE3" w:rsidRDefault="007E0FE3" w:rsidP="007E0FE3">
      <w:pPr>
        <w:pStyle w:val="CM3"/>
        <w:framePr w:w="6832" w:wrap="auto" w:vAnchor="page" w:hAnchor="page" w:x="3101" w:y="1759"/>
        <w:jc w:val="center"/>
        <w:rPr>
          <w:rFonts w:cs="Comic Sans MS"/>
          <w:color w:val="000000"/>
          <w:sz w:val="22"/>
          <w:szCs w:val="22"/>
        </w:rPr>
      </w:pPr>
      <w:r>
        <w:rPr>
          <w:rFonts w:cs="Comic Sans MS"/>
          <w:b/>
          <w:bCs/>
          <w:color w:val="000000"/>
          <w:sz w:val="22"/>
          <w:szCs w:val="22"/>
        </w:rPr>
        <w:t xml:space="preserve">PAUTA EXPERIMENTANDO CON LAS SOMBRAS </w:t>
      </w:r>
    </w:p>
    <w:p w:rsidR="007E0FE3" w:rsidRDefault="007E0FE3" w:rsidP="007E0FE3">
      <w:pPr>
        <w:pStyle w:val="CM1"/>
        <w:framePr w:w="9640" w:wrap="auto" w:vAnchor="page" w:hAnchor="page" w:x="1700" w:y="2313"/>
        <w:rPr>
          <w:rFonts w:cs="Comic Sans MS"/>
          <w:color w:val="000000"/>
          <w:sz w:val="18"/>
          <w:szCs w:val="18"/>
        </w:rPr>
      </w:pPr>
      <w:r>
        <w:rPr>
          <w:rFonts w:cs="Comic Sans MS"/>
          <w:b/>
          <w:bCs/>
          <w:i/>
          <w:iCs/>
          <w:color w:val="000000"/>
          <w:sz w:val="18"/>
          <w:szCs w:val="18"/>
        </w:rPr>
        <w:t xml:space="preserve">¿Todos los objetos producen sombras? </w:t>
      </w:r>
      <w:r>
        <w:rPr>
          <w:rFonts w:cs="Comic Sans MS"/>
          <w:color w:val="000000"/>
          <w:sz w:val="18"/>
          <w:szCs w:val="18"/>
        </w:rPr>
        <w:t xml:space="preserve">Escriban una posible respuesta a esta pregunta que van a investigar </w:t>
      </w:r>
      <w:r>
        <w:rPr>
          <w:rFonts w:cs="Comic Sans MS"/>
          <w:b/>
          <w:bCs/>
          <w:i/>
          <w:iCs/>
          <w:color w:val="FF0000"/>
          <w:sz w:val="18"/>
          <w:szCs w:val="18"/>
        </w:rPr>
        <w:t xml:space="preserve">Respuesta abierta. </w:t>
      </w:r>
      <w:r>
        <w:rPr>
          <w:rFonts w:cs="Comic Sans MS"/>
          <w:color w:val="000000"/>
          <w:sz w:val="18"/>
          <w:szCs w:val="18"/>
        </w:rPr>
        <w:t xml:space="preserve">Para este experimento tratarán de formar sombra con los siguientes materiales: Hoja mediana de árbol, hoja de cuaderno, madera, plástico transparente como mica o el que se usa en la cocina para envolver, vaso de vidrio, papel celofán, el delantal. Miren el dibujo para ver cómo hacer el experimento. Deben oscurecer la sala cerrando cortinas y apagando la luz. Antes de comenzar, </w:t>
      </w:r>
      <w:r>
        <w:rPr>
          <w:rFonts w:cs="Comic Sans MS"/>
          <w:b/>
          <w:bCs/>
          <w:color w:val="000000"/>
          <w:sz w:val="18"/>
          <w:szCs w:val="18"/>
        </w:rPr>
        <w:t xml:space="preserve">predigan </w:t>
      </w:r>
      <w:r>
        <w:rPr>
          <w:rFonts w:cs="Comic Sans MS"/>
          <w:color w:val="000000"/>
          <w:sz w:val="18"/>
          <w:szCs w:val="18"/>
        </w:rPr>
        <w:t xml:space="preserve">qué objetos producirán unas sombras oscuras y cuáles no. </w:t>
      </w:r>
    </w:p>
    <w:p w:rsidR="007E0FE3" w:rsidRDefault="006D0A34" w:rsidP="007E0FE3">
      <w:pPr>
        <w:pStyle w:val="Default"/>
        <w:framePr w:w="5240" w:wrap="auto" w:vAnchor="page" w:hAnchor="page" w:x="6903" w:y="3615"/>
        <w:spacing w:after="140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2576" behindDoc="1" locked="0" layoutInCell="1" allowOverlap="1" wp14:anchorId="784A2C66" wp14:editId="50964867">
            <wp:simplePos x="0" y="0"/>
            <wp:positionH relativeFrom="column">
              <wp:posOffset>768350</wp:posOffset>
            </wp:positionH>
            <wp:positionV relativeFrom="paragraph">
              <wp:posOffset>227330</wp:posOffset>
            </wp:positionV>
            <wp:extent cx="1803400" cy="1037590"/>
            <wp:effectExtent l="0" t="0" r="6350" b="0"/>
            <wp:wrapTight wrapText="bothSides">
              <wp:wrapPolygon edited="0">
                <wp:start x="0" y="0"/>
                <wp:lineTo x="0" y="21018"/>
                <wp:lineTo x="21448" y="21018"/>
                <wp:lineTo x="21448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584" w:rsidRPr="007800B5" w:rsidRDefault="003B0584" w:rsidP="006D0A34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3B0584" w:rsidRPr="007800B5" w:rsidSect="007800B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6F0" w:rsidRDefault="006866F0" w:rsidP="00DB4839">
      <w:pPr>
        <w:spacing w:after="0" w:line="240" w:lineRule="auto"/>
      </w:pPr>
      <w:r>
        <w:separator/>
      </w:r>
    </w:p>
  </w:endnote>
  <w:endnote w:type="continuationSeparator" w:id="0">
    <w:p w:rsidR="006866F0" w:rsidRDefault="006866F0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51452C9" wp14:editId="27B8CCFA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6D0A34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40CFE1A3" wp14:editId="020FEEEE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02937443" wp14:editId="6DDFE137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200AAF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6F0" w:rsidRDefault="006866F0" w:rsidP="00DB4839">
      <w:pPr>
        <w:spacing w:after="0" w:line="240" w:lineRule="auto"/>
      </w:pPr>
      <w:r>
        <w:separator/>
      </w:r>
    </w:p>
  </w:footnote>
  <w:footnote w:type="continuationSeparator" w:id="0">
    <w:p w:rsidR="006866F0" w:rsidRDefault="006866F0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883E460"/>
    <w:multiLevelType w:val="hybridMultilevel"/>
    <w:tmpl w:val="9576B3AB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C8E6F06"/>
    <w:multiLevelType w:val="hybridMultilevel"/>
    <w:tmpl w:val="A8D42B1A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72D9B"/>
    <w:rsid w:val="001A60B8"/>
    <w:rsid w:val="001D23B2"/>
    <w:rsid w:val="00200AAF"/>
    <w:rsid w:val="00236892"/>
    <w:rsid w:val="002437C0"/>
    <w:rsid w:val="002549C1"/>
    <w:rsid w:val="002E2049"/>
    <w:rsid w:val="00326F8E"/>
    <w:rsid w:val="003B0584"/>
    <w:rsid w:val="00407185"/>
    <w:rsid w:val="004278EE"/>
    <w:rsid w:val="00435EE0"/>
    <w:rsid w:val="004A1072"/>
    <w:rsid w:val="005178D6"/>
    <w:rsid w:val="005356AF"/>
    <w:rsid w:val="006344EA"/>
    <w:rsid w:val="00646DB0"/>
    <w:rsid w:val="00680326"/>
    <w:rsid w:val="006866F0"/>
    <w:rsid w:val="00686FCC"/>
    <w:rsid w:val="006B0624"/>
    <w:rsid w:val="006D0A34"/>
    <w:rsid w:val="0071104A"/>
    <w:rsid w:val="007764AC"/>
    <w:rsid w:val="007800B5"/>
    <w:rsid w:val="007E0FE3"/>
    <w:rsid w:val="0082611E"/>
    <w:rsid w:val="008A5BAF"/>
    <w:rsid w:val="00956AFA"/>
    <w:rsid w:val="00A45832"/>
    <w:rsid w:val="00AA0854"/>
    <w:rsid w:val="00AB7BA6"/>
    <w:rsid w:val="00AC0D6E"/>
    <w:rsid w:val="00B318C5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B4839"/>
    <w:rsid w:val="00E22396"/>
    <w:rsid w:val="00E91F14"/>
    <w:rsid w:val="00ED7604"/>
    <w:rsid w:val="00F36C4E"/>
    <w:rsid w:val="00F4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0FE3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color w:val="000000"/>
      <w:sz w:val="24"/>
      <w:szCs w:val="24"/>
      <w:lang w:val="es-CL" w:eastAsia="es-CL"/>
    </w:rPr>
  </w:style>
  <w:style w:type="paragraph" w:customStyle="1" w:styleId="CM3">
    <w:name w:val="CM3"/>
    <w:basedOn w:val="Default"/>
    <w:next w:val="Default"/>
    <w:uiPriority w:val="99"/>
    <w:rsid w:val="007E0FE3"/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sid w:val="007E0FE3"/>
    <w:pPr>
      <w:spacing w:line="278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0FE3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color w:val="000000"/>
      <w:sz w:val="24"/>
      <w:szCs w:val="24"/>
      <w:lang w:val="es-CL" w:eastAsia="es-CL"/>
    </w:rPr>
  </w:style>
  <w:style w:type="paragraph" w:customStyle="1" w:styleId="CM3">
    <w:name w:val="CM3"/>
    <w:basedOn w:val="Default"/>
    <w:next w:val="Default"/>
    <w:uiPriority w:val="99"/>
    <w:rsid w:val="007E0FE3"/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sid w:val="007E0FE3"/>
    <w:pPr>
      <w:spacing w:line="278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2012-11-21T14:56:00Z</cp:lastPrinted>
  <dcterms:created xsi:type="dcterms:W3CDTF">2013-04-16T16:47:00Z</dcterms:created>
  <dcterms:modified xsi:type="dcterms:W3CDTF">2013-04-16T16:50:00Z</dcterms:modified>
</cp:coreProperties>
</file>