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0A93028" wp14:editId="05A955DC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0C9DAAC2" wp14:editId="17AC864F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C87531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D0356A" w:rsidRPr="00D6749A" w:rsidRDefault="00725BB1" w:rsidP="00D0356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PAUTA </w:t>
      </w:r>
      <w:r w:rsidR="00D0356A">
        <w:rPr>
          <w:rFonts w:ascii="Comic Sans MS" w:hAnsi="Comic Sans MS"/>
          <w:b/>
          <w:sz w:val="28"/>
          <w:szCs w:val="28"/>
        </w:rPr>
        <w:t xml:space="preserve">ACTIVIDAD. </w:t>
      </w:r>
      <w:r w:rsidR="00D0356A" w:rsidRPr="00D6749A">
        <w:rPr>
          <w:rFonts w:ascii="Comic Sans MS" w:hAnsi="Comic Sans MS"/>
          <w:b/>
          <w:sz w:val="28"/>
          <w:szCs w:val="28"/>
        </w:rPr>
        <w:t>¿CÓMO VIAJA LA LUZ?</w:t>
      </w:r>
    </w:p>
    <w:p w:rsidR="00D0356A" w:rsidRPr="00725BB1" w:rsidRDefault="00725BB1" w:rsidP="00D0356A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520040F1" wp14:editId="6EC82FBF">
            <wp:simplePos x="0" y="0"/>
            <wp:positionH relativeFrom="column">
              <wp:posOffset>2554605</wp:posOffset>
            </wp:positionH>
            <wp:positionV relativeFrom="paragraph">
              <wp:posOffset>569595</wp:posOffset>
            </wp:positionV>
            <wp:extent cx="2552700" cy="1857375"/>
            <wp:effectExtent l="0" t="0" r="0" b="9525"/>
            <wp:wrapTight wrapText="bothSides">
              <wp:wrapPolygon edited="0">
                <wp:start x="0" y="0"/>
                <wp:lineTo x="0" y="21489"/>
                <wp:lineTo x="21439" y="21489"/>
                <wp:lineTo x="21439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56A" w:rsidRPr="00725BB1">
        <w:rPr>
          <w:rFonts w:ascii="Comic Sans MS" w:hAnsi="Comic Sans MS"/>
          <w:sz w:val="20"/>
          <w:szCs w:val="20"/>
        </w:rPr>
        <w:t>Para que puedan responder a esta pregunta realizar un experimento.  Formen un grupo de 3 a 4 integrantes. Necesitarán recolectar algunos materiales. Miren la imagen para ver los materiales y cómo colorarlos.</w:t>
      </w:r>
    </w:p>
    <w:p w:rsidR="00D0356A" w:rsidRPr="00D6749A" w:rsidRDefault="00D0356A" w:rsidP="00D0356A">
      <w:pPr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Default="00D0356A" w:rsidP="00D0356A">
      <w:pPr>
        <w:pStyle w:val="Prrafodelista"/>
        <w:ind w:left="0"/>
        <w:rPr>
          <w:rFonts w:ascii="Comic Sans MS" w:hAnsi="Comic Sans MS"/>
          <w:sz w:val="28"/>
          <w:szCs w:val="28"/>
        </w:rPr>
      </w:pPr>
    </w:p>
    <w:p w:rsidR="00D0356A" w:rsidRPr="00725BB1" w:rsidRDefault="00D0356A" w:rsidP="00725BB1">
      <w:pPr>
        <w:pStyle w:val="Prrafodelista"/>
        <w:spacing w:after="0" w:line="240" w:lineRule="auto"/>
        <w:ind w:left="0"/>
        <w:rPr>
          <w:rFonts w:ascii="Comic Sans MS" w:hAnsi="Comic Sans MS"/>
          <w:b/>
          <w:sz w:val="20"/>
          <w:szCs w:val="20"/>
        </w:rPr>
      </w:pPr>
      <w:r w:rsidRPr="00725BB1">
        <w:rPr>
          <w:rFonts w:ascii="Comic Sans MS" w:hAnsi="Comic Sans MS"/>
          <w:b/>
          <w:sz w:val="20"/>
          <w:szCs w:val="20"/>
        </w:rPr>
        <w:t>Procedimiento y preguntas:</w:t>
      </w:r>
    </w:p>
    <w:p w:rsidR="00185BC5" w:rsidRPr="00185BC5" w:rsidRDefault="00D0356A" w:rsidP="00185BC5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 xml:space="preserve">Coloquen los cuadrados de cartulina completamente alineados (pueden mirar por los orificios para asegurarse que estén en línea recta) y cerca de una pared. </w:t>
      </w:r>
    </w:p>
    <w:p w:rsidR="00D0356A" w:rsidRPr="00725BB1" w:rsidRDefault="00D0356A" w:rsidP="00725BB1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 xml:space="preserve"> Oscurezcan la sala de clases.</w:t>
      </w:r>
    </w:p>
    <w:p w:rsidR="00D0356A" w:rsidRPr="00725BB1" w:rsidRDefault="00D0356A" w:rsidP="00725BB1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>Pongan la linterna en línea con el cuadrado de cartulina que está más cerca de la persona con la linterna.</w:t>
      </w:r>
    </w:p>
    <w:p w:rsidR="00D0356A" w:rsidRPr="00725BB1" w:rsidRDefault="00D0356A" w:rsidP="00725BB1">
      <w:pPr>
        <w:pStyle w:val="Prrafodelista"/>
        <w:numPr>
          <w:ilvl w:val="0"/>
          <w:numId w:val="3"/>
        </w:numP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>Enciendan la linterna y miren la forma de la línea en la que viaja la luz.</w:t>
      </w:r>
    </w:p>
    <w:p w:rsidR="00725BB1" w:rsidRDefault="00725BB1" w:rsidP="00725BB1">
      <w:pPr>
        <w:spacing w:after="0" w:line="240" w:lineRule="auto"/>
        <w:rPr>
          <w:rFonts w:ascii="Comic Sans MS" w:hAnsi="Comic Sans MS"/>
          <w:b/>
          <w:sz w:val="20"/>
          <w:szCs w:val="20"/>
        </w:rPr>
      </w:pPr>
    </w:p>
    <w:p w:rsidR="00D0356A" w:rsidRPr="00725BB1" w:rsidRDefault="00D0356A" w:rsidP="00725BB1">
      <w:pP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b/>
          <w:sz w:val="20"/>
          <w:szCs w:val="20"/>
        </w:rPr>
        <w:t>Describan</w:t>
      </w:r>
      <w:r w:rsidRPr="00725BB1">
        <w:rPr>
          <w:rFonts w:ascii="Comic Sans MS" w:hAnsi="Comic Sans MS"/>
          <w:sz w:val="20"/>
          <w:szCs w:val="20"/>
        </w:rPr>
        <w:t>: ¿Cómo viaja la luz?</w:t>
      </w:r>
      <w:r w:rsidR="00185BC5">
        <w:rPr>
          <w:rFonts w:ascii="Comic Sans MS" w:hAnsi="Comic Sans MS"/>
          <w:sz w:val="20"/>
          <w:szCs w:val="20"/>
        </w:rPr>
        <w:t xml:space="preserve"> </w:t>
      </w:r>
      <w:r w:rsidR="00185BC5">
        <w:rPr>
          <w:rFonts w:ascii="Comic Sans MS" w:hAnsi="Comic Sans MS"/>
          <w:b/>
          <w:i/>
          <w:color w:val="FF0000"/>
          <w:sz w:val="20"/>
          <w:szCs w:val="20"/>
        </w:rPr>
        <w:t>En línea recta si el experimento está correctamente montado.</w:t>
      </w:r>
    </w:p>
    <w:p w:rsidR="00D0356A" w:rsidRPr="00725BB1" w:rsidRDefault="00D0356A" w:rsidP="00725BB1">
      <w:pPr>
        <w:pStyle w:val="Prrafodelista"/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>Ahora muevan el cuadrado de cartulina del medio para que no esté alineado y repitan el experimento</w:t>
      </w:r>
    </w:p>
    <w:p w:rsidR="00D0356A" w:rsidRPr="00725BB1" w:rsidRDefault="00D0356A" w:rsidP="00725BB1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sz w:val="20"/>
          <w:szCs w:val="20"/>
        </w:rPr>
        <w:t>¿Se observa lo mismo en la pared?</w:t>
      </w:r>
    </w:p>
    <w:p w:rsidR="00185BC5" w:rsidRDefault="00185BC5" w:rsidP="00725BB1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b/>
          <w:i/>
          <w:color w:val="FF0000"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>Observarán que la línea se quiebra y no sale del último orificio.</w:t>
      </w:r>
    </w:p>
    <w:p w:rsidR="00D0356A" w:rsidRPr="00725BB1" w:rsidRDefault="00D0356A" w:rsidP="00725BB1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 w:rsidRPr="00725BB1">
        <w:rPr>
          <w:rFonts w:ascii="Comic Sans MS" w:hAnsi="Comic Sans MS"/>
          <w:b/>
          <w:sz w:val="20"/>
          <w:szCs w:val="20"/>
        </w:rPr>
        <w:t>Expliquen</w:t>
      </w:r>
      <w:r w:rsidRPr="00725BB1">
        <w:rPr>
          <w:rFonts w:ascii="Comic Sans MS" w:hAnsi="Comic Sans MS"/>
          <w:sz w:val="20"/>
          <w:szCs w:val="20"/>
        </w:rPr>
        <w:t xml:space="preserve"> ¿por qué?</w:t>
      </w:r>
    </w:p>
    <w:p w:rsidR="00D0356A" w:rsidRPr="00725BB1" w:rsidRDefault="00185BC5" w:rsidP="00725BB1">
      <w:pPr>
        <w:pStyle w:val="Prrafodelista"/>
        <w:pBdr>
          <w:bottom w:val="single" w:sz="12" w:space="0" w:color="auto"/>
        </w:pBdr>
        <w:spacing w:after="0" w:line="240" w:lineRule="auto"/>
        <w:ind w:left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>La explicación es que la luz se moviliza en línea recta, entonces si algo se interpone en su camino, se desvía su camino.</w:t>
      </w:r>
    </w:p>
    <w:p w:rsidR="00185BC5" w:rsidRDefault="00D0356A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b/>
          <w:i/>
          <w:color w:val="FF0000"/>
          <w:sz w:val="20"/>
          <w:szCs w:val="20"/>
        </w:rPr>
      </w:pPr>
      <w:r w:rsidRPr="00725BB1">
        <w:rPr>
          <w:rFonts w:ascii="Comic Sans MS" w:hAnsi="Comic Sans MS"/>
          <w:b/>
          <w:sz w:val="20"/>
          <w:szCs w:val="20"/>
        </w:rPr>
        <w:t>Conclusión:</w:t>
      </w:r>
      <w:r w:rsidRPr="00725BB1">
        <w:rPr>
          <w:rFonts w:ascii="Comic Sans MS" w:hAnsi="Comic Sans MS"/>
          <w:sz w:val="20"/>
          <w:szCs w:val="20"/>
        </w:rPr>
        <w:t xml:space="preserve"> ¿En qué dirección viaja la luz?</w:t>
      </w:r>
      <w:r w:rsidR="00185BC5" w:rsidRPr="00185BC5">
        <w:rPr>
          <w:rFonts w:ascii="Comic Sans MS" w:hAnsi="Comic Sans MS"/>
          <w:b/>
          <w:i/>
          <w:color w:val="FF0000"/>
          <w:sz w:val="20"/>
          <w:szCs w:val="20"/>
        </w:rPr>
        <w:t xml:space="preserve"> </w:t>
      </w:r>
    </w:p>
    <w:p w:rsidR="005F3E32" w:rsidRDefault="00185BC5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i/>
          <w:color w:val="FF0000"/>
          <w:sz w:val="20"/>
          <w:szCs w:val="20"/>
        </w:rPr>
        <w:t>En línea recta</w:t>
      </w:r>
      <w:r>
        <w:rPr>
          <w:rFonts w:ascii="Comic Sans MS" w:hAnsi="Comic Sans MS"/>
          <w:sz w:val="20"/>
          <w:szCs w:val="20"/>
        </w:rPr>
        <w:t>.</w:t>
      </w:r>
    </w:p>
    <w:p w:rsidR="005F3E32" w:rsidRDefault="005F3E32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</w:p>
    <w:p w:rsidR="005F3E32" w:rsidRDefault="005F3E32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</w:p>
    <w:p w:rsidR="005F3E32" w:rsidRDefault="005F3E32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</w:p>
    <w:p w:rsidR="005F3E32" w:rsidRDefault="005F3E32" w:rsidP="00185BC5">
      <w:pPr>
        <w:pBdr>
          <w:bottom w:val="single" w:sz="12" w:space="0" w:color="auto"/>
        </w:pBdr>
        <w:spacing w:after="0" w:line="240" w:lineRule="auto"/>
        <w:rPr>
          <w:rFonts w:ascii="Comic Sans MS" w:hAnsi="Comic Sans MS"/>
          <w:sz w:val="20"/>
          <w:szCs w:val="20"/>
        </w:rPr>
      </w:pPr>
    </w:p>
    <w:p w:rsidR="005F3E32" w:rsidRDefault="005F3E32" w:rsidP="005F3E32">
      <w:pPr>
        <w:rPr>
          <w:rFonts w:ascii="Comic Sans MS" w:hAnsi="Comic Sans MS"/>
          <w:sz w:val="20"/>
          <w:szCs w:val="20"/>
        </w:rPr>
      </w:pPr>
    </w:p>
    <w:p w:rsidR="005F3E32" w:rsidRDefault="005F3E32" w:rsidP="005F3E32">
      <w:pPr>
        <w:tabs>
          <w:tab w:val="left" w:pos="3180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5F3E32" w:rsidRPr="005F3E32" w:rsidRDefault="005F3E32" w:rsidP="005F3E32">
      <w:pPr>
        <w:tabs>
          <w:tab w:val="left" w:pos="3180"/>
        </w:tabs>
        <w:rPr>
          <w:rFonts w:ascii="Comic Sans MS" w:hAnsi="Comic Sans MS"/>
          <w:sz w:val="18"/>
          <w:szCs w:val="18"/>
        </w:rPr>
      </w:pPr>
      <w:bookmarkStart w:id="0" w:name="_GoBack"/>
      <w:r w:rsidRPr="005F3E32">
        <w:rPr>
          <w:rFonts w:ascii="Comic Sans MS" w:hAnsi="Comic Sans MS"/>
          <w:sz w:val="18"/>
          <w:szCs w:val="18"/>
        </w:rPr>
        <w:t>Elaborado por: Carmen Salazar</w:t>
      </w:r>
      <w:bookmarkEnd w:id="0"/>
    </w:p>
    <w:sectPr w:rsidR="005F3E32" w:rsidRPr="005F3E32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E91" w:rsidRDefault="00EF2E91" w:rsidP="00DB4839">
      <w:pPr>
        <w:spacing w:after="0" w:line="240" w:lineRule="auto"/>
      </w:pPr>
      <w:r>
        <w:separator/>
      </w:r>
    </w:p>
  </w:endnote>
  <w:endnote w:type="continuationSeparator" w:id="0">
    <w:p w:rsidR="00EF2E91" w:rsidRDefault="00EF2E91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4665473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142E8EB1" wp14:editId="5924CC0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5F3E32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4544941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3B41D6E" wp14:editId="5FD9EC96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4656186C" wp14:editId="6FF3D095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5F3E32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E91" w:rsidRDefault="00EF2E91" w:rsidP="00DB4839">
      <w:pPr>
        <w:spacing w:after="0" w:line="240" w:lineRule="auto"/>
      </w:pPr>
      <w:r>
        <w:separator/>
      </w:r>
    </w:p>
  </w:footnote>
  <w:footnote w:type="continuationSeparator" w:id="0">
    <w:p w:rsidR="00EF2E91" w:rsidRDefault="00EF2E91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C106C"/>
    <w:multiLevelType w:val="hybridMultilevel"/>
    <w:tmpl w:val="A1B2BE38"/>
    <w:lvl w:ilvl="0" w:tplc="0C0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85BC5"/>
    <w:rsid w:val="001A60B8"/>
    <w:rsid w:val="001D23B2"/>
    <w:rsid w:val="00236892"/>
    <w:rsid w:val="002437C0"/>
    <w:rsid w:val="002549C1"/>
    <w:rsid w:val="002E2049"/>
    <w:rsid w:val="00326F8E"/>
    <w:rsid w:val="003B0584"/>
    <w:rsid w:val="00407185"/>
    <w:rsid w:val="004278EE"/>
    <w:rsid w:val="00435EE0"/>
    <w:rsid w:val="004A1072"/>
    <w:rsid w:val="005178D6"/>
    <w:rsid w:val="005356AF"/>
    <w:rsid w:val="005D3C6A"/>
    <w:rsid w:val="005F3E32"/>
    <w:rsid w:val="006344EA"/>
    <w:rsid w:val="00646DB0"/>
    <w:rsid w:val="00680326"/>
    <w:rsid w:val="00686FCC"/>
    <w:rsid w:val="0071104A"/>
    <w:rsid w:val="00725BB1"/>
    <w:rsid w:val="007764AC"/>
    <w:rsid w:val="007800B5"/>
    <w:rsid w:val="00787AB9"/>
    <w:rsid w:val="0082611E"/>
    <w:rsid w:val="008A5BAF"/>
    <w:rsid w:val="00956AFA"/>
    <w:rsid w:val="00A45832"/>
    <w:rsid w:val="00AA0854"/>
    <w:rsid w:val="00AB7BA6"/>
    <w:rsid w:val="00AC0D6E"/>
    <w:rsid w:val="00B64168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0356A"/>
    <w:rsid w:val="00D3025B"/>
    <w:rsid w:val="00D30DEA"/>
    <w:rsid w:val="00DB4839"/>
    <w:rsid w:val="00E22396"/>
    <w:rsid w:val="00E91F14"/>
    <w:rsid w:val="00ED7604"/>
    <w:rsid w:val="00EF2E91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2012-11-21T14:56:00Z</cp:lastPrinted>
  <dcterms:created xsi:type="dcterms:W3CDTF">2013-04-01T14:43:00Z</dcterms:created>
  <dcterms:modified xsi:type="dcterms:W3CDTF">2013-04-01T17:23:00Z</dcterms:modified>
</cp:coreProperties>
</file>