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4" o:title="Fondo_Guía_7° básico" type="tile"/>
    </v:background>
  </w:background>
  <w:body>
    <w:p w14:paraId="7F630046" w14:textId="757B8F49" w:rsidR="00CA5116" w:rsidRDefault="00CA5116">
      <w:pPr>
        <w:rPr>
          <w:rFonts w:ascii="Impact" w:eastAsia="Impact" w:hAnsi="Impact" w:cs="Impact"/>
          <w:color w:val="029676"/>
          <w:sz w:val="36"/>
          <w:szCs w:val="36"/>
          <w:lang w:val="es-MX"/>
        </w:rPr>
      </w:pPr>
      <w:r>
        <w:rPr>
          <w:noProof/>
        </w:rPr>
        <w:drawing>
          <wp:anchor distT="0" distB="0" distL="114300" distR="114300" simplePos="0" relativeHeight="251675648" behindDoc="0" locked="0" layoutInCell="1" allowOverlap="1" wp14:anchorId="0E4AE0BD" wp14:editId="4208FF25">
            <wp:simplePos x="0" y="0"/>
            <wp:positionH relativeFrom="column">
              <wp:posOffset>-645160</wp:posOffset>
            </wp:positionH>
            <wp:positionV relativeFrom="paragraph">
              <wp:posOffset>-735330</wp:posOffset>
            </wp:positionV>
            <wp:extent cx="7780049" cy="100615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4136" cy="100668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mpact" w:eastAsia="Impact" w:hAnsi="Impact" w:cs="Impact"/>
          <w:color w:val="029676"/>
          <w:sz w:val="36"/>
          <w:szCs w:val="36"/>
          <w:lang w:val="es-MX"/>
        </w:rPr>
        <w:br w:type="page"/>
      </w:r>
    </w:p>
    <w:p w14:paraId="7FD215DF" w14:textId="6BB7A5DD" w:rsidR="00B45A15" w:rsidRPr="00AF546D" w:rsidRDefault="00B45A15" w:rsidP="00B45A15">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lang w:val="es-MX"/>
        </w:rPr>
      </w:pPr>
      <w:proofErr w:type="spellStart"/>
      <w:r w:rsidRPr="00AF546D">
        <w:rPr>
          <w:rFonts w:ascii="Impact" w:eastAsia="Impact" w:hAnsi="Impact" w:cs="Impact"/>
          <w:color w:val="029676"/>
          <w:sz w:val="36"/>
          <w:szCs w:val="36"/>
          <w:lang w:val="es-MX"/>
        </w:rPr>
        <w:lastRenderedPageBreak/>
        <w:t>UNIT</w:t>
      </w:r>
      <w:proofErr w:type="spellEnd"/>
      <w:r w:rsidRPr="00AF546D">
        <w:rPr>
          <w:rFonts w:ascii="Impact" w:eastAsia="Impact" w:hAnsi="Impact" w:cs="Impact"/>
          <w:color w:val="029676"/>
          <w:sz w:val="36"/>
          <w:szCs w:val="36"/>
          <w:lang w:val="es-MX"/>
        </w:rPr>
        <w:t xml:space="preserve"> </w:t>
      </w:r>
      <w:r>
        <w:rPr>
          <w:rFonts w:ascii="Impact" w:eastAsia="Impact" w:hAnsi="Impact" w:cs="Impact"/>
          <w:color w:val="029676"/>
          <w:sz w:val="36"/>
          <w:szCs w:val="36"/>
          <w:lang w:val="es-MX"/>
        </w:rPr>
        <w:t>4</w:t>
      </w:r>
    </w:p>
    <w:p w14:paraId="399DFD14" w14:textId="77777777" w:rsidR="00B45A15" w:rsidRDefault="00B45A15" w:rsidP="00B45A15">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lang w:val="es-MX"/>
        </w:rPr>
      </w:pPr>
      <w:proofErr w:type="spellStart"/>
      <w:r w:rsidRPr="00AF546D">
        <w:rPr>
          <w:rFonts w:ascii="Impact" w:eastAsia="Impact" w:hAnsi="Impact" w:cs="Impact"/>
          <w:color w:val="029676"/>
          <w:sz w:val="36"/>
          <w:szCs w:val="36"/>
          <w:lang w:val="es-MX"/>
        </w:rPr>
        <w:t>LESSON</w:t>
      </w:r>
      <w:proofErr w:type="spellEnd"/>
      <w:r w:rsidRPr="00AF546D">
        <w:rPr>
          <w:rFonts w:ascii="Impact" w:eastAsia="Impact" w:hAnsi="Impact" w:cs="Impact"/>
          <w:color w:val="029676"/>
          <w:sz w:val="36"/>
          <w:szCs w:val="36"/>
          <w:lang w:val="es-MX"/>
        </w:rPr>
        <w:t xml:space="preserve"> </w:t>
      </w:r>
      <w:r w:rsidR="00702FF0">
        <w:rPr>
          <w:rFonts w:ascii="Impact" w:eastAsia="Impact" w:hAnsi="Impact" w:cs="Impact"/>
          <w:color w:val="029676"/>
          <w:sz w:val="36"/>
          <w:szCs w:val="36"/>
          <w:lang w:val="es-MX"/>
        </w:rPr>
        <w:t>4</w:t>
      </w:r>
    </w:p>
    <w:p w14:paraId="6E6D1103" w14:textId="77777777" w:rsidR="00B45A15" w:rsidRPr="00AF546D" w:rsidRDefault="00B45A15" w:rsidP="00B45A15">
      <w:pPr>
        <w:pBdr>
          <w:top w:val="nil"/>
          <w:left w:val="nil"/>
          <w:bottom w:val="nil"/>
          <w:right w:val="nil"/>
          <w:between w:val="nil"/>
        </w:pBdr>
        <w:spacing w:line="240" w:lineRule="auto"/>
        <w:ind w:left="0" w:firstLine="0"/>
        <w:rPr>
          <w:sz w:val="21"/>
          <w:szCs w:val="21"/>
          <w:lang w:val="es-MX"/>
        </w:rPr>
      </w:pPr>
    </w:p>
    <w:p w14:paraId="6932919B" w14:textId="77777777" w:rsidR="00B45A15" w:rsidRPr="00AF546D" w:rsidRDefault="00B45A15" w:rsidP="00B45A15">
      <w:pPr>
        <w:keepNext/>
        <w:keepLines/>
        <w:spacing w:before="160" w:line="240" w:lineRule="auto"/>
        <w:jc w:val="both"/>
        <w:outlineLvl w:val="1"/>
        <w:rPr>
          <w:rFonts w:ascii="Impact" w:eastAsia="Impact" w:hAnsi="Impact" w:cs="Impact"/>
          <w:color w:val="029676" w:themeColor="accent4"/>
          <w:sz w:val="32"/>
          <w:szCs w:val="32"/>
          <w:lang w:val="es-MX"/>
        </w:rPr>
      </w:pPr>
      <w:r w:rsidRPr="00AF546D">
        <w:rPr>
          <w:rFonts w:ascii="Impact" w:eastAsia="Impact" w:hAnsi="Impact" w:cs="Impact"/>
          <w:color w:val="029676" w:themeColor="accent4"/>
          <w:sz w:val="32"/>
          <w:szCs w:val="32"/>
          <w:lang w:val="es-MX"/>
        </w:rPr>
        <w:t>GUÍA PARA USAR EL SOLUCIONARIO</w:t>
      </w:r>
    </w:p>
    <w:p w14:paraId="5408C857" w14:textId="77777777" w:rsidR="00B45A15" w:rsidRPr="00AF546D" w:rsidRDefault="00B45A15" w:rsidP="00B45A15">
      <w:pPr>
        <w:spacing w:after="120" w:line="240" w:lineRule="auto"/>
        <w:jc w:val="both"/>
        <w:rPr>
          <w:rFonts w:ascii="Impact" w:eastAsia="Impact" w:hAnsi="Impact" w:cs="Impact"/>
          <w:color w:val="000000" w:themeColor="text1"/>
          <w:sz w:val="24"/>
          <w:szCs w:val="24"/>
          <w:lang w:val="es-MX"/>
        </w:rPr>
      </w:pPr>
    </w:p>
    <w:p w14:paraId="6FFA940F" w14:textId="77777777" w:rsidR="00B45A15" w:rsidRPr="00AF546D" w:rsidRDefault="00B45A15" w:rsidP="00B45A15">
      <w:pPr>
        <w:numPr>
          <w:ilvl w:val="0"/>
          <w:numId w:val="31"/>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¿Qué es un solucionario?</w:t>
      </w:r>
    </w:p>
    <w:p w14:paraId="7B0EF736"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Un solucionario incluye las respuestas a todas las preguntas y actividades.</w:t>
      </w:r>
    </w:p>
    <w:p w14:paraId="082EC4E3"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Algunas de las preguntas tienen más de una posible respuesta.</w:t>
      </w:r>
    </w:p>
    <w:p w14:paraId="0543EC18"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Algunas de las preguntas tienen una sola respuesta.</w:t>
      </w:r>
    </w:p>
    <w:p w14:paraId="19C50DF7" w14:textId="77777777" w:rsidR="00B45A15" w:rsidRPr="00AF546D" w:rsidRDefault="00B45A15" w:rsidP="00B45A15">
      <w:pPr>
        <w:spacing w:after="120" w:line="240" w:lineRule="auto"/>
        <w:jc w:val="both"/>
        <w:rPr>
          <w:rFonts w:ascii="Impact" w:eastAsia="Impact" w:hAnsi="Impact" w:cs="Impact"/>
          <w:color w:val="000000" w:themeColor="text1"/>
          <w:sz w:val="24"/>
          <w:szCs w:val="24"/>
          <w:lang w:val="es-MX"/>
        </w:rPr>
      </w:pPr>
    </w:p>
    <w:p w14:paraId="37B58DE1" w14:textId="77777777" w:rsidR="00B45A15" w:rsidRPr="00AF546D" w:rsidRDefault="00B45A15" w:rsidP="00B45A15">
      <w:pPr>
        <w:numPr>
          <w:ilvl w:val="0"/>
          <w:numId w:val="31"/>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¿Cómo revisar mis respuestas?</w:t>
      </w:r>
    </w:p>
    <w:p w14:paraId="4B10BFB6"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Encontrarás los títulos:</w:t>
      </w:r>
    </w:p>
    <w:p w14:paraId="5C979430"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Respuestas</w:t>
      </w:r>
    </w:p>
    <w:p w14:paraId="3E1CE4EE"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 xml:space="preserve">Respuestas abiertas </w:t>
      </w:r>
    </w:p>
    <w:p w14:paraId="75876316" w14:textId="77777777" w:rsidR="00B45A15" w:rsidRPr="00AF546D" w:rsidRDefault="00B45A15" w:rsidP="00B45A15">
      <w:pPr>
        <w:spacing w:after="120" w:line="240" w:lineRule="auto"/>
        <w:jc w:val="both"/>
        <w:rPr>
          <w:rFonts w:ascii="Impact" w:eastAsia="Impact" w:hAnsi="Impact" w:cs="Impact"/>
          <w:color w:val="000000" w:themeColor="text1"/>
          <w:sz w:val="24"/>
          <w:szCs w:val="24"/>
          <w:lang w:val="es-MX"/>
        </w:rPr>
      </w:pPr>
    </w:p>
    <w:p w14:paraId="65F14105" w14:textId="77777777" w:rsidR="00B45A15" w:rsidRPr="00AF546D" w:rsidRDefault="00B45A15" w:rsidP="00B45A15">
      <w:pPr>
        <w:numPr>
          <w:ilvl w:val="0"/>
          <w:numId w:val="31"/>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Las respuestas pueden estar en:</w:t>
      </w:r>
    </w:p>
    <w:p w14:paraId="73584ABC"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Negrita</w:t>
      </w:r>
    </w:p>
    <w:p w14:paraId="1D37FA0C"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Subrayado</w:t>
      </w:r>
    </w:p>
    <w:p w14:paraId="078059A2"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Sombreado con colores</w:t>
      </w:r>
    </w:p>
    <w:p w14:paraId="61FB42F6"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Encerradas</w:t>
      </w:r>
    </w:p>
    <w:p w14:paraId="7F44D086"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Destacadas</w:t>
      </w:r>
    </w:p>
    <w:p w14:paraId="0E0099DF" w14:textId="77777777" w:rsidR="00B45A15" w:rsidRPr="00AF546D" w:rsidRDefault="00B45A15" w:rsidP="00B45A15">
      <w:pPr>
        <w:numPr>
          <w:ilvl w:val="0"/>
          <w:numId w:val="30"/>
        </w:numPr>
        <w:spacing w:after="120" w:line="240" w:lineRule="auto"/>
        <w:ind w:left="1276"/>
        <w:contextualSpacing/>
        <w:jc w:val="both"/>
        <w:rPr>
          <w:rFonts w:ascii="Gill Sans MT" w:eastAsia="Gill Sans MT" w:hAnsi="Gill Sans MT" w:cs="Gill Sans MT"/>
          <w:color w:val="000000" w:themeColor="text1"/>
          <w:sz w:val="24"/>
          <w:szCs w:val="24"/>
          <w:lang w:val="es-MX"/>
        </w:rPr>
      </w:pPr>
      <w:r w:rsidRPr="00AF546D">
        <w:rPr>
          <w:rFonts w:ascii="Gill Sans MT" w:eastAsia="Gill Sans MT" w:hAnsi="Gill Sans MT" w:cs="Gill Sans MT"/>
          <w:color w:val="000000" w:themeColor="text1"/>
          <w:sz w:val="24"/>
          <w:szCs w:val="24"/>
          <w:lang w:val="es-CL"/>
        </w:rPr>
        <w:t>Tachadas</w:t>
      </w:r>
    </w:p>
    <w:p w14:paraId="481BB6C9" w14:textId="77777777" w:rsidR="00B45A15" w:rsidRPr="00AF546D" w:rsidRDefault="00B45A15" w:rsidP="00B45A15">
      <w:pPr>
        <w:spacing w:after="120" w:line="240" w:lineRule="auto"/>
        <w:jc w:val="both"/>
        <w:rPr>
          <w:rFonts w:ascii="Impact" w:eastAsia="Impact" w:hAnsi="Impact" w:cs="Impact"/>
          <w:color w:val="000000" w:themeColor="text1"/>
          <w:sz w:val="24"/>
          <w:szCs w:val="24"/>
          <w:lang w:val="es-MX"/>
        </w:rPr>
      </w:pPr>
    </w:p>
    <w:p w14:paraId="6A400E64" w14:textId="77777777" w:rsidR="00B45A15" w:rsidRPr="00AF546D" w:rsidRDefault="00B45A15" w:rsidP="00B45A15">
      <w:pPr>
        <w:numPr>
          <w:ilvl w:val="0"/>
          <w:numId w:val="31"/>
        </w:numPr>
        <w:spacing w:after="120" w:line="240" w:lineRule="auto"/>
        <w:contextualSpacing/>
        <w:jc w:val="both"/>
        <w:rPr>
          <w:rFonts w:ascii="Gill Sans MT" w:eastAsia="Gill Sans MT" w:hAnsi="Gill Sans MT" w:cs="Gill Sans MT"/>
          <w:b/>
          <w:bCs/>
          <w:color w:val="000000" w:themeColor="text1"/>
          <w:sz w:val="24"/>
          <w:szCs w:val="24"/>
          <w:lang w:val="es-MX"/>
        </w:rPr>
      </w:pPr>
      <w:r w:rsidRPr="00AF546D">
        <w:rPr>
          <w:rFonts w:ascii="Gill Sans MT" w:eastAsia="Gill Sans MT" w:hAnsi="Gill Sans MT" w:cs="Gill Sans MT"/>
          <w:b/>
          <w:bCs/>
          <w:color w:val="000000" w:themeColor="text1"/>
          <w:sz w:val="24"/>
          <w:szCs w:val="24"/>
          <w:lang w:val="es-CL"/>
        </w:rPr>
        <w:t>Ejemplos:</w:t>
      </w:r>
      <w:r>
        <w:rPr>
          <w:rFonts w:ascii="Gill Sans MT" w:eastAsia="Gill Sans MT" w:hAnsi="Gill Sans MT" w:cs="Gill Sans MT"/>
          <w:b/>
          <w:bCs/>
          <w:color w:val="000000" w:themeColor="text1"/>
          <w:sz w:val="24"/>
          <w:szCs w:val="24"/>
          <w:lang w:val="es-CL"/>
        </w:rPr>
        <w:t xml:space="preserve"> </w:t>
      </w:r>
    </w:p>
    <w:p w14:paraId="3674F635" w14:textId="77777777" w:rsidR="00B45A15" w:rsidRDefault="00B45A15" w:rsidP="00B45A15">
      <w:pPr>
        <w:spacing w:after="120" w:line="240" w:lineRule="auto"/>
        <w:contextualSpacing/>
        <w:jc w:val="both"/>
        <w:rPr>
          <w:rFonts w:ascii="Gill Sans MT" w:eastAsia="Gill Sans MT" w:hAnsi="Gill Sans MT" w:cs="Gill Sans MT"/>
          <w:b/>
          <w:bCs/>
          <w:color w:val="000000" w:themeColor="text1"/>
          <w:sz w:val="24"/>
          <w:szCs w:val="24"/>
          <w:lang w:val="es-CL"/>
        </w:rPr>
      </w:pPr>
    </w:p>
    <w:p w14:paraId="40162DF7" w14:textId="77777777" w:rsidR="00B45A15" w:rsidRDefault="00B45A15" w:rsidP="00B45A15">
      <w:pPr>
        <w:spacing w:after="120" w:line="240" w:lineRule="auto"/>
        <w:ind w:firstLine="131"/>
        <w:jc w:val="both"/>
        <w:rPr>
          <w:sz w:val="24"/>
          <w:szCs w:val="24"/>
        </w:rPr>
      </w:pPr>
      <w:r w:rsidRPr="6598A88B">
        <w:rPr>
          <w:sz w:val="24"/>
          <w:szCs w:val="24"/>
        </w:rPr>
        <w:t xml:space="preserve">1. What are the people doing? </w:t>
      </w:r>
    </w:p>
    <w:tbl>
      <w:tblPr>
        <w:tblW w:w="942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20"/>
      </w:tblGrid>
      <w:tr w:rsidR="00B45A15" w:rsidRPr="000B566A" w14:paraId="3BDF2640" w14:textId="77777777" w:rsidTr="003F6B05">
        <w:trPr>
          <w:trHeight w:val="262"/>
        </w:trPr>
        <w:tc>
          <w:tcPr>
            <w:tcW w:w="942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2DEE26FC" w14:textId="77777777" w:rsidR="00B45A15" w:rsidRDefault="00B45A15" w:rsidP="003F6B05">
            <w:pPr>
              <w:widowControl w:val="0"/>
              <w:pBdr>
                <w:top w:val="nil"/>
                <w:left w:val="nil"/>
                <w:bottom w:val="nil"/>
                <w:right w:val="nil"/>
                <w:between w:val="nil"/>
              </w:pBdr>
              <w:spacing w:line="240" w:lineRule="auto"/>
              <w:rPr>
                <w:rFonts w:asciiTheme="minorHAnsi" w:eastAsia="Lobster" w:hAnsiTheme="minorHAnsi" w:cs="Lobster"/>
                <w:b/>
                <w:sz w:val="24"/>
                <w:szCs w:val="24"/>
              </w:rPr>
            </w:pPr>
            <w:bookmarkStart w:id="0" w:name="_Hlk50676032"/>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245A6B9D" w14:textId="77777777" w:rsidR="00B45A15" w:rsidRPr="000B566A" w:rsidRDefault="00B45A15" w:rsidP="003F6B05">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 xml:space="preserve">Example: </w:t>
            </w:r>
            <w:r w:rsidR="00505EE3" w:rsidRPr="00505EE3">
              <w:rPr>
                <w:rFonts w:asciiTheme="minorHAnsi" w:eastAsia="Lobster" w:hAnsiTheme="minorHAnsi" w:cs="Lobster"/>
                <w:sz w:val="24"/>
                <w:szCs w:val="24"/>
              </w:rPr>
              <w:t>They are recycling to take care of the environment.</w:t>
            </w:r>
          </w:p>
        </w:tc>
      </w:tr>
    </w:tbl>
    <w:p w14:paraId="7ACB3246" w14:textId="77777777" w:rsidR="00B45A15" w:rsidRPr="00AF546D" w:rsidRDefault="00B45A15" w:rsidP="00B45A15">
      <w:pPr>
        <w:spacing w:line="276" w:lineRule="auto"/>
        <w:ind w:left="0" w:firstLine="0"/>
        <w:rPr>
          <w:sz w:val="24"/>
          <w:szCs w:val="24"/>
        </w:rPr>
      </w:pPr>
      <w:bookmarkStart w:id="1" w:name="_Hlk49552186"/>
      <w:bookmarkEnd w:id="0"/>
    </w:p>
    <w:p w14:paraId="60549D24" w14:textId="77777777" w:rsidR="00B45A15" w:rsidRPr="00854B16" w:rsidRDefault="00B45A15" w:rsidP="00B45A15">
      <w:pPr>
        <w:pStyle w:val="ListParagraph"/>
        <w:shd w:val="clear" w:color="auto" w:fill="B8FEEE" w:themeFill="accent1" w:themeFillTint="33"/>
        <w:spacing w:after="120" w:line="240" w:lineRule="auto"/>
        <w:ind w:left="426" w:right="423" w:firstLine="0"/>
        <w:rPr>
          <w:rFonts w:ascii="Gill Sans MT" w:hAnsi="Gill Sans MT"/>
        </w:rPr>
      </w:pPr>
      <w:proofErr w:type="spellStart"/>
      <w:r w:rsidRPr="00854B16">
        <w:rPr>
          <w:rFonts w:ascii="Gill Sans MT" w:hAnsi="Gill Sans MT"/>
        </w:rPr>
        <w:t>Respuestas</w:t>
      </w:r>
      <w:proofErr w:type="spellEnd"/>
      <w:r w:rsidRPr="00854B16">
        <w:rPr>
          <w:rFonts w:ascii="Gill Sans MT" w:hAnsi="Gill Sans MT"/>
        </w:rPr>
        <w:t>:</w:t>
      </w:r>
    </w:p>
    <w:tbl>
      <w:tblPr>
        <w:tblStyle w:val="afffffffffd"/>
        <w:tblW w:w="89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7800"/>
      </w:tblGrid>
      <w:tr w:rsidR="000B4BF0" w14:paraId="3DDB9F45" w14:textId="77777777" w:rsidTr="00754797">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291D55B5" w14:textId="77777777" w:rsidR="000B4BF0" w:rsidRDefault="000B4BF0" w:rsidP="00754797">
            <w:pPr>
              <w:widowControl w:val="0"/>
              <w:pBdr>
                <w:top w:val="nil"/>
                <w:left w:val="nil"/>
                <w:bottom w:val="nil"/>
                <w:right w:val="nil"/>
                <w:between w:val="nil"/>
              </w:pBdr>
              <w:spacing w:line="240" w:lineRule="auto"/>
              <w:ind w:left="0" w:firstLine="0"/>
              <w:rPr>
                <w:b/>
              </w:rPr>
            </w:pPr>
            <w:r>
              <w:rPr>
                <w:b/>
              </w:rPr>
              <w:t>__</w:t>
            </w:r>
            <w:r w:rsidRPr="00505EE3">
              <w:rPr>
                <w:b/>
                <w:u w:val="single"/>
                <w:shd w:val="clear" w:color="auto" w:fill="B8FEEE" w:themeFill="accent1" w:themeFillTint="33"/>
              </w:rPr>
              <w:t>B</w:t>
            </w:r>
            <w:r>
              <w:rPr>
                <w:b/>
              </w:rPr>
              <w:t>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656DBC3F" w14:textId="77777777" w:rsidR="000B4BF0" w:rsidRDefault="000B4BF0" w:rsidP="00754797">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a-People who buy plastic bags could keep on doing so.</w:t>
            </w:r>
          </w:p>
        </w:tc>
      </w:tr>
    </w:tbl>
    <w:bookmarkEnd w:id="1"/>
    <w:p w14:paraId="4E4CE289" w14:textId="77777777" w:rsidR="005A662B" w:rsidRDefault="00C9416B">
      <w:pPr>
        <w:keepNext/>
        <w:keepLines/>
        <w:pBdr>
          <w:top w:val="nil"/>
          <w:left w:val="nil"/>
          <w:bottom w:val="nil"/>
          <w:right w:val="nil"/>
          <w:between w:val="nil"/>
        </w:pBdr>
        <w:spacing w:line="276" w:lineRule="auto"/>
        <w:ind w:left="0" w:firstLine="0"/>
        <w:rPr>
          <w:rFonts w:ascii="Impact" w:eastAsia="Impact" w:hAnsi="Impact" w:cs="Impact"/>
          <w:b/>
          <w:color w:val="FF0000"/>
          <w:sz w:val="32"/>
          <w:szCs w:val="32"/>
        </w:rPr>
      </w:pPr>
      <w:r>
        <w:rPr>
          <w:rFonts w:ascii="Impact" w:eastAsia="Impact" w:hAnsi="Impact" w:cs="Impact"/>
          <w:color w:val="029676"/>
          <w:sz w:val="32"/>
          <w:szCs w:val="32"/>
        </w:rPr>
        <w:lastRenderedPageBreak/>
        <w:t>SECTION 1:  SETTING THE CONTEXT</w:t>
      </w:r>
    </w:p>
    <w:p w14:paraId="769B7204" w14:textId="77777777" w:rsidR="005A662B" w:rsidRDefault="00C9416B">
      <w:pPr>
        <w:keepNext/>
        <w:keepLines/>
        <w:spacing w:line="276" w:lineRule="auto"/>
        <w:ind w:left="0" w:firstLine="0"/>
        <w:rPr>
          <w:rFonts w:ascii="Impact" w:eastAsia="Impact" w:hAnsi="Impact" w:cs="Impact"/>
          <w:color w:val="029575"/>
        </w:rPr>
      </w:pPr>
      <w:r>
        <w:rPr>
          <w:rFonts w:ascii="Impact" w:eastAsia="Impact" w:hAnsi="Impact" w:cs="Impact"/>
          <w:color w:val="029575"/>
        </w:rPr>
        <w:t>Our environment</w:t>
      </w:r>
    </w:p>
    <w:p w14:paraId="4471F1E6" w14:textId="77777777" w:rsidR="005A662B" w:rsidRDefault="00C9416B" w:rsidP="355ADEB6">
      <w:pPr>
        <w:keepNext/>
        <w:keepLines/>
        <w:spacing w:line="240" w:lineRule="auto"/>
        <w:ind w:left="0" w:firstLine="0"/>
        <w:jc w:val="both"/>
        <w:rPr>
          <w:rFonts w:ascii="Gill Sans MT" w:eastAsia="Gill Sans MT" w:hAnsi="Gill Sans MT" w:cs="Gill Sans MT"/>
          <w:b/>
          <w:bCs/>
        </w:rPr>
      </w:pPr>
      <w:r w:rsidRPr="355ADEB6">
        <w:rPr>
          <w:b/>
          <w:bCs/>
        </w:rPr>
        <w:t xml:space="preserve">1. </w:t>
      </w:r>
      <w:r w:rsidRPr="355ADEB6">
        <w:rPr>
          <w:rFonts w:ascii="Gill Sans MT" w:eastAsia="Gill Sans MT" w:hAnsi="Gill Sans MT" w:cs="Gill Sans MT"/>
          <w:b/>
          <w:bCs/>
        </w:rPr>
        <w:t>Read this statement and answer.</w:t>
      </w:r>
    </w:p>
    <w:p w14:paraId="6259D480" w14:textId="77777777" w:rsidR="005A662B" w:rsidRDefault="00C9416B">
      <w:pPr>
        <w:numPr>
          <w:ilvl w:val="0"/>
          <w:numId w:val="19"/>
        </w:numPr>
        <w:spacing w:after="120" w:line="240" w:lineRule="auto"/>
        <w:jc w:val="both"/>
        <w:rPr>
          <w:lang w:val="es-CL"/>
        </w:rPr>
      </w:pPr>
      <w:r w:rsidRPr="00D767F5">
        <w:rPr>
          <w:rFonts w:ascii="Gill Sans MT" w:eastAsia="Gill Sans MT" w:hAnsi="Gill Sans MT" w:cs="Gill Sans MT"/>
          <w:lang w:val="es-CL"/>
        </w:rPr>
        <w:t xml:space="preserve">Lee este enunciado y responde. </w:t>
      </w:r>
      <w:r w:rsidRPr="00D767F5">
        <w:rPr>
          <w:lang w:val="es-CL"/>
        </w:rPr>
        <w:t xml:space="preserve"> </w:t>
      </w:r>
    </w:p>
    <w:tbl>
      <w:tblPr>
        <w:tblStyle w:val="afffffffffb"/>
        <w:tblW w:w="1005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5A662B" w14:paraId="205E7573" w14:textId="77777777" w:rsidTr="37646BBE">
        <w:tc>
          <w:tcPr>
            <w:tcW w:w="10050"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2B3A2B70" w14:textId="77777777" w:rsidR="005A662B" w:rsidRDefault="00C9416B" w:rsidP="4EB5C11D">
            <w:pPr>
              <w:spacing w:after="120" w:line="240" w:lineRule="auto"/>
              <w:ind w:firstLine="720"/>
              <w:jc w:val="center"/>
              <w:rPr>
                <w:rFonts w:ascii="Satisfy" w:eastAsia="Satisfy" w:hAnsi="Satisfy" w:cs="Satisfy"/>
                <w:sz w:val="52"/>
                <w:szCs w:val="52"/>
              </w:rPr>
            </w:pPr>
            <w:r w:rsidRPr="4EB5C11D">
              <w:rPr>
                <w:rFonts w:ascii="Satisfy" w:eastAsia="Satisfy" w:hAnsi="Satisfy" w:cs="Satisfy"/>
                <w:sz w:val="52"/>
                <w:szCs w:val="52"/>
              </w:rPr>
              <w:t xml:space="preserve">“Take care of the environment and </w:t>
            </w:r>
          </w:p>
          <w:p w14:paraId="71A1219B" w14:textId="77777777" w:rsidR="005A662B" w:rsidRDefault="00C9416B" w:rsidP="4EB5C11D">
            <w:pPr>
              <w:spacing w:after="120" w:line="240" w:lineRule="auto"/>
              <w:ind w:firstLine="720"/>
              <w:jc w:val="center"/>
              <w:rPr>
                <w:rFonts w:ascii="Satisfy" w:eastAsia="Satisfy" w:hAnsi="Satisfy" w:cs="Satisfy"/>
                <w:sz w:val="52"/>
                <w:szCs w:val="52"/>
              </w:rPr>
            </w:pPr>
            <w:r w:rsidRPr="4EB5C11D">
              <w:rPr>
                <w:rFonts w:ascii="Satisfy" w:eastAsia="Satisfy" w:hAnsi="Satisfy" w:cs="Satisfy"/>
                <w:sz w:val="52"/>
                <w:szCs w:val="52"/>
              </w:rPr>
              <w:t>it will take care of you”</w:t>
            </w:r>
          </w:p>
          <w:p w14:paraId="4D9320CF" w14:textId="77777777" w:rsidR="005A662B" w:rsidRDefault="00C9416B" w:rsidP="4EB5C11D">
            <w:pPr>
              <w:spacing w:after="120" w:line="240" w:lineRule="auto"/>
              <w:ind w:firstLine="0"/>
              <w:jc w:val="center"/>
              <w:rPr>
                <w:sz w:val="24"/>
                <w:szCs w:val="24"/>
              </w:rPr>
            </w:pPr>
            <w:r>
              <w:rPr>
                <w:noProof/>
                <w:sz w:val="24"/>
                <w:szCs w:val="24"/>
                <w:lang w:val="es-CL"/>
              </w:rPr>
              <w:drawing>
                <wp:inline distT="114300" distB="114300" distL="114300" distR="114300" wp14:anchorId="145F201F" wp14:editId="205FEF99">
                  <wp:extent cx="3835114" cy="2153046"/>
                  <wp:effectExtent l="0" t="0" r="0" b="0"/>
                  <wp:docPr id="20846481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835114" cy="2153046"/>
                          </a:xfrm>
                          <a:prstGeom prst="rect">
                            <a:avLst/>
                          </a:prstGeom>
                          <a:ln/>
                        </pic:spPr>
                      </pic:pic>
                    </a:graphicData>
                  </a:graphic>
                </wp:inline>
              </w:drawing>
            </w:r>
          </w:p>
        </w:tc>
      </w:tr>
    </w:tbl>
    <w:p w14:paraId="62CC84DB" w14:textId="77777777" w:rsidR="005A662B" w:rsidRDefault="005A662B" w:rsidP="355ADEB6">
      <w:pPr>
        <w:spacing w:line="240" w:lineRule="auto"/>
        <w:ind w:left="0" w:firstLine="0"/>
        <w:rPr>
          <w:rFonts w:ascii="Gill Sans MT" w:eastAsia="Gill Sans MT" w:hAnsi="Gill Sans MT" w:cs="Gill Sans MT"/>
          <w:highlight w:val="yellow"/>
        </w:rPr>
      </w:pPr>
    </w:p>
    <w:p w14:paraId="5B11BBB8" w14:textId="77777777" w:rsidR="005A662B" w:rsidRPr="00505EE3" w:rsidRDefault="00C9416B" w:rsidP="00505EE3">
      <w:pPr>
        <w:pStyle w:val="ListParagraph"/>
        <w:numPr>
          <w:ilvl w:val="0"/>
          <w:numId w:val="33"/>
        </w:numPr>
        <w:spacing w:line="276" w:lineRule="auto"/>
        <w:rPr>
          <w:rFonts w:ascii="Gill Sans MT" w:eastAsia="Gill Sans MT" w:hAnsi="Gill Sans MT" w:cs="Gill Sans MT"/>
          <w:sz w:val="24"/>
          <w:szCs w:val="24"/>
        </w:rPr>
      </w:pPr>
      <w:r w:rsidRPr="00505EE3">
        <w:rPr>
          <w:rFonts w:ascii="Gill Sans MT" w:eastAsia="Gill Sans MT" w:hAnsi="Gill Sans MT" w:cs="Gill Sans MT"/>
          <w:sz w:val="24"/>
          <w:szCs w:val="24"/>
        </w:rPr>
        <w:t>How can you help to take care of the environment? Give 2 examples.</w:t>
      </w:r>
    </w:p>
    <w:tbl>
      <w:tblPr>
        <w:tblW w:w="942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20"/>
      </w:tblGrid>
      <w:tr w:rsidR="00505EE3" w:rsidRPr="000B566A" w14:paraId="420E3912" w14:textId="77777777" w:rsidTr="00754797">
        <w:trPr>
          <w:trHeight w:val="262"/>
        </w:trPr>
        <w:tc>
          <w:tcPr>
            <w:tcW w:w="942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525B6CD7" w14:textId="77777777" w:rsidR="00505EE3" w:rsidRDefault="00505EE3" w:rsidP="00754797">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186B5CA2" w14:textId="77777777" w:rsidR="00505EE3" w:rsidRDefault="00505EE3" w:rsidP="00754797">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Examples:</w:t>
            </w:r>
          </w:p>
          <w:p w14:paraId="69CD753C" w14:textId="77777777" w:rsidR="00505EE3" w:rsidRPr="00505EE3" w:rsidRDefault="00505EE3" w:rsidP="00505EE3">
            <w:pPr>
              <w:widowControl w:val="0"/>
              <w:pBdr>
                <w:top w:val="nil"/>
                <w:left w:val="nil"/>
                <w:bottom w:val="nil"/>
                <w:right w:val="nil"/>
                <w:between w:val="nil"/>
              </w:pBdr>
              <w:spacing w:line="240" w:lineRule="auto"/>
              <w:rPr>
                <w:rFonts w:asciiTheme="minorHAnsi" w:eastAsia="Lobster" w:hAnsiTheme="minorHAnsi" w:cs="Lobster"/>
                <w:sz w:val="24"/>
                <w:szCs w:val="24"/>
              </w:rPr>
            </w:pPr>
            <w:r w:rsidRPr="00505EE3">
              <w:rPr>
                <w:rFonts w:asciiTheme="minorHAnsi" w:eastAsia="Lobster" w:hAnsiTheme="minorHAnsi" w:cs="Lobster"/>
                <w:sz w:val="24"/>
                <w:szCs w:val="24"/>
              </w:rPr>
              <w:t>- Using cloths bags instead of plastic bags</w:t>
            </w:r>
            <w:r>
              <w:rPr>
                <w:rFonts w:asciiTheme="minorHAnsi" w:eastAsia="Lobster" w:hAnsiTheme="minorHAnsi" w:cs="Lobster"/>
                <w:sz w:val="24"/>
                <w:szCs w:val="24"/>
              </w:rPr>
              <w:t>.</w:t>
            </w:r>
          </w:p>
          <w:p w14:paraId="0A177C75" w14:textId="77777777" w:rsidR="00505EE3" w:rsidRPr="000B566A" w:rsidRDefault="00505EE3" w:rsidP="00505EE3">
            <w:pPr>
              <w:widowControl w:val="0"/>
              <w:pBdr>
                <w:top w:val="nil"/>
                <w:left w:val="nil"/>
                <w:bottom w:val="nil"/>
                <w:right w:val="nil"/>
                <w:between w:val="nil"/>
              </w:pBdr>
              <w:spacing w:line="240" w:lineRule="auto"/>
              <w:rPr>
                <w:rFonts w:asciiTheme="minorHAnsi" w:eastAsia="Lobster" w:hAnsiTheme="minorHAnsi" w:cs="Lobster"/>
                <w:sz w:val="24"/>
                <w:szCs w:val="24"/>
              </w:rPr>
            </w:pPr>
            <w:r w:rsidRPr="00505EE3">
              <w:rPr>
                <w:rFonts w:asciiTheme="minorHAnsi" w:eastAsia="Lobster" w:hAnsiTheme="minorHAnsi" w:cs="Lobster"/>
                <w:sz w:val="24"/>
                <w:szCs w:val="24"/>
              </w:rPr>
              <w:t>- Switching off electronic devices after using them</w:t>
            </w:r>
            <w:r>
              <w:rPr>
                <w:rFonts w:asciiTheme="minorHAnsi" w:eastAsia="Lobster" w:hAnsiTheme="minorHAnsi" w:cs="Lobster"/>
                <w:sz w:val="24"/>
                <w:szCs w:val="24"/>
              </w:rPr>
              <w:t>.</w:t>
            </w:r>
          </w:p>
        </w:tc>
      </w:tr>
    </w:tbl>
    <w:p w14:paraId="36B03398" w14:textId="77777777" w:rsidR="00505EE3" w:rsidRDefault="00505EE3" w:rsidP="355ADEB6">
      <w:pPr>
        <w:spacing w:line="276" w:lineRule="auto"/>
        <w:rPr>
          <w:rFonts w:ascii="Gill Sans MT" w:eastAsia="Gill Sans MT" w:hAnsi="Gill Sans MT" w:cs="Gill Sans MT"/>
          <w:b/>
          <w:bCs/>
          <w:sz w:val="24"/>
          <w:szCs w:val="24"/>
        </w:rPr>
      </w:pPr>
    </w:p>
    <w:p w14:paraId="20B80FB5" w14:textId="77777777" w:rsidR="005A662B" w:rsidRDefault="00C9416B" w:rsidP="355ADEB6">
      <w:pPr>
        <w:spacing w:line="276" w:lineRule="auto"/>
        <w:ind w:left="0" w:firstLine="0"/>
        <w:jc w:val="both"/>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      B. Why is it important to take care of the environment?</w:t>
      </w:r>
    </w:p>
    <w:tbl>
      <w:tblPr>
        <w:tblW w:w="942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20"/>
      </w:tblGrid>
      <w:tr w:rsidR="00505EE3" w:rsidRPr="000B566A" w14:paraId="75F9A104" w14:textId="77777777" w:rsidTr="00754797">
        <w:trPr>
          <w:trHeight w:val="262"/>
        </w:trPr>
        <w:tc>
          <w:tcPr>
            <w:tcW w:w="942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503F6327" w14:textId="77777777" w:rsidR="00505EE3" w:rsidRDefault="00C9416B" w:rsidP="00754797">
            <w:pPr>
              <w:widowControl w:val="0"/>
              <w:pBdr>
                <w:top w:val="nil"/>
                <w:left w:val="nil"/>
                <w:bottom w:val="nil"/>
                <w:right w:val="nil"/>
                <w:between w:val="nil"/>
              </w:pBdr>
              <w:spacing w:line="240" w:lineRule="auto"/>
              <w:rPr>
                <w:rFonts w:asciiTheme="minorHAnsi" w:eastAsia="Lobster" w:hAnsiTheme="minorHAnsi" w:cs="Lobster"/>
                <w:b/>
                <w:sz w:val="24"/>
                <w:szCs w:val="24"/>
              </w:rPr>
            </w:pPr>
            <w:r w:rsidRPr="355ADEB6">
              <w:rPr>
                <w:rFonts w:ascii="Gill Sans MT" w:eastAsia="Gill Sans MT" w:hAnsi="Gill Sans MT" w:cs="Gill Sans MT"/>
                <w:sz w:val="24"/>
                <w:szCs w:val="24"/>
              </w:rPr>
              <w:t xml:space="preserve">      </w:t>
            </w:r>
            <w:r w:rsidR="00505EE3" w:rsidRPr="000B566A">
              <w:rPr>
                <w:rFonts w:asciiTheme="minorHAnsi" w:eastAsia="Lobster" w:hAnsiTheme="minorHAnsi" w:cs="Lobster"/>
                <w:b/>
                <w:sz w:val="24"/>
                <w:szCs w:val="24"/>
              </w:rPr>
              <w:t>Respuest</w:t>
            </w:r>
            <w:r w:rsidR="00505EE3">
              <w:rPr>
                <w:rFonts w:asciiTheme="minorHAnsi" w:eastAsia="Lobster" w:hAnsiTheme="minorHAnsi" w:cs="Lobster"/>
                <w:b/>
                <w:sz w:val="24"/>
                <w:szCs w:val="24"/>
              </w:rPr>
              <w:t>a</w:t>
            </w:r>
            <w:r w:rsidR="00505EE3" w:rsidRPr="000B566A">
              <w:rPr>
                <w:rFonts w:asciiTheme="minorHAnsi" w:eastAsia="Lobster" w:hAnsiTheme="minorHAnsi" w:cs="Lobster"/>
                <w:b/>
                <w:sz w:val="24"/>
                <w:szCs w:val="24"/>
              </w:rPr>
              <w:t xml:space="preserve"> </w:t>
            </w:r>
            <w:proofErr w:type="spellStart"/>
            <w:r w:rsidR="00505EE3" w:rsidRPr="000B566A">
              <w:rPr>
                <w:rFonts w:asciiTheme="minorHAnsi" w:eastAsia="Lobster" w:hAnsiTheme="minorHAnsi" w:cs="Lobster"/>
                <w:b/>
                <w:sz w:val="24"/>
                <w:szCs w:val="24"/>
              </w:rPr>
              <w:t>abierta</w:t>
            </w:r>
            <w:proofErr w:type="spellEnd"/>
            <w:r w:rsidR="00505EE3">
              <w:rPr>
                <w:rFonts w:asciiTheme="minorHAnsi" w:eastAsia="Lobster" w:hAnsiTheme="minorHAnsi" w:cs="Lobster"/>
                <w:b/>
                <w:sz w:val="24"/>
                <w:szCs w:val="24"/>
              </w:rPr>
              <w:t>.</w:t>
            </w:r>
          </w:p>
          <w:p w14:paraId="2ACBA530" w14:textId="77777777" w:rsidR="00505EE3" w:rsidRPr="000B566A" w:rsidRDefault="00505EE3" w:rsidP="000B4BF0">
            <w:pPr>
              <w:widowControl w:val="0"/>
              <w:pBdr>
                <w:top w:val="nil"/>
                <w:left w:val="nil"/>
                <w:bottom w:val="nil"/>
                <w:right w:val="nil"/>
                <w:between w:val="nil"/>
              </w:pBdr>
              <w:spacing w:line="240" w:lineRule="auto"/>
              <w:ind w:left="326" w:firstLine="34"/>
              <w:rPr>
                <w:rFonts w:asciiTheme="minorHAnsi" w:eastAsia="Lobster" w:hAnsiTheme="minorHAnsi" w:cs="Lobster"/>
                <w:sz w:val="24"/>
                <w:szCs w:val="24"/>
              </w:rPr>
            </w:pPr>
            <w:r>
              <w:rPr>
                <w:rFonts w:asciiTheme="minorHAnsi" w:eastAsia="Lobster" w:hAnsiTheme="minorHAnsi" w:cs="Lobster"/>
                <w:sz w:val="24"/>
                <w:szCs w:val="24"/>
              </w:rPr>
              <w:t>Example:</w:t>
            </w:r>
            <w:r w:rsidRPr="00505EE3">
              <w:rPr>
                <w:rFonts w:asciiTheme="minorHAnsi" w:eastAsia="Lobster" w:hAnsiTheme="minorHAnsi" w:cs="Lobster"/>
                <w:sz w:val="24"/>
                <w:szCs w:val="24"/>
              </w:rPr>
              <w:t xml:space="preserve"> </w:t>
            </w:r>
            <w:r w:rsidR="000B4BF0" w:rsidRPr="000B4BF0">
              <w:rPr>
                <w:rFonts w:asciiTheme="minorHAnsi" w:eastAsia="Lobster" w:hAnsiTheme="minorHAnsi" w:cs="Lobster"/>
                <w:sz w:val="24"/>
                <w:szCs w:val="24"/>
              </w:rPr>
              <w:t>Saving our earth and its environment becomes highly important as it provide us food and</w:t>
            </w:r>
            <w:r w:rsidR="000B4BF0">
              <w:rPr>
                <w:rFonts w:asciiTheme="minorHAnsi" w:eastAsia="Lobster" w:hAnsiTheme="minorHAnsi" w:cs="Lobster"/>
                <w:sz w:val="24"/>
                <w:szCs w:val="24"/>
              </w:rPr>
              <w:t xml:space="preserve"> </w:t>
            </w:r>
            <w:r w:rsidR="000B4BF0" w:rsidRPr="000B4BF0">
              <w:rPr>
                <w:rFonts w:asciiTheme="minorHAnsi" w:eastAsia="Lobster" w:hAnsiTheme="minorHAnsi" w:cs="Lobster"/>
                <w:sz w:val="24"/>
                <w:szCs w:val="24"/>
              </w:rPr>
              <w:t>water to sustain life.</w:t>
            </w:r>
          </w:p>
          <w:p w14:paraId="618CE9FE" w14:textId="77777777" w:rsidR="00505EE3" w:rsidRPr="000B566A" w:rsidRDefault="00505EE3" w:rsidP="00754797">
            <w:pPr>
              <w:widowControl w:val="0"/>
              <w:pBdr>
                <w:top w:val="nil"/>
                <w:left w:val="nil"/>
                <w:bottom w:val="nil"/>
                <w:right w:val="nil"/>
                <w:between w:val="nil"/>
              </w:pBdr>
              <w:spacing w:line="240" w:lineRule="auto"/>
              <w:rPr>
                <w:rFonts w:asciiTheme="minorHAnsi" w:eastAsia="Lobster" w:hAnsiTheme="minorHAnsi" w:cs="Lobster"/>
                <w:sz w:val="24"/>
                <w:szCs w:val="24"/>
              </w:rPr>
            </w:pPr>
          </w:p>
        </w:tc>
      </w:tr>
    </w:tbl>
    <w:p w14:paraId="04A31E4D" w14:textId="77777777" w:rsidR="00505EE3" w:rsidRDefault="00505EE3" w:rsidP="355ADEB6">
      <w:pPr>
        <w:spacing w:line="276" w:lineRule="auto"/>
        <w:ind w:left="0" w:firstLine="0"/>
        <w:rPr>
          <w:rFonts w:ascii="Gill Sans MT" w:eastAsia="Gill Sans MT" w:hAnsi="Gill Sans MT" w:cs="Gill Sans MT"/>
          <w:sz w:val="24"/>
          <w:szCs w:val="24"/>
        </w:rPr>
      </w:pPr>
    </w:p>
    <w:p w14:paraId="00CE2F97" w14:textId="77777777" w:rsidR="00505EE3" w:rsidRDefault="00505EE3" w:rsidP="355ADEB6">
      <w:pPr>
        <w:spacing w:line="276" w:lineRule="auto"/>
        <w:ind w:left="0" w:firstLine="0"/>
        <w:rPr>
          <w:rFonts w:ascii="Gill Sans MT" w:eastAsia="Gill Sans MT" w:hAnsi="Gill Sans MT" w:cs="Gill Sans MT"/>
          <w:sz w:val="24"/>
          <w:szCs w:val="24"/>
        </w:rPr>
      </w:pPr>
    </w:p>
    <w:p w14:paraId="01046F81" w14:textId="77777777" w:rsidR="005A662B" w:rsidRDefault="00C9416B" w:rsidP="355ADEB6">
      <w:pPr>
        <w:spacing w:line="276" w:lineRule="auto"/>
        <w:ind w:left="0" w:firstLine="0"/>
        <w:jc w:val="both"/>
        <w:rPr>
          <w:rFonts w:ascii="Gill Sans MT" w:eastAsia="Gill Sans MT" w:hAnsi="Gill Sans MT" w:cs="Gill Sans MT"/>
          <w:sz w:val="24"/>
          <w:szCs w:val="24"/>
        </w:rPr>
      </w:pPr>
      <w:r w:rsidRPr="355ADEB6">
        <w:rPr>
          <w:rFonts w:ascii="Gill Sans MT" w:eastAsia="Gill Sans MT" w:hAnsi="Gill Sans MT" w:cs="Gill Sans MT"/>
          <w:sz w:val="24"/>
          <w:szCs w:val="24"/>
        </w:rPr>
        <w:lastRenderedPageBreak/>
        <w:t xml:space="preserve">      C. What environmental problems do you know? Mention 2.</w:t>
      </w:r>
    </w:p>
    <w:tbl>
      <w:tblPr>
        <w:tblW w:w="942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20"/>
      </w:tblGrid>
      <w:tr w:rsidR="00505EE3" w:rsidRPr="000B566A" w14:paraId="2A73A23A" w14:textId="77777777" w:rsidTr="00754797">
        <w:trPr>
          <w:trHeight w:val="262"/>
        </w:trPr>
        <w:tc>
          <w:tcPr>
            <w:tcW w:w="942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22364B75" w14:textId="77777777" w:rsidR="00505EE3" w:rsidRDefault="00505EE3" w:rsidP="00754797">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17F99132" w14:textId="77777777" w:rsidR="00505EE3" w:rsidRDefault="00505EE3" w:rsidP="00754797">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Examples:</w:t>
            </w:r>
          </w:p>
          <w:p w14:paraId="5C43F382" w14:textId="77777777" w:rsidR="00505EE3" w:rsidRPr="00505EE3" w:rsidRDefault="00505EE3" w:rsidP="00505EE3">
            <w:pPr>
              <w:widowControl w:val="0"/>
              <w:pBdr>
                <w:top w:val="nil"/>
                <w:left w:val="nil"/>
                <w:bottom w:val="nil"/>
                <w:right w:val="nil"/>
                <w:between w:val="nil"/>
              </w:pBdr>
              <w:spacing w:line="240" w:lineRule="auto"/>
              <w:rPr>
                <w:rFonts w:asciiTheme="minorHAnsi" w:eastAsia="Lobster" w:hAnsiTheme="minorHAnsi" w:cs="Lobster"/>
                <w:sz w:val="24"/>
                <w:szCs w:val="24"/>
              </w:rPr>
            </w:pPr>
            <w:r w:rsidRPr="00505EE3">
              <w:rPr>
                <w:rFonts w:asciiTheme="minorHAnsi" w:eastAsia="Lobster" w:hAnsiTheme="minorHAnsi" w:cs="Lobster"/>
                <w:sz w:val="24"/>
                <w:szCs w:val="24"/>
              </w:rPr>
              <w:t>- Deforestation</w:t>
            </w:r>
          </w:p>
          <w:p w14:paraId="35E1973C" w14:textId="77777777" w:rsidR="00505EE3" w:rsidRPr="000B566A" w:rsidRDefault="00505EE3" w:rsidP="00505EE3">
            <w:pPr>
              <w:widowControl w:val="0"/>
              <w:pBdr>
                <w:top w:val="nil"/>
                <w:left w:val="nil"/>
                <w:bottom w:val="nil"/>
                <w:right w:val="nil"/>
                <w:between w:val="nil"/>
              </w:pBdr>
              <w:spacing w:line="240" w:lineRule="auto"/>
              <w:rPr>
                <w:rFonts w:asciiTheme="minorHAnsi" w:eastAsia="Lobster" w:hAnsiTheme="minorHAnsi" w:cs="Lobster"/>
                <w:sz w:val="24"/>
                <w:szCs w:val="24"/>
              </w:rPr>
            </w:pPr>
            <w:r w:rsidRPr="00505EE3">
              <w:rPr>
                <w:rFonts w:asciiTheme="minorHAnsi" w:eastAsia="Lobster" w:hAnsiTheme="minorHAnsi" w:cs="Lobster"/>
                <w:sz w:val="24"/>
                <w:szCs w:val="24"/>
              </w:rPr>
              <w:t>- Air pollution</w:t>
            </w:r>
          </w:p>
        </w:tc>
      </w:tr>
    </w:tbl>
    <w:p w14:paraId="31236536" w14:textId="77777777" w:rsidR="005A662B" w:rsidRDefault="00ED0B24" w:rsidP="00505EE3">
      <w:pPr>
        <w:spacing w:line="276" w:lineRule="auto"/>
        <w:jc w:val="both"/>
        <w:rPr>
          <w:rFonts w:ascii="Gill Sans MT" w:eastAsia="Gill Sans MT" w:hAnsi="Gill Sans MT" w:cs="Gill Sans MT"/>
          <w:sz w:val="24"/>
          <w:szCs w:val="24"/>
        </w:rPr>
      </w:pPr>
      <w:r>
        <w:rPr>
          <w:rFonts w:ascii="Gill Sans MT" w:eastAsia="Gill Sans MT" w:hAnsi="Gill Sans MT" w:cs="Gill Sans MT"/>
          <w:sz w:val="24"/>
          <w:szCs w:val="24"/>
        </w:rPr>
        <w:t xml:space="preserve">   </w:t>
      </w:r>
    </w:p>
    <w:p w14:paraId="35EE8FCD" w14:textId="77777777" w:rsidR="005A662B" w:rsidRDefault="005A662B">
      <w:pPr>
        <w:spacing w:line="276" w:lineRule="auto"/>
        <w:ind w:firstLine="720"/>
        <w:jc w:val="both"/>
      </w:pPr>
    </w:p>
    <w:p w14:paraId="1C0F7461" w14:textId="77777777" w:rsidR="005A662B" w:rsidRDefault="00C9416B" w:rsidP="355ADEB6">
      <w:pPr>
        <w:spacing w:after="120" w:line="240" w:lineRule="auto"/>
        <w:ind w:left="0" w:firstLine="0"/>
        <w:jc w:val="both"/>
        <w:rPr>
          <w:rFonts w:ascii="Gill Sans MT" w:eastAsia="Gill Sans MT" w:hAnsi="Gill Sans MT" w:cs="Gill Sans MT"/>
          <w:b/>
          <w:bCs/>
        </w:rPr>
      </w:pPr>
      <w:r w:rsidRPr="355ADEB6">
        <w:rPr>
          <w:b/>
          <w:bCs/>
        </w:rPr>
        <w:t xml:space="preserve">2. </w:t>
      </w:r>
      <w:r w:rsidRPr="355ADEB6">
        <w:rPr>
          <w:rFonts w:ascii="Gill Sans MT" w:eastAsia="Gill Sans MT" w:hAnsi="Gill Sans MT" w:cs="Gill Sans MT"/>
          <w:b/>
          <w:bCs/>
        </w:rPr>
        <w:t>Identify the possible solutions for the corresponding environmental problems. Match them.</w:t>
      </w:r>
    </w:p>
    <w:p w14:paraId="17F07CF7" w14:textId="77777777" w:rsidR="005A662B" w:rsidRDefault="00C9416B" w:rsidP="355ADEB6">
      <w:pPr>
        <w:numPr>
          <w:ilvl w:val="0"/>
          <w:numId w:val="19"/>
        </w:numPr>
        <w:spacing w:after="120" w:line="240" w:lineRule="auto"/>
        <w:jc w:val="both"/>
        <w:rPr>
          <w:rFonts w:ascii="Gill Sans MT" w:eastAsia="Gill Sans MT" w:hAnsi="Gill Sans MT" w:cs="Gill Sans MT"/>
          <w:lang w:val="es-CL"/>
        </w:rPr>
      </w:pPr>
      <w:r w:rsidRPr="470D19A9">
        <w:rPr>
          <w:rFonts w:ascii="Gill Sans MT" w:eastAsia="Gill Sans MT" w:hAnsi="Gill Sans MT" w:cs="Gill Sans MT"/>
          <w:lang w:val="es-CL"/>
        </w:rPr>
        <w:t>Identifica las posibles soluciones para los correspondientes problemas medioambientales.</w:t>
      </w:r>
      <w:r w:rsidR="067E05F1" w:rsidRPr="470D19A9">
        <w:rPr>
          <w:rFonts w:ascii="Gill Sans MT" w:eastAsia="Gill Sans MT" w:hAnsi="Gill Sans MT" w:cs="Gill Sans MT"/>
          <w:lang w:val="es-CL"/>
        </w:rPr>
        <w:t xml:space="preserve"> </w:t>
      </w:r>
      <w:r w:rsidRPr="470D19A9">
        <w:rPr>
          <w:rFonts w:ascii="Gill Sans MT" w:eastAsia="Gill Sans MT" w:hAnsi="Gill Sans MT" w:cs="Gill Sans MT"/>
          <w:lang w:val="es-CL"/>
        </w:rPr>
        <w:t xml:space="preserve">Relaciónalos.  </w:t>
      </w:r>
    </w:p>
    <w:p w14:paraId="7FF6CD65" w14:textId="77777777" w:rsidR="004B5920" w:rsidRPr="00854B16" w:rsidRDefault="004B5920" w:rsidP="004B5920">
      <w:pPr>
        <w:pStyle w:val="ListParagraph"/>
        <w:shd w:val="clear" w:color="auto" w:fill="B8FEEE" w:themeFill="accent1" w:themeFillTint="33"/>
        <w:spacing w:after="120" w:line="240" w:lineRule="auto"/>
        <w:ind w:left="426" w:right="423" w:firstLine="0"/>
        <w:rPr>
          <w:rFonts w:ascii="Gill Sans MT" w:hAnsi="Gill Sans MT"/>
        </w:rPr>
      </w:pPr>
      <w:proofErr w:type="spellStart"/>
      <w:r w:rsidRPr="00854B16">
        <w:rPr>
          <w:rFonts w:ascii="Gill Sans MT" w:hAnsi="Gill Sans MT"/>
        </w:rPr>
        <w:t>Respuestas</w:t>
      </w:r>
      <w:proofErr w:type="spellEnd"/>
      <w:r w:rsidRPr="00854B16">
        <w:rPr>
          <w:rFonts w:ascii="Gill Sans MT" w:hAnsi="Gill Sans MT"/>
        </w:rPr>
        <w:t>:</w:t>
      </w:r>
    </w:p>
    <w:p w14:paraId="3A328857" w14:textId="77777777" w:rsidR="004B5920" w:rsidRPr="00D767F5" w:rsidRDefault="004B5920" w:rsidP="004B5920">
      <w:pPr>
        <w:spacing w:after="120" w:line="240" w:lineRule="auto"/>
        <w:jc w:val="both"/>
        <w:rPr>
          <w:rFonts w:ascii="Gill Sans MT" w:eastAsia="Gill Sans MT" w:hAnsi="Gill Sans MT" w:cs="Gill Sans MT"/>
          <w:lang w:val="es-CL"/>
        </w:rPr>
      </w:pPr>
    </w:p>
    <w:tbl>
      <w:tblPr>
        <w:tblStyle w:val="afffffffffc"/>
        <w:tblW w:w="8894"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94"/>
      </w:tblGrid>
      <w:tr w:rsidR="005A662B" w14:paraId="686E180E" w14:textId="77777777" w:rsidTr="00A0732A">
        <w:trPr>
          <w:trHeight w:val="2266"/>
        </w:trPr>
        <w:tc>
          <w:tcPr>
            <w:tcW w:w="8894" w:type="dxa"/>
            <w:tcBorders>
              <w:top w:val="dashed" w:sz="8" w:space="0" w:color="029575"/>
              <w:left w:val="dashed" w:sz="8" w:space="0" w:color="029575"/>
              <w:bottom w:val="dashed" w:sz="8" w:space="0" w:color="029575"/>
              <w:right w:val="dashed" w:sz="8" w:space="0" w:color="029575"/>
            </w:tcBorders>
            <w:shd w:val="clear" w:color="auto" w:fill="auto"/>
            <w:tcMar>
              <w:top w:w="100" w:type="dxa"/>
              <w:left w:w="100" w:type="dxa"/>
              <w:bottom w:w="100" w:type="dxa"/>
              <w:right w:w="100" w:type="dxa"/>
            </w:tcMar>
          </w:tcPr>
          <w:p w14:paraId="3FA533C4" w14:textId="77777777" w:rsidR="005A662B" w:rsidRDefault="00C9416B" w:rsidP="4398B00E">
            <w:pPr>
              <w:spacing w:after="120" w:line="240" w:lineRule="auto"/>
              <w:ind w:left="0" w:firstLine="0"/>
              <w:jc w:val="center"/>
              <w:rPr>
                <w:rFonts w:ascii="Satisfy" w:eastAsia="Satisfy" w:hAnsi="Satisfy" w:cs="Satisfy"/>
                <w:sz w:val="24"/>
                <w:szCs w:val="24"/>
                <w:u w:val="single"/>
              </w:rPr>
            </w:pPr>
            <w:r w:rsidRPr="4398B00E">
              <w:rPr>
                <w:rFonts w:ascii="Satisfy" w:eastAsia="Satisfy" w:hAnsi="Satisfy" w:cs="Satisfy"/>
                <w:sz w:val="24"/>
                <w:szCs w:val="24"/>
                <w:u w:val="single"/>
              </w:rPr>
              <w:t>Possible solutions</w:t>
            </w:r>
          </w:p>
          <w:p w14:paraId="3FBFCEF4" w14:textId="77777777" w:rsidR="005A662B" w:rsidRDefault="00C9416B" w:rsidP="355ADEB6">
            <w:pPr>
              <w:numPr>
                <w:ilvl w:val="0"/>
                <w:numId w:val="22"/>
              </w:numPr>
              <w:spacing w:line="240" w:lineRule="auto"/>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Use renewable energy               </w:t>
            </w:r>
          </w:p>
          <w:p w14:paraId="3C733DEF" w14:textId="77777777" w:rsidR="005A662B" w:rsidRDefault="00C9416B" w:rsidP="355ADEB6">
            <w:pPr>
              <w:numPr>
                <w:ilvl w:val="0"/>
                <w:numId w:val="22"/>
              </w:numPr>
              <w:spacing w:line="240" w:lineRule="auto"/>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Protect wetlands </w:t>
            </w:r>
          </w:p>
          <w:p w14:paraId="2C1BC4C1" w14:textId="77777777" w:rsidR="005A662B" w:rsidRDefault="00C9416B" w:rsidP="355ADEB6">
            <w:pPr>
              <w:numPr>
                <w:ilvl w:val="0"/>
                <w:numId w:val="22"/>
              </w:numPr>
              <w:spacing w:line="240" w:lineRule="auto"/>
              <w:rPr>
                <w:rFonts w:ascii="Gill Sans MT" w:eastAsia="Gill Sans MT" w:hAnsi="Gill Sans MT" w:cs="Gill Sans MT"/>
                <w:sz w:val="24"/>
                <w:szCs w:val="24"/>
              </w:rPr>
            </w:pPr>
            <w:r w:rsidRPr="355ADEB6">
              <w:rPr>
                <w:rFonts w:ascii="Gill Sans MT" w:eastAsia="Gill Sans MT" w:hAnsi="Gill Sans MT" w:cs="Gill Sans MT"/>
                <w:sz w:val="24"/>
                <w:szCs w:val="24"/>
              </w:rPr>
              <w:t>Plan</w:t>
            </w:r>
            <w:r w:rsidR="002F5AB9">
              <w:rPr>
                <w:rFonts w:ascii="Gill Sans MT" w:eastAsia="Gill Sans MT" w:hAnsi="Gill Sans MT" w:cs="Gill Sans MT"/>
                <w:sz w:val="24"/>
                <w:szCs w:val="24"/>
              </w:rPr>
              <w:t>t</w:t>
            </w:r>
            <w:r w:rsidRPr="355ADEB6">
              <w:rPr>
                <w:rFonts w:ascii="Gill Sans MT" w:eastAsia="Gill Sans MT" w:hAnsi="Gill Sans MT" w:cs="Gill Sans MT"/>
                <w:sz w:val="24"/>
                <w:szCs w:val="24"/>
              </w:rPr>
              <w:t xml:space="preserve"> trees near bodies of water  </w:t>
            </w:r>
          </w:p>
          <w:p w14:paraId="4057EC2A" w14:textId="77777777" w:rsidR="005A662B" w:rsidRDefault="00C9416B" w:rsidP="355ADEB6">
            <w:pPr>
              <w:numPr>
                <w:ilvl w:val="0"/>
                <w:numId w:val="22"/>
              </w:numPr>
              <w:spacing w:line="240" w:lineRule="auto"/>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Create biodiversity action plans </w:t>
            </w:r>
          </w:p>
          <w:p w14:paraId="080BEF1D" w14:textId="77777777" w:rsidR="005A662B" w:rsidRDefault="00C9416B" w:rsidP="355ADEB6">
            <w:pPr>
              <w:numPr>
                <w:ilvl w:val="0"/>
                <w:numId w:val="22"/>
              </w:numPr>
              <w:spacing w:line="240" w:lineRule="auto"/>
              <w:rPr>
                <w:rFonts w:ascii="Gill Sans MT" w:eastAsia="Gill Sans MT" w:hAnsi="Gill Sans MT" w:cs="Gill Sans MT"/>
                <w:sz w:val="24"/>
                <w:szCs w:val="24"/>
              </w:rPr>
            </w:pPr>
            <w:r w:rsidRPr="355ADEB6">
              <w:rPr>
                <w:rFonts w:ascii="Gill Sans MT" w:eastAsia="Gill Sans MT" w:hAnsi="Gill Sans MT" w:cs="Gill Sans MT"/>
                <w:sz w:val="24"/>
                <w:szCs w:val="24"/>
              </w:rPr>
              <w:t xml:space="preserve">Replace fossil fuels with solar and wind energy </w:t>
            </w:r>
          </w:p>
          <w:p w14:paraId="4CE0D592" w14:textId="77777777" w:rsidR="005A662B" w:rsidRDefault="00C9416B" w:rsidP="355ADEB6">
            <w:pPr>
              <w:numPr>
                <w:ilvl w:val="0"/>
                <w:numId w:val="22"/>
              </w:numPr>
              <w:spacing w:after="120" w:line="240" w:lineRule="auto"/>
              <w:rPr>
                <w:rFonts w:ascii="Gill Sans MT" w:eastAsia="Gill Sans MT" w:hAnsi="Gill Sans MT" w:cs="Gill Sans MT"/>
                <w:sz w:val="24"/>
                <w:szCs w:val="24"/>
              </w:rPr>
            </w:pPr>
            <w:r w:rsidRPr="470D19A9">
              <w:rPr>
                <w:rFonts w:ascii="Gill Sans MT" w:eastAsia="Gill Sans MT" w:hAnsi="Gill Sans MT" w:cs="Gill Sans MT"/>
                <w:sz w:val="24"/>
                <w:szCs w:val="24"/>
              </w:rPr>
              <w:t>Separate residential zones from noisy places like airports.</w:t>
            </w:r>
          </w:p>
        </w:tc>
      </w:tr>
    </w:tbl>
    <w:p w14:paraId="629DBF01" w14:textId="77777777" w:rsidR="004805D7" w:rsidRDefault="004805D7">
      <w:pPr>
        <w:spacing w:after="120" w:line="240" w:lineRule="auto"/>
        <w:ind w:firstLine="720"/>
        <w:jc w:val="both"/>
      </w:pPr>
    </w:p>
    <w:p w14:paraId="58B5751C" w14:textId="77777777" w:rsidR="005A662B" w:rsidRDefault="004805D7">
      <w:pPr>
        <w:spacing w:after="120" w:line="240" w:lineRule="auto"/>
        <w:ind w:firstLine="720"/>
        <w:jc w:val="both"/>
        <w:rPr>
          <w:b/>
        </w:rPr>
      </w:pPr>
      <w:r>
        <w:rPr>
          <w:noProof/>
        </w:rPr>
        <w:lastRenderedPageBreak/>
        <w:drawing>
          <wp:inline distT="0" distB="0" distL="0" distR="0" wp14:anchorId="1B778C1D" wp14:editId="5446EB9B">
            <wp:extent cx="5057775" cy="3310676"/>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5057775" cy="3310676"/>
                    </a:xfrm>
                    <a:prstGeom prst="rect">
                      <a:avLst/>
                    </a:prstGeom>
                  </pic:spPr>
                </pic:pic>
              </a:graphicData>
            </a:graphic>
          </wp:inline>
        </w:drawing>
      </w:r>
      <w:r w:rsidR="00C9416B">
        <w:t xml:space="preserve">                                                                           </w:t>
      </w:r>
    </w:p>
    <w:p w14:paraId="445A94A7" w14:textId="77777777" w:rsidR="005A662B" w:rsidRDefault="5C039188" w:rsidP="1C66D34E">
      <w:pPr>
        <w:spacing w:after="120" w:line="240" w:lineRule="auto"/>
        <w:ind w:firstLine="720"/>
        <w:jc w:val="both"/>
        <w:rPr>
          <w:b/>
          <w:bCs/>
        </w:rPr>
      </w:pPr>
      <w:r>
        <w:rPr>
          <w:noProof/>
        </w:rPr>
        <w:drawing>
          <wp:inline distT="0" distB="0" distL="0" distR="0" wp14:anchorId="3FC9868E" wp14:editId="313BC8FB">
            <wp:extent cx="5105402" cy="3299223"/>
            <wp:effectExtent l="0" t="0" r="0" b="0"/>
            <wp:docPr id="200326740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2">
                      <a:extLst>
                        <a:ext uri="{28A0092B-C50C-407E-A947-70E740481C1C}">
                          <a14:useLocalDpi xmlns:a14="http://schemas.microsoft.com/office/drawing/2010/main" val="0"/>
                        </a:ext>
                      </a:extLst>
                    </a:blip>
                    <a:stretch>
                      <a:fillRect/>
                    </a:stretch>
                  </pic:blipFill>
                  <pic:spPr>
                    <a:xfrm>
                      <a:off x="0" y="0"/>
                      <a:ext cx="5105402" cy="3299223"/>
                    </a:xfrm>
                    <a:prstGeom prst="rect">
                      <a:avLst/>
                    </a:prstGeom>
                  </pic:spPr>
                </pic:pic>
              </a:graphicData>
            </a:graphic>
          </wp:inline>
        </w:drawing>
      </w:r>
    </w:p>
    <w:p w14:paraId="0F53AC15" w14:textId="77777777" w:rsidR="005A662B" w:rsidRDefault="00C9416B" w:rsidP="355ADEB6">
      <w:pPr>
        <w:keepNext/>
        <w:keepLines/>
        <w:spacing w:line="240" w:lineRule="auto"/>
        <w:ind w:left="0" w:firstLine="0"/>
        <w:jc w:val="both"/>
        <w:rPr>
          <w:rFonts w:ascii="Gill Sans MT" w:eastAsia="Gill Sans MT" w:hAnsi="Gill Sans MT" w:cs="Gill Sans MT"/>
          <w:b/>
          <w:bCs/>
        </w:rPr>
      </w:pPr>
      <w:r w:rsidRPr="355ADEB6">
        <w:rPr>
          <w:b/>
          <w:bCs/>
        </w:rPr>
        <w:lastRenderedPageBreak/>
        <w:t xml:space="preserve">3. </w:t>
      </w:r>
      <w:r w:rsidRPr="355ADEB6">
        <w:rPr>
          <w:rFonts w:ascii="Gill Sans MT" w:eastAsia="Gill Sans MT" w:hAnsi="Gill Sans MT" w:cs="Gill Sans MT"/>
          <w:b/>
          <w:bCs/>
        </w:rPr>
        <w:t>Read the following statements and mark them as (G) good or (B) bad for the environment.</w:t>
      </w:r>
    </w:p>
    <w:p w14:paraId="17FD4958" w14:textId="77777777" w:rsidR="005A662B" w:rsidRDefault="00C9416B" w:rsidP="355ADEB6">
      <w:pPr>
        <w:numPr>
          <w:ilvl w:val="0"/>
          <w:numId w:val="29"/>
        </w:numPr>
        <w:spacing w:after="120" w:line="240" w:lineRule="auto"/>
        <w:rPr>
          <w:rFonts w:ascii="Gill Sans MT" w:eastAsia="Gill Sans MT" w:hAnsi="Gill Sans MT" w:cs="Gill Sans MT"/>
          <w:lang w:val="es-CL"/>
        </w:rPr>
      </w:pPr>
      <w:r w:rsidRPr="4EB5C11D">
        <w:rPr>
          <w:rFonts w:ascii="Gill Sans MT" w:eastAsia="Gill Sans MT" w:hAnsi="Gill Sans MT" w:cs="Gill Sans MT"/>
          <w:lang w:val="es-CL"/>
        </w:rPr>
        <w:t>Lee l</w:t>
      </w:r>
      <w:r w:rsidR="2F639161" w:rsidRPr="4EB5C11D">
        <w:rPr>
          <w:rFonts w:ascii="Gill Sans MT" w:eastAsia="Gill Sans MT" w:hAnsi="Gill Sans MT" w:cs="Gill Sans MT"/>
          <w:lang w:val="es-CL"/>
        </w:rPr>
        <w:t>os</w:t>
      </w:r>
      <w:r w:rsidRPr="4EB5C11D">
        <w:rPr>
          <w:rFonts w:ascii="Gill Sans MT" w:eastAsia="Gill Sans MT" w:hAnsi="Gill Sans MT" w:cs="Gill Sans MT"/>
          <w:lang w:val="es-CL"/>
        </w:rPr>
        <w:t xml:space="preserve"> siguientes </w:t>
      </w:r>
      <w:r w:rsidR="24C9F39C" w:rsidRPr="4EB5C11D">
        <w:rPr>
          <w:rFonts w:ascii="Gill Sans MT" w:eastAsia="Gill Sans MT" w:hAnsi="Gill Sans MT" w:cs="Gill Sans MT"/>
          <w:lang w:val="es-CL"/>
        </w:rPr>
        <w:t>enunciados</w:t>
      </w:r>
      <w:r w:rsidRPr="4EB5C11D">
        <w:rPr>
          <w:rFonts w:ascii="Gill Sans MT" w:eastAsia="Gill Sans MT" w:hAnsi="Gill Sans MT" w:cs="Gill Sans MT"/>
          <w:lang w:val="es-CL"/>
        </w:rPr>
        <w:t xml:space="preserve"> y márcal</w:t>
      </w:r>
      <w:r w:rsidR="4A399F2F" w:rsidRPr="4EB5C11D">
        <w:rPr>
          <w:rFonts w:ascii="Gill Sans MT" w:eastAsia="Gill Sans MT" w:hAnsi="Gill Sans MT" w:cs="Gill Sans MT"/>
          <w:lang w:val="es-CL"/>
        </w:rPr>
        <w:t>o</w:t>
      </w:r>
      <w:r w:rsidRPr="4EB5C11D">
        <w:rPr>
          <w:rFonts w:ascii="Gill Sans MT" w:eastAsia="Gill Sans MT" w:hAnsi="Gill Sans MT" w:cs="Gill Sans MT"/>
          <w:lang w:val="es-CL"/>
        </w:rPr>
        <w:t>s como buen</w:t>
      </w:r>
      <w:r w:rsidR="061660E1" w:rsidRPr="4EB5C11D">
        <w:rPr>
          <w:rFonts w:ascii="Gill Sans MT" w:eastAsia="Gill Sans MT" w:hAnsi="Gill Sans MT" w:cs="Gill Sans MT"/>
          <w:lang w:val="es-CL"/>
        </w:rPr>
        <w:t>o</w:t>
      </w:r>
      <w:r w:rsidRPr="4EB5C11D">
        <w:rPr>
          <w:rFonts w:ascii="Gill Sans MT" w:eastAsia="Gill Sans MT" w:hAnsi="Gill Sans MT" w:cs="Gill Sans MT"/>
          <w:lang w:val="es-CL"/>
        </w:rPr>
        <w:t>s</w:t>
      </w:r>
      <w:r w:rsidR="00C42378" w:rsidRPr="4EB5C11D">
        <w:rPr>
          <w:rFonts w:ascii="Gill Sans MT" w:eastAsia="Gill Sans MT" w:hAnsi="Gill Sans MT" w:cs="Gill Sans MT"/>
          <w:lang w:val="es-CL"/>
        </w:rPr>
        <w:t xml:space="preserve"> </w:t>
      </w:r>
      <w:r w:rsidRPr="4EB5C11D">
        <w:rPr>
          <w:rFonts w:ascii="Gill Sans MT" w:eastAsia="Gill Sans MT" w:hAnsi="Gill Sans MT" w:cs="Gill Sans MT"/>
          <w:lang w:val="es-CL"/>
        </w:rPr>
        <w:t>(G) o mal</w:t>
      </w:r>
      <w:r w:rsidR="2FC4A260" w:rsidRPr="4EB5C11D">
        <w:rPr>
          <w:rFonts w:ascii="Gill Sans MT" w:eastAsia="Gill Sans MT" w:hAnsi="Gill Sans MT" w:cs="Gill Sans MT"/>
          <w:lang w:val="es-CL"/>
        </w:rPr>
        <w:t>o</w:t>
      </w:r>
      <w:r w:rsidRPr="4EB5C11D">
        <w:rPr>
          <w:rFonts w:ascii="Gill Sans MT" w:eastAsia="Gill Sans MT" w:hAnsi="Gill Sans MT" w:cs="Gill Sans MT"/>
          <w:lang w:val="es-CL"/>
        </w:rPr>
        <w:t>s</w:t>
      </w:r>
      <w:r w:rsidR="00C42378" w:rsidRPr="4EB5C11D">
        <w:rPr>
          <w:rFonts w:ascii="Gill Sans MT" w:eastAsia="Gill Sans MT" w:hAnsi="Gill Sans MT" w:cs="Gill Sans MT"/>
          <w:lang w:val="es-CL"/>
        </w:rPr>
        <w:t xml:space="preserve"> </w:t>
      </w:r>
      <w:r w:rsidRPr="4EB5C11D">
        <w:rPr>
          <w:rFonts w:ascii="Gill Sans MT" w:eastAsia="Gill Sans MT" w:hAnsi="Gill Sans MT" w:cs="Gill Sans MT"/>
          <w:lang w:val="es-CL"/>
        </w:rPr>
        <w:t xml:space="preserve">(B) para el medio </w:t>
      </w:r>
      <w:r w:rsidRPr="00B827AD">
        <w:rPr>
          <w:rFonts w:ascii="Gill Sans MT" w:eastAsia="Gill Sans MT" w:hAnsi="Gill Sans MT" w:cs="Gill Sans MT"/>
          <w:lang w:val="es-CL"/>
        </w:rPr>
        <w:t>ambiente.</w:t>
      </w:r>
    </w:p>
    <w:p w14:paraId="6AF372C8" w14:textId="77777777" w:rsidR="004B5920" w:rsidRPr="00854B16" w:rsidRDefault="004B5920" w:rsidP="004B5920">
      <w:pPr>
        <w:pStyle w:val="ListParagraph"/>
        <w:shd w:val="clear" w:color="auto" w:fill="B8FEEE" w:themeFill="accent1" w:themeFillTint="33"/>
        <w:spacing w:after="120" w:line="240" w:lineRule="auto"/>
        <w:ind w:left="426" w:right="423" w:firstLine="0"/>
        <w:rPr>
          <w:rFonts w:ascii="Gill Sans MT" w:hAnsi="Gill Sans MT"/>
        </w:rPr>
      </w:pPr>
      <w:proofErr w:type="spellStart"/>
      <w:r w:rsidRPr="00854B16">
        <w:rPr>
          <w:rFonts w:ascii="Gill Sans MT" w:hAnsi="Gill Sans MT"/>
        </w:rPr>
        <w:t>Respuestas</w:t>
      </w:r>
      <w:proofErr w:type="spellEnd"/>
      <w:r w:rsidRPr="00854B16">
        <w:rPr>
          <w:rFonts w:ascii="Gill Sans MT" w:hAnsi="Gill Sans MT"/>
        </w:rPr>
        <w:t>:</w:t>
      </w:r>
    </w:p>
    <w:p w14:paraId="18875D3E" w14:textId="77777777" w:rsidR="005A662B" w:rsidRPr="00D767F5" w:rsidRDefault="005A662B">
      <w:pPr>
        <w:spacing w:line="240" w:lineRule="auto"/>
        <w:ind w:left="0" w:firstLine="0"/>
        <w:rPr>
          <w:b/>
          <w:highlight w:val="yellow"/>
          <w:lang w:val="es-CL"/>
        </w:rPr>
      </w:pPr>
    </w:p>
    <w:tbl>
      <w:tblPr>
        <w:tblStyle w:val="afffffffffd"/>
        <w:tblW w:w="897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7800"/>
      </w:tblGrid>
      <w:tr w:rsidR="005A662B" w14:paraId="6A068AB0" w14:textId="77777777" w:rsidTr="1C66D34E">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1C10CD4C" w14:textId="77777777" w:rsidR="005A662B" w:rsidRDefault="00C9416B">
            <w:pPr>
              <w:widowControl w:val="0"/>
              <w:pBdr>
                <w:top w:val="nil"/>
                <w:left w:val="nil"/>
                <w:bottom w:val="nil"/>
                <w:right w:val="nil"/>
                <w:between w:val="nil"/>
              </w:pBdr>
              <w:spacing w:line="240" w:lineRule="auto"/>
              <w:ind w:left="0" w:firstLine="0"/>
              <w:rPr>
                <w:b/>
              </w:rPr>
            </w:pPr>
            <w:bookmarkStart w:id="2" w:name="_Hlk50995182"/>
            <w:r>
              <w:rPr>
                <w:b/>
              </w:rPr>
              <w:t>__</w:t>
            </w:r>
            <w:r w:rsidR="004805D7" w:rsidRPr="00505EE3">
              <w:rPr>
                <w:b/>
                <w:u w:val="single"/>
                <w:shd w:val="clear" w:color="auto" w:fill="B8FEEE" w:themeFill="accent1" w:themeFillTint="33"/>
              </w:rPr>
              <w:t>B</w:t>
            </w:r>
            <w:r>
              <w:rPr>
                <w:b/>
              </w:rPr>
              <w:t>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BA091CF"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a-People who buy plastic bags could keep on doing so.</w:t>
            </w:r>
          </w:p>
        </w:tc>
      </w:tr>
      <w:bookmarkEnd w:id="2"/>
      <w:tr w:rsidR="005A662B" w14:paraId="2E962426" w14:textId="77777777" w:rsidTr="1C66D34E">
        <w:trPr>
          <w:trHeight w:val="450"/>
        </w:trPr>
        <w:tc>
          <w:tcPr>
            <w:tcW w:w="117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18036FA3" w14:textId="77777777" w:rsidR="005A662B" w:rsidRDefault="005A662B">
            <w:pPr>
              <w:widowControl w:val="0"/>
              <w:pBdr>
                <w:top w:val="nil"/>
                <w:left w:val="nil"/>
                <w:bottom w:val="nil"/>
                <w:right w:val="nil"/>
                <w:between w:val="nil"/>
              </w:pBdr>
              <w:spacing w:line="240" w:lineRule="auto"/>
              <w:ind w:left="0" w:firstLine="0"/>
              <w:rPr>
                <w:b/>
                <w:highlight w:val="yellow"/>
              </w:rPr>
            </w:pPr>
          </w:p>
        </w:tc>
        <w:tc>
          <w:tcPr>
            <w:tcW w:w="780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56DE70B1" w14:textId="77777777" w:rsidR="005A662B" w:rsidRDefault="005A662B" w:rsidP="355ADEB6">
            <w:pPr>
              <w:widowControl w:val="0"/>
              <w:pBdr>
                <w:top w:val="nil"/>
                <w:left w:val="nil"/>
                <w:bottom w:val="nil"/>
                <w:right w:val="nil"/>
                <w:between w:val="nil"/>
              </w:pBdr>
              <w:spacing w:line="240" w:lineRule="auto"/>
              <w:ind w:left="0" w:firstLine="0"/>
              <w:rPr>
                <w:rFonts w:ascii="Gill Sans MT" w:eastAsia="Gill Sans MT" w:hAnsi="Gill Sans MT" w:cs="Gill Sans MT"/>
                <w:b/>
                <w:bCs/>
                <w:highlight w:val="yellow"/>
              </w:rPr>
            </w:pPr>
          </w:p>
        </w:tc>
      </w:tr>
      <w:tr w:rsidR="005A662B" w14:paraId="69FB5271" w14:textId="77777777" w:rsidTr="1C66D34E">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50F58438" w14:textId="77777777" w:rsidR="005A662B" w:rsidRDefault="00C9416B" w:rsidP="1C66D34E">
            <w:pPr>
              <w:widowControl w:val="0"/>
              <w:spacing w:line="240" w:lineRule="auto"/>
              <w:ind w:left="0" w:firstLine="0"/>
              <w:rPr>
                <w:b/>
                <w:bCs/>
                <w:highlight w:val="yellow"/>
              </w:rPr>
            </w:pPr>
            <w:r w:rsidRPr="1C66D34E">
              <w:rPr>
                <w:b/>
                <w:bCs/>
              </w:rPr>
              <w:t>__</w:t>
            </w:r>
            <w:r w:rsidR="00523FE7" w:rsidRPr="1C66D34E">
              <w:rPr>
                <w:b/>
                <w:bCs/>
                <w:u w:val="single"/>
                <w:shd w:val="clear" w:color="auto" w:fill="B8FEEE" w:themeFill="accent1" w:themeFillTint="33"/>
              </w:rPr>
              <w:t>G</w:t>
            </w:r>
            <w:r w:rsidRPr="1C66D34E">
              <w:rPr>
                <w:b/>
                <w:bCs/>
              </w:rPr>
              <w:t>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75DE3DF2"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b-Cars could emit less carbon dioxide by using other types of fuel.</w:t>
            </w:r>
          </w:p>
        </w:tc>
      </w:tr>
      <w:tr w:rsidR="005A662B" w14:paraId="0536AEE5" w14:textId="77777777" w:rsidTr="1C66D34E">
        <w:trPr>
          <w:trHeight w:val="345"/>
        </w:trPr>
        <w:tc>
          <w:tcPr>
            <w:tcW w:w="117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699697AF" w14:textId="77777777" w:rsidR="005A662B" w:rsidRDefault="005A662B">
            <w:pPr>
              <w:widowControl w:val="0"/>
              <w:pBdr>
                <w:top w:val="nil"/>
                <w:left w:val="nil"/>
                <w:bottom w:val="nil"/>
                <w:right w:val="nil"/>
                <w:between w:val="nil"/>
              </w:pBdr>
              <w:spacing w:line="240" w:lineRule="auto"/>
              <w:ind w:left="0" w:firstLine="0"/>
              <w:rPr>
                <w:b/>
                <w:highlight w:val="yellow"/>
              </w:rPr>
            </w:pPr>
          </w:p>
        </w:tc>
        <w:tc>
          <w:tcPr>
            <w:tcW w:w="780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5145FE39" w14:textId="77777777" w:rsidR="005A662B" w:rsidRDefault="005A662B" w:rsidP="355ADEB6">
            <w:pPr>
              <w:widowControl w:val="0"/>
              <w:pBdr>
                <w:top w:val="nil"/>
                <w:left w:val="nil"/>
                <w:bottom w:val="nil"/>
                <w:right w:val="nil"/>
                <w:between w:val="nil"/>
              </w:pBdr>
              <w:spacing w:line="240" w:lineRule="auto"/>
              <w:ind w:left="0" w:firstLine="0"/>
              <w:rPr>
                <w:rFonts w:ascii="Gill Sans MT" w:eastAsia="Gill Sans MT" w:hAnsi="Gill Sans MT" w:cs="Gill Sans MT"/>
                <w:b/>
                <w:bCs/>
                <w:highlight w:val="yellow"/>
              </w:rPr>
            </w:pPr>
          </w:p>
        </w:tc>
      </w:tr>
      <w:tr w:rsidR="005A662B" w14:paraId="062A1C19" w14:textId="77777777" w:rsidTr="1C66D34E">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1DE04708" w14:textId="77777777" w:rsidR="005A662B" w:rsidRDefault="00C9416B" w:rsidP="1C66D34E">
            <w:pPr>
              <w:widowControl w:val="0"/>
              <w:spacing w:line="240" w:lineRule="auto"/>
              <w:ind w:left="0" w:firstLine="0"/>
              <w:rPr>
                <w:b/>
                <w:bCs/>
                <w:highlight w:val="yellow"/>
              </w:rPr>
            </w:pPr>
            <w:r w:rsidRPr="1C66D34E">
              <w:rPr>
                <w:b/>
                <w:bCs/>
              </w:rPr>
              <w:t>__</w:t>
            </w:r>
            <w:r w:rsidR="00523FE7" w:rsidRPr="1C66D34E">
              <w:rPr>
                <w:b/>
                <w:bCs/>
                <w:u w:val="single"/>
                <w:shd w:val="clear" w:color="auto" w:fill="B8FEEE" w:themeFill="accent1" w:themeFillTint="33"/>
              </w:rPr>
              <w:t>B</w:t>
            </w:r>
            <w:r w:rsidRPr="1C66D34E">
              <w:rPr>
                <w:b/>
                <w:bCs/>
              </w:rPr>
              <w:t>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011CE74"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c-Urban areas could throw more waste in the sea.</w:t>
            </w:r>
          </w:p>
        </w:tc>
      </w:tr>
      <w:tr w:rsidR="005A662B" w14:paraId="262AF8E1" w14:textId="77777777" w:rsidTr="1C66D34E">
        <w:tc>
          <w:tcPr>
            <w:tcW w:w="117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1884AA66" w14:textId="77777777" w:rsidR="005A662B" w:rsidRDefault="005A662B">
            <w:pPr>
              <w:widowControl w:val="0"/>
              <w:pBdr>
                <w:top w:val="nil"/>
                <w:left w:val="nil"/>
                <w:bottom w:val="nil"/>
                <w:right w:val="nil"/>
                <w:between w:val="nil"/>
              </w:pBdr>
              <w:spacing w:line="240" w:lineRule="auto"/>
              <w:ind w:left="0" w:firstLine="0"/>
              <w:rPr>
                <w:b/>
                <w:highlight w:val="yellow"/>
              </w:rPr>
            </w:pPr>
          </w:p>
        </w:tc>
        <w:tc>
          <w:tcPr>
            <w:tcW w:w="780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3489D130" w14:textId="77777777" w:rsidR="005A662B" w:rsidRDefault="005A662B" w:rsidP="355ADEB6">
            <w:pPr>
              <w:widowControl w:val="0"/>
              <w:pBdr>
                <w:top w:val="nil"/>
                <w:left w:val="nil"/>
                <w:bottom w:val="nil"/>
                <w:right w:val="nil"/>
                <w:between w:val="nil"/>
              </w:pBdr>
              <w:spacing w:line="240" w:lineRule="auto"/>
              <w:ind w:left="0" w:firstLine="0"/>
              <w:rPr>
                <w:rFonts w:ascii="Gill Sans MT" w:eastAsia="Gill Sans MT" w:hAnsi="Gill Sans MT" w:cs="Gill Sans MT"/>
                <w:b/>
                <w:bCs/>
                <w:highlight w:val="yellow"/>
              </w:rPr>
            </w:pPr>
          </w:p>
        </w:tc>
      </w:tr>
      <w:tr w:rsidR="005A662B" w14:paraId="37E30E9C" w14:textId="77777777" w:rsidTr="1C66D34E">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599A8C6E" w14:textId="77777777" w:rsidR="005A662B" w:rsidRDefault="00C9416B" w:rsidP="1C66D34E">
            <w:pPr>
              <w:widowControl w:val="0"/>
              <w:spacing w:line="240" w:lineRule="auto"/>
              <w:ind w:left="0" w:firstLine="0"/>
              <w:rPr>
                <w:b/>
                <w:bCs/>
                <w:highlight w:val="yellow"/>
              </w:rPr>
            </w:pPr>
            <w:r w:rsidRPr="1C66D34E">
              <w:rPr>
                <w:b/>
                <w:bCs/>
              </w:rPr>
              <w:t>__</w:t>
            </w:r>
            <w:r w:rsidR="00523FE7" w:rsidRPr="1C66D34E">
              <w:rPr>
                <w:b/>
                <w:bCs/>
                <w:u w:val="single"/>
                <w:shd w:val="clear" w:color="auto" w:fill="B8FEEE" w:themeFill="accent1" w:themeFillTint="33"/>
              </w:rPr>
              <w:t>G</w:t>
            </w:r>
            <w:r w:rsidRPr="1C66D34E">
              <w:rPr>
                <w:b/>
                <w:bCs/>
              </w:rPr>
              <w:t>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190A36BF"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d-People should donate old clothes and books.</w:t>
            </w:r>
          </w:p>
        </w:tc>
      </w:tr>
      <w:tr w:rsidR="005A662B" w14:paraId="3947F86A" w14:textId="77777777" w:rsidTr="1C66D34E">
        <w:tc>
          <w:tcPr>
            <w:tcW w:w="117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1CB44C9E" w14:textId="77777777" w:rsidR="005A662B" w:rsidRDefault="005A662B">
            <w:pPr>
              <w:widowControl w:val="0"/>
              <w:pBdr>
                <w:top w:val="nil"/>
                <w:left w:val="nil"/>
                <w:bottom w:val="nil"/>
                <w:right w:val="nil"/>
                <w:between w:val="nil"/>
              </w:pBdr>
              <w:spacing w:line="240" w:lineRule="auto"/>
              <w:ind w:left="0" w:firstLine="0"/>
              <w:rPr>
                <w:b/>
                <w:highlight w:val="yellow"/>
              </w:rPr>
            </w:pPr>
          </w:p>
        </w:tc>
        <w:tc>
          <w:tcPr>
            <w:tcW w:w="780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4BEC09FC" w14:textId="77777777" w:rsidR="005A662B" w:rsidRDefault="005A662B" w:rsidP="355ADEB6">
            <w:pPr>
              <w:widowControl w:val="0"/>
              <w:pBdr>
                <w:top w:val="nil"/>
                <w:left w:val="nil"/>
                <w:bottom w:val="nil"/>
                <w:right w:val="nil"/>
                <w:between w:val="nil"/>
              </w:pBdr>
              <w:spacing w:line="240" w:lineRule="auto"/>
              <w:ind w:left="0" w:firstLine="0"/>
              <w:rPr>
                <w:rFonts w:ascii="Gill Sans MT" w:eastAsia="Gill Sans MT" w:hAnsi="Gill Sans MT" w:cs="Gill Sans MT"/>
                <w:b/>
                <w:bCs/>
                <w:highlight w:val="yellow"/>
              </w:rPr>
            </w:pPr>
          </w:p>
        </w:tc>
      </w:tr>
      <w:tr w:rsidR="005A662B" w14:paraId="22AF1B26" w14:textId="77777777" w:rsidTr="1C66D34E">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1911DB9E" w14:textId="77777777" w:rsidR="005A662B" w:rsidRDefault="00C9416B" w:rsidP="1C66D34E">
            <w:pPr>
              <w:widowControl w:val="0"/>
              <w:spacing w:line="240" w:lineRule="auto"/>
              <w:ind w:left="0" w:firstLine="0"/>
              <w:rPr>
                <w:b/>
                <w:bCs/>
                <w:highlight w:val="yellow"/>
              </w:rPr>
            </w:pPr>
            <w:r w:rsidRPr="1C66D34E">
              <w:rPr>
                <w:b/>
                <w:bCs/>
              </w:rPr>
              <w:t>__</w:t>
            </w:r>
            <w:r w:rsidR="00523FE7" w:rsidRPr="1C66D34E">
              <w:rPr>
                <w:b/>
                <w:bCs/>
                <w:u w:val="single"/>
                <w:shd w:val="clear" w:color="auto" w:fill="B8FEEE" w:themeFill="accent1" w:themeFillTint="33"/>
              </w:rPr>
              <w:t>B</w:t>
            </w:r>
            <w:r w:rsidRPr="1C66D34E">
              <w:rPr>
                <w:b/>
                <w:bCs/>
              </w:rPr>
              <w:t>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5D22FF75"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e-We should buy toxic products such as motor oil and pesticides.</w:t>
            </w:r>
          </w:p>
        </w:tc>
      </w:tr>
      <w:tr w:rsidR="005A662B" w14:paraId="070C4154" w14:textId="77777777" w:rsidTr="1C66D34E">
        <w:tc>
          <w:tcPr>
            <w:tcW w:w="117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32B14D02" w14:textId="77777777" w:rsidR="005A662B" w:rsidRDefault="005A662B">
            <w:pPr>
              <w:widowControl w:val="0"/>
              <w:pBdr>
                <w:top w:val="nil"/>
                <w:left w:val="nil"/>
                <w:bottom w:val="nil"/>
                <w:right w:val="nil"/>
                <w:between w:val="nil"/>
              </w:pBdr>
              <w:spacing w:line="240" w:lineRule="auto"/>
              <w:ind w:left="0" w:firstLine="0"/>
              <w:rPr>
                <w:b/>
                <w:highlight w:val="yellow"/>
              </w:rPr>
            </w:pPr>
          </w:p>
        </w:tc>
        <w:tc>
          <w:tcPr>
            <w:tcW w:w="7800" w:type="dxa"/>
            <w:tcBorders>
              <w:top w:val="dashed" w:sz="8" w:space="0" w:color="017058"/>
              <w:left w:val="nil"/>
              <w:bottom w:val="dashed" w:sz="8" w:space="0" w:color="017058"/>
              <w:right w:val="nil"/>
            </w:tcBorders>
            <w:shd w:val="clear" w:color="auto" w:fill="auto"/>
            <w:tcMar>
              <w:top w:w="100" w:type="dxa"/>
              <w:left w:w="100" w:type="dxa"/>
              <w:bottom w:w="100" w:type="dxa"/>
              <w:right w:w="100" w:type="dxa"/>
            </w:tcMar>
          </w:tcPr>
          <w:p w14:paraId="56E41526" w14:textId="77777777" w:rsidR="005A662B" w:rsidRDefault="005A662B" w:rsidP="355ADEB6">
            <w:pPr>
              <w:widowControl w:val="0"/>
              <w:pBdr>
                <w:top w:val="nil"/>
                <w:left w:val="nil"/>
                <w:bottom w:val="nil"/>
                <w:right w:val="nil"/>
                <w:between w:val="nil"/>
              </w:pBdr>
              <w:spacing w:line="240" w:lineRule="auto"/>
              <w:ind w:left="0" w:firstLine="0"/>
              <w:rPr>
                <w:rFonts w:ascii="Gill Sans MT" w:eastAsia="Gill Sans MT" w:hAnsi="Gill Sans MT" w:cs="Gill Sans MT"/>
                <w:b/>
                <w:bCs/>
                <w:highlight w:val="yellow"/>
              </w:rPr>
            </w:pPr>
          </w:p>
        </w:tc>
      </w:tr>
      <w:tr w:rsidR="005A662B" w14:paraId="12907ADD" w14:textId="77777777" w:rsidTr="1C66D34E">
        <w:tc>
          <w:tcPr>
            <w:tcW w:w="117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7C32E3EA" w14:textId="77777777" w:rsidR="005A662B" w:rsidRDefault="00C9416B" w:rsidP="1C66D34E">
            <w:pPr>
              <w:widowControl w:val="0"/>
              <w:spacing w:line="240" w:lineRule="auto"/>
              <w:ind w:left="0" w:firstLine="0"/>
              <w:rPr>
                <w:b/>
                <w:bCs/>
                <w:highlight w:val="yellow"/>
              </w:rPr>
            </w:pPr>
            <w:r w:rsidRPr="1C66D34E">
              <w:rPr>
                <w:b/>
                <w:bCs/>
              </w:rPr>
              <w:t>__</w:t>
            </w:r>
            <w:r w:rsidR="00523FE7" w:rsidRPr="1C66D34E">
              <w:rPr>
                <w:b/>
                <w:bCs/>
                <w:u w:val="single"/>
                <w:shd w:val="clear" w:color="auto" w:fill="B8FEEE" w:themeFill="accent1" w:themeFillTint="33"/>
              </w:rPr>
              <w:t>G</w:t>
            </w:r>
            <w:r w:rsidRPr="1C66D34E">
              <w:rPr>
                <w:b/>
                <w:bCs/>
              </w:rPr>
              <w:t>__</w:t>
            </w:r>
          </w:p>
        </w:tc>
        <w:tc>
          <w:tcPr>
            <w:tcW w:w="7800" w:type="dxa"/>
            <w:tcBorders>
              <w:top w:val="dashed" w:sz="8" w:space="0" w:color="017058"/>
              <w:left w:val="dashed" w:sz="8" w:space="0" w:color="017058"/>
              <w:bottom w:val="dashed" w:sz="8" w:space="0" w:color="017058"/>
              <w:right w:val="dashed" w:sz="8" w:space="0" w:color="017058"/>
            </w:tcBorders>
            <w:shd w:val="clear" w:color="auto" w:fill="auto"/>
            <w:tcMar>
              <w:top w:w="100" w:type="dxa"/>
              <w:left w:w="100" w:type="dxa"/>
              <w:bottom w:w="100" w:type="dxa"/>
              <w:right w:w="100" w:type="dxa"/>
            </w:tcMar>
          </w:tcPr>
          <w:p w14:paraId="475E953F" w14:textId="77777777" w:rsidR="005A662B" w:rsidRDefault="00C9416B" w:rsidP="355ADEB6">
            <w:pPr>
              <w:spacing w:after="120" w:line="276" w:lineRule="auto"/>
              <w:ind w:left="0" w:firstLine="0"/>
              <w:rPr>
                <w:rFonts w:ascii="Gill Sans MT" w:eastAsia="Gill Sans MT" w:hAnsi="Gill Sans MT" w:cs="Gill Sans MT"/>
                <w:b/>
                <w:bCs/>
                <w:highlight w:val="yellow"/>
              </w:rPr>
            </w:pPr>
            <w:r w:rsidRPr="355ADEB6">
              <w:rPr>
                <w:rFonts w:ascii="Gill Sans MT" w:eastAsia="Gill Sans MT" w:hAnsi="Gill Sans MT" w:cs="Gill Sans MT"/>
                <w:sz w:val="24"/>
                <w:szCs w:val="24"/>
              </w:rPr>
              <w:t xml:space="preserve">f-Set up a compost container at home. </w:t>
            </w:r>
            <w:r w:rsidRPr="355ADEB6">
              <w:rPr>
                <w:rFonts w:ascii="Gill Sans MT" w:eastAsia="Gill Sans MT" w:hAnsi="Gill Sans MT" w:cs="Gill Sans MT"/>
              </w:rPr>
              <w:t xml:space="preserve"> </w:t>
            </w:r>
          </w:p>
        </w:tc>
      </w:tr>
    </w:tbl>
    <w:p w14:paraId="4BC6361E" w14:textId="77777777" w:rsidR="005A662B" w:rsidRDefault="005A662B">
      <w:pPr>
        <w:spacing w:line="240" w:lineRule="auto"/>
        <w:ind w:left="0" w:firstLine="0"/>
        <w:rPr>
          <w:b/>
          <w:highlight w:val="yellow"/>
        </w:rPr>
      </w:pPr>
    </w:p>
    <w:p w14:paraId="0E1701D5" w14:textId="77777777" w:rsidR="355ADEB6" w:rsidRDefault="355ADEB6" w:rsidP="355ADEB6">
      <w:pPr>
        <w:spacing w:line="240" w:lineRule="auto"/>
        <w:ind w:left="0" w:firstLine="0"/>
        <w:rPr>
          <w:rFonts w:ascii="Impact" w:eastAsia="Impact" w:hAnsi="Impact" w:cs="Impact"/>
          <w:color w:val="029676" w:themeColor="accent4"/>
          <w:sz w:val="32"/>
          <w:szCs w:val="32"/>
        </w:rPr>
      </w:pPr>
    </w:p>
    <w:p w14:paraId="23ADEF32" w14:textId="77777777" w:rsidR="00523FE7" w:rsidRDefault="00523FE7" w:rsidP="355ADEB6">
      <w:pPr>
        <w:spacing w:line="240" w:lineRule="auto"/>
        <w:ind w:left="0" w:firstLine="0"/>
        <w:rPr>
          <w:rFonts w:ascii="Impact" w:eastAsia="Impact" w:hAnsi="Impact" w:cs="Impact"/>
          <w:color w:val="029676" w:themeColor="accent4"/>
          <w:sz w:val="32"/>
          <w:szCs w:val="32"/>
        </w:rPr>
      </w:pPr>
    </w:p>
    <w:p w14:paraId="62BE0816" w14:textId="77777777" w:rsidR="000B4BF0" w:rsidRDefault="000B4BF0" w:rsidP="355ADEB6">
      <w:pPr>
        <w:spacing w:line="240" w:lineRule="auto"/>
        <w:ind w:left="0" w:firstLine="0"/>
        <w:rPr>
          <w:rFonts w:ascii="Impact" w:eastAsia="Impact" w:hAnsi="Impact" w:cs="Impact"/>
          <w:color w:val="029676" w:themeColor="accent4"/>
          <w:sz w:val="32"/>
          <w:szCs w:val="32"/>
        </w:rPr>
      </w:pPr>
    </w:p>
    <w:p w14:paraId="2F49134D" w14:textId="77777777" w:rsidR="355ADEB6" w:rsidRDefault="355ADEB6" w:rsidP="355ADEB6">
      <w:pPr>
        <w:spacing w:line="240" w:lineRule="auto"/>
        <w:ind w:left="0" w:firstLine="0"/>
        <w:rPr>
          <w:rFonts w:ascii="Impact" w:eastAsia="Impact" w:hAnsi="Impact" w:cs="Impact"/>
          <w:color w:val="029676" w:themeColor="accent4"/>
          <w:sz w:val="32"/>
          <w:szCs w:val="32"/>
        </w:rPr>
      </w:pPr>
    </w:p>
    <w:p w14:paraId="21764C9D" w14:textId="77777777" w:rsidR="005A662B" w:rsidRDefault="00C9416B">
      <w:pPr>
        <w:pBdr>
          <w:top w:val="nil"/>
          <w:left w:val="nil"/>
          <w:bottom w:val="nil"/>
          <w:right w:val="nil"/>
          <w:between w:val="nil"/>
        </w:pBdr>
        <w:spacing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t xml:space="preserve">SECTION 2:  LET'S PRACTICE </w:t>
      </w:r>
    </w:p>
    <w:p w14:paraId="5265DC21" w14:textId="77777777" w:rsidR="005A662B" w:rsidRDefault="00C9416B">
      <w:pPr>
        <w:keepNext/>
        <w:keepLines/>
        <w:spacing w:before="160" w:line="240" w:lineRule="auto"/>
        <w:ind w:left="0" w:firstLine="0"/>
        <w:rPr>
          <w:color w:val="029676"/>
          <w:sz w:val="32"/>
          <w:szCs w:val="32"/>
        </w:rPr>
      </w:pPr>
      <w:r>
        <w:rPr>
          <w:rFonts w:ascii="Impact" w:eastAsia="Impact" w:hAnsi="Impact" w:cs="Impact"/>
          <w:color w:val="029676"/>
          <w:sz w:val="32"/>
          <w:szCs w:val="32"/>
        </w:rPr>
        <w:lastRenderedPageBreak/>
        <w:t>Why should we recycle?</w:t>
      </w:r>
    </w:p>
    <w:p w14:paraId="28BAC790" w14:textId="77777777" w:rsidR="005A662B" w:rsidRDefault="00C9416B" w:rsidP="355ADEB6">
      <w:pPr>
        <w:ind w:left="0" w:firstLine="0"/>
        <w:rPr>
          <w:rFonts w:ascii="Gill Sans MT" w:eastAsia="Gill Sans MT" w:hAnsi="Gill Sans MT" w:cs="Gill Sans MT"/>
          <w:b/>
          <w:bCs/>
          <w:color w:val="000000"/>
        </w:rPr>
      </w:pPr>
      <w:r w:rsidRPr="355ADEB6">
        <w:rPr>
          <w:b/>
          <w:bCs/>
        </w:rPr>
        <w:t>1.</w:t>
      </w:r>
      <w:r w:rsidRPr="355ADEB6">
        <w:rPr>
          <w:rFonts w:ascii="Gill Sans MT" w:eastAsia="Gill Sans MT" w:hAnsi="Gill Sans MT" w:cs="Gill Sans MT"/>
          <w:b/>
          <w:bCs/>
        </w:rPr>
        <w:t xml:space="preserve"> Before reading the text, answer the questions.</w:t>
      </w:r>
    </w:p>
    <w:p w14:paraId="2086B688" w14:textId="77777777" w:rsidR="005A662B" w:rsidRPr="00D767F5" w:rsidRDefault="00C9416B" w:rsidP="355ADEB6">
      <w:pPr>
        <w:numPr>
          <w:ilvl w:val="0"/>
          <w:numId w:val="5"/>
        </w:numPr>
        <w:spacing w:line="360" w:lineRule="auto"/>
        <w:rPr>
          <w:rFonts w:ascii="Gill Sans MT" w:eastAsia="Gill Sans MT" w:hAnsi="Gill Sans MT" w:cs="Gill Sans MT"/>
          <w:lang w:val="es-CL"/>
        </w:rPr>
      </w:pPr>
      <w:r w:rsidRPr="00D767F5">
        <w:rPr>
          <w:rFonts w:ascii="Gill Sans MT" w:eastAsia="Gill Sans MT" w:hAnsi="Gill Sans MT" w:cs="Gill Sans MT"/>
          <w:lang w:val="es-CL"/>
        </w:rPr>
        <w:t>Antes de leer el texto, responde las preguntas.</w:t>
      </w:r>
    </w:p>
    <w:tbl>
      <w:tblPr>
        <w:tblW w:w="942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20"/>
      </w:tblGrid>
      <w:tr w:rsidR="00C845B4" w:rsidRPr="000B566A" w14:paraId="352B5A6A" w14:textId="77777777" w:rsidTr="0017423C">
        <w:trPr>
          <w:trHeight w:val="262"/>
        </w:trPr>
        <w:tc>
          <w:tcPr>
            <w:tcW w:w="942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6B15435D" w14:textId="77777777" w:rsidR="00C845B4" w:rsidRDefault="00C845B4" w:rsidP="0017423C">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29C63D53" w14:textId="77777777" w:rsidR="00C845B4" w:rsidRPr="000B566A" w:rsidRDefault="00C845B4" w:rsidP="0017423C">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Example</w:t>
            </w:r>
            <w:r w:rsidR="00505EE3">
              <w:rPr>
                <w:rFonts w:asciiTheme="minorHAnsi" w:eastAsia="Lobster" w:hAnsiTheme="minorHAnsi" w:cs="Lobster"/>
                <w:sz w:val="24"/>
                <w:szCs w:val="24"/>
              </w:rPr>
              <w:t>s:</w:t>
            </w:r>
            <w:r>
              <w:rPr>
                <w:rFonts w:asciiTheme="minorHAnsi" w:eastAsia="Lobster" w:hAnsiTheme="minorHAnsi" w:cs="Lobster"/>
                <w:sz w:val="24"/>
                <w:szCs w:val="24"/>
              </w:rPr>
              <w:t xml:space="preserve"> </w:t>
            </w:r>
          </w:p>
        </w:tc>
      </w:tr>
    </w:tbl>
    <w:p w14:paraId="5B38765D" w14:textId="77777777" w:rsidR="005A662B" w:rsidRDefault="005A662B">
      <w:pPr>
        <w:pBdr>
          <w:top w:val="nil"/>
          <w:left w:val="nil"/>
          <w:bottom w:val="nil"/>
          <w:right w:val="nil"/>
          <w:between w:val="nil"/>
        </w:pBdr>
        <w:spacing w:line="240" w:lineRule="auto"/>
        <w:ind w:left="0" w:firstLine="0"/>
      </w:pPr>
    </w:p>
    <w:p w14:paraId="2021B02B" w14:textId="77777777" w:rsidR="005A662B" w:rsidRDefault="00B827AD" w:rsidP="4EB5C11D">
      <w:pPr>
        <w:pBdr>
          <w:top w:val="nil"/>
          <w:left w:val="nil"/>
          <w:bottom w:val="nil"/>
          <w:right w:val="nil"/>
          <w:between w:val="nil"/>
        </w:pBdr>
        <w:spacing w:line="240" w:lineRule="auto"/>
        <w:ind w:left="0" w:firstLine="0"/>
      </w:pPr>
      <w:r>
        <w:rPr>
          <w:noProof/>
          <w:lang w:val="es-CL"/>
        </w:rPr>
        <mc:AlternateContent>
          <mc:Choice Requires="wps">
            <w:drawing>
              <wp:anchor distT="0" distB="0" distL="114300" distR="114300" simplePos="0" relativeHeight="251667456" behindDoc="0" locked="0" layoutInCell="1" allowOverlap="1" wp14:anchorId="5D9A2564" wp14:editId="7D994FDB">
                <wp:simplePos x="0" y="0"/>
                <wp:positionH relativeFrom="column">
                  <wp:posOffset>351155</wp:posOffset>
                </wp:positionH>
                <wp:positionV relativeFrom="paragraph">
                  <wp:posOffset>701040</wp:posOffset>
                </wp:positionV>
                <wp:extent cx="2601332" cy="723900"/>
                <wp:effectExtent l="0" t="0" r="8890" b="0"/>
                <wp:wrapNone/>
                <wp:docPr id="1641118752" name="Cuadro de texto 1641118752"/>
                <wp:cNvGraphicFramePr/>
                <a:graphic xmlns:a="http://schemas.openxmlformats.org/drawingml/2006/main">
                  <a:graphicData uri="http://schemas.microsoft.com/office/word/2010/wordprocessingShape">
                    <wps:wsp>
                      <wps:cNvSpPr txBox="1"/>
                      <wps:spPr>
                        <a:xfrm>
                          <a:off x="0" y="0"/>
                          <a:ext cx="2601332" cy="723900"/>
                        </a:xfrm>
                        <a:prstGeom prst="rect">
                          <a:avLst/>
                        </a:prstGeom>
                        <a:solidFill>
                          <a:schemeClr val="lt1"/>
                        </a:solidFill>
                        <a:ln w="6350">
                          <a:noFill/>
                        </a:ln>
                      </wps:spPr>
                      <wps:txbx>
                        <w:txbxContent>
                          <w:p w14:paraId="67030E25" w14:textId="77777777" w:rsidR="00FF0FB1" w:rsidRPr="00FF0FB1" w:rsidRDefault="00B827AD" w:rsidP="00FF0FB1">
                            <w:pPr>
                              <w:rPr>
                                <w:b/>
                                <w:bCs/>
                              </w:rPr>
                            </w:pPr>
                            <w:r>
                              <w:rPr>
                                <w:b/>
                                <w:bCs/>
                                <w:shd w:val="clear" w:color="auto" w:fill="B8FEEE" w:themeFill="accent1" w:themeFillTint="33"/>
                              </w:rPr>
                              <w:t xml:space="preserve">Yes, it is important because we can save energy and reduces de greenhouse carbon emission.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74F391B1">
                <v:stroke xmlns:v="urn:schemas-microsoft-com:vml" joinstyle="miter"/>
                <v:path xmlns:o="urn:schemas-microsoft-com:office:office" xmlns:v="urn:schemas-microsoft-com:vml" gradientshapeok="t" o:connecttype="rect"/>
              </v:shapetype>
              <v:shape xmlns:o="urn:schemas-microsoft-com:office:office" xmlns:v="urn:schemas-microsoft-com:vml" id="Cuadro de texto 1641118752" style="position:absolute;margin-left:27.65pt;margin-top:55.2pt;width:204pt;height:6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LNUgIAAJkEAAAOAAAAZHJzL2Uyb0RvYy54bWysVE1v2zAMvQ/YfxB0X/yxOEmNOEWWIsOA&#10;oi2QDj0rshwbkEVNUmJnv36UnK91Ow27yJRIPZGPj57f960kB2FsA6qgySimRCgOZaN2Bf3+uv40&#10;o8Q6pkomQYmCHoWl94uPH+adzkUKNchSGIIgyuadLmjtnM6jyPJatMyOQAuFzgpMyxxuzS4qDesQ&#10;vZVRGseTqANTagNcWIunD4OTLgJ+VQnunqvKCkdkQTE3F1YT1q1fo8Wc5TvDdN3wUxrsH7JoWaPw&#10;0QvUA3OM7E3zB1TbcAMWKjfi0EZQVQ0XoQasJonfVbOpmRahFiTH6gtN9v/B8qfDiyFNib2bjJMk&#10;mU2zlBLFWuzVas9KA6QUxIneAbmJQNo6bXO8vdF43/VfoEcIT6c/t3jo2egr0/ov1knQjw04XkhH&#10;SMLxMM3u4lmMLo6+6TTJ0szDRNfb2lj3VUBLvFFQg00NXLPDo3VD6DnEP2ZBNuW6kTJsvJDEShpy&#10;YCgB6UKOCP5blFSkK+jkcxYHYAX++oAsFeZyrclbrt/2gbL0XO8WyiPSYGDQl9V83WCuj8y6F2ZQ&#10;UFgeDol7xqWSgG/ByaKkBvPzb+c+HvuMXko6FGhB7Y89M4IS+U2hAu6S8dgrOmzG2TTFjbn1bG89&#10;at+uAAlIcBw1D6aPd/JsVgbaN5ylpX8VXUxxfLug7myu3DA2OItcLJchCDWsmXtUG809tCfcd+K1&#10;f2NGn9rltfMEZymz/F3Xhlh/U8Fy76BqQks9zwOrJ/pR/0EUp1n1A3a7D1HXP8riFwAAAP//AwBQ&#10;SwMEFAAGAAgAAAAhAJYoFMPhAAAACgEAAA8AAABkcnMvZG93bnJldi54bWxMj01Pg0AQhu8m/ofN&#10;mHgxdqGUVpGlMcaPxJularxt2RGI7Cxht4D/3vGkx3nnyTvP5NvZdmLEwbeOFMSLCARS5UxLtYJ9&#10;+XB5BcIHTUZ3jlDBN3rYFqcnuc6Mm+gFx12oBZeQz7SCJoQ+k9JXDVrtF65H4t2nG6wOPA61NIOe&#10;uNx2chlFa2l1S3yh0T3eNVh97Y5WwcdF/f7s58fXKUmT/v5pLDdvplTq/Gy+vQERcA5/MPzqszoU&#10;7HRwRzJedArSNGGS8zhagWBgtU44OShYJvE1yCKX/18ofgAAAP//AwBQSwECLQAUAAYACAAAACEA&#10;toM4kv4AAADhAQAAEwAAAAAAAAAAAAAAAAAAAAAAW0NvbnRlbnRfVHlwZXNdLnhtbFBLAQItABQA&#10;BgAIAAAAIQA4/SH/1gAAAJQBAAALAAAAAAAAAAAAAAAAAC8BAABfcmVscy8ucmVsc1BLAQItABQA&#10;BgAIAAAAIQBfoULNUgIAAJkEAAAOAAAAAAAAAAAAAAAAAC4CAABkcnMvZTJvRG9jLnhtbFBLAQIt&#10;ABQABgAIAAAAIQCWKBTD4QAAAAoBAAAPAAAAAAAAAAAAAAAAAKwEAABkcnMvZG93bnJldi54bWxQ&#10;SwUGAAAAAAQABADzAAAAugUAAAAA&#10;">
                <v:textbox xmlns:v="urn:schemas-microsoft-com:vml">
                  <w:txbxContent xmlns:w="http://schemas.openxmlformats.org/wordprocessingml/2006/main">
                    <w:p xmlns:w14="http://schemas.microsoft.com/office/word/2010/wordml" xmlns:w="http://schemas.openxmlformats.org/wordprocessingml/2006/main" w:rsidRPr="00FF0FB1" w:rsidR="00FF0FB1" w:rsidP="00FF0FB1" w:rsidRDefault="00B827AD" w14:paraId="278D7183" w14:textId="068C1DD2">
                      <w:pPr xmlns:w="http://schemas.openxmlformats.org/wordprocessingml/2006/main">
                        <w:ind xmlns:w="http://schemas.openxmlformats.org/wordprocessingml/2006/main" w:left="0" w:firstLine="0"/>
                        <w:rPr xmlns:w="http://schemas.openxmlformats.org/wordprocessingml/2006/main">
                          <w:b xmlns:w="http://schemas.openxmlformats.org/wordprocessingml/2006/main"/>
                          <w:bCs xmlns:w="http://schemas.openxmlformats.org/wordprocessingml/2006/main"/>
                        </w:rPr>
                      </w:pPr>
                      <w:r xmlns:w="http://schemas.openxmlformats.org/wordprocessingml/2006/main">
                        <w:rPr xmlns:w="http://schemas.openxmlformats.org/wordprocessingml/2006/main">
                          <w:b xmlns:w="http://schemas.openxmlformats.org/wordprocessingml/2006/main"/>
                          <w:bCs xmlns:w="http://schemas.openxmlformats.org/wordprocessingml/2006/main"/>
                          <w:shd xmlns:w="http://schemas.openxmlformats.org/wordprocessingml/2006/main" w:val="clear" w:color="auto" w:fill="B8FEEE" w:themeFill="accent1" w:themeFillTint="33"/>
                        </w:rPr>
                        <w:t xmlns:w="http://schemas.openxmlformats.org/wordprocessingml/2006/main" xml:space="preserve">Yes, it is important because we can save energy and reduces de greenhouse carbon emission.  </w:t>
                      </w:r>
                    </w:p>
                  </w:txbxContent>
                </v:textbox>
              </v:shape>
            </w:pict>
          </mc:Fallback>
        </mc:AlternateContent>
      </w:r>
      <w:r w:rsidR="00FF0FB1">
        <w:rPr>
          <w:noProof/>
          <w:lang w:val="es-CL"/>
        </w:rPr>
        <mc:AlternateContent>
          <mc:Choice Requires="wps">
            <w:drawing>
              <wp:anchor distT="0" distB="0" distL="114300" distR="114300" simplePos="0" relativeHeight="251669504" behindDoc="0" locked="0" layoutInCell="1" allowOverlap="1" wp14:anchorId="7D997F4A" wp14:editId="04B5281B">
                <wp:simplePos x="0" y="0"/>
                <wp:positionH relativeFrom="column">
                  <wp:posOffset>3827780</wp:posOffset>
                </wp:positionH>
                <wp:positionV relativeFrom="paragraph">
                  <wp:posOffset>1089659</wp:posOffset>
                </wp:positionV>
                <wp:extent cx="2466975" cy="333375"/>
                <wp:effectExtent l="0" t="0" r="9525" b="9525"/>
                <wp:wrapNone/>
                <wp:docPr id="1641118754" name="Cuadro de texto 1641118754"/>
                <wp:cNvGraphicFramePr/>
                <a:graphic xmlns:a="http://schemas.openxmlformats.org/drawingml/2006/main">
                  <a:graphicData uri="http://schemas.microsoft.com/office/word/2010/wordprocessingShape">
                    <wps:wsp>
                      <wps:cNvSpPr txBox="1"/>
                      <wps:spPr>
                        <a:xfrm>
                          <a:off x="0" y="0"/>
                          <a:ext cx="2466975" cy="333375"/>
                        </a:xfrm>
                        <a:prstGeom prst="rect">
                          <a:avLst/>
                        </a:prstGeom>
                        <a:solidFill>
                          <a:schemeClr val="lt1"/>
                        </a:solidFill>
                        <a:ln w="6350">
                          <a:noFill/>
                        </a:ln>
                      </wps:spPr>
                      <wps:txbx>
                        <w:txbxContent>
                          <w:p w14:paraId="437448D1" w14:textId="77777777" w:rsidR="00FF0FB1" w:rsidRPr="00FF0FB1" w:rsidRDefault="00FF0FB1" w:rsidP="00FF0FB1">
                            <w:pPr>
                              <w:ind w:left="0" w:firstLine="0"/>
                              <w:rPr>
                                <w:b/>
                                <w:bCs/>
                              </w:rPr>
                            </w:pPr>
                            <w:r w:rsidRPr="00FF0FB1">
                              <w:rPr>
                                <w:b/>
                                <w:bCs/>
                                <w:shd w:val="clear" w:color="auto" w:fill="B8FEEE" w:themeFill="accent1" w:themeFillTint="33"/>
                              </w:rPr>
                              <w:t>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1641118754" style="position:absolute;margin-left:301.4pt;margin-top:85.8pt;width:194.25pt;height:2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5MTwIAAJIEAAAOAAAAZHJzL2Uyb0RvYy54bWysVMFuGjEQvVfqP1i+l2UJkARliShRqkpR&#10;EolUORuvF1byelzbsJt+fZ+9kJC0p6oczNgzfp5582avrrtGs71yviZT8Hww5EwZSWVtNgX/8XT7&#10;5YIzH4QphSajCv6iPL+ef/501dqZGtGWdKkcA4jxs9YWfBuCnWWZl1vVCD8gqwycFblGBGzdJiud&#10;aIHe6Gw0HE6zllxpHUnlPU5veiefJ/yqUjI8VJVXgemCI7eQVpfWdVyz+ZWYbZyw21oe0hD/kEUj&#10;aoNHX6FuRBBs5+o/oJpaOvJUhYGkJqOqqqVKNaCafPihmtVWWJVqATnevtLk/x+svN8/OlaX6N10&#10;nOf5xflkzJkRDXq13InSESsVC6oLxE4iQFtr/Qy3Vxb3Q/eVOkBEOuO5x2Fko6tcE/9RJ4MfDXh5&#10;JR2QTOJwNJ5OL88nnEn4zvCDDZjs7bZ1PnxT1LBoFNyhqYlrsb/zoQ89hsTHPOm6vK21TpsoJLXU&#10;ju0FJKBDyhHg76K0YW3Bp2eTYQI2FK/3yNogl7eaohW6dXcodE3lC+p31AvLW3lbI8k74cOjcFAS&#10;SsZ0hAcslSY8QgeLsy25X387j/FoMLyctVBmwf3PnXCKM/3doPWX+XgcpZw248n5CBt36lmfesyu&#10;WRIqzzGHViYzxgd9NCtHzTOGaBFfhUsYibcLHo7mMvTzgiGUarFIQRCvFeHOrKyM0JHp2IKn7lk4&#10;e+hTFM09HTUsZh/a1cfGm4YWu0BVnXoZCe5ZPfAO4Sc1HIY0TtbpPkW9fUrmvwEAAP//AwBQSwME&#10;FAAGAAgAAAAhAPMktETiAAAACwEAAA8AAABkcnMvZG93bnJldi54bWxMj0tPwzAQhO9I/Adrkbgg&#10;6jwgpSFOhRAPiRsND3Fz4yWJiNdR7Cbh37Oc4Dia0cw3xXaxvZhw9J0jBfEqAoFUO9NRo+Cluj+/&#10;AuGDJqN7R6jgGz1sy+OjQufGzfSM0y40gkvI51pBG8KQS+nrFq32KzcgsffpRqsDy7GRZtQzl9te&#10;JlGUSas74oVWD3jbYv21O1gFH2fN+5NfHl7n9DId7h6nav1mKqVOT5abaxABl/AXhl98RoeSmfbu&#10;QMaLXkEWJYwe2FjHGQhObDZxCmKvIEkuYpBlIf9/KH8AAAD//wMAUEsBAi0AFAAGAAgAAAAhALaD&#10;OJL+AAAA4QEAABMAAAAAAAAAAAAAAAAAAAAAAFtDb250ZW50X1R5cGVzXS54bWxQSwECLQAUAAYA&#10;CAAAACEAOP0h/9YAAACUAQAACwAAAAAAAAAAAAAAAAAvAQAAX3JlbHMvLnJlbHNQSwECLQAUAAYA&#10;CAAAACEAUUI+TE8CAACSBAAADgAAAAAAAAAAAAAAAAAuAgAAZHJzL2Uyb0RvYy54bWxQSwECLQAU&#10;AAYACAAAACEA8yS0ROIAAAALAQAADwAAAAAAAAAAAAAAAACpBAAAZHJzL2Rvd25yZXYueG1sUEsF&#10;BgAAAAAEAAQA8wAAALgFAAAAAA==&#10;" w14:anchorId="7EB2B6E7">
                <v:textbox>
                  <w:txbxContent>
                    <w:p w:rsidRPr="00FF0FB1" w:rsidR="00FF0FB1" w:rsidP="00FF0FB1" w:rsidRDefault="00FF0FB1" w14:paraId="7022AA0A" w14:textId="3AAE954A">
                      <w:pPr>
                        <w:ind w:left="0" w:firstLine="0"/>
                        <w:rPr>
                          <w:b/>
                          <w:bCs/>
                        </w:rPr>
                      </w:pPr>
                      <w:r w:rsidRPr="00FF0FB1">
                        <w:rPr>
                          <w:b/>
                          <w:bCs/>
                          <w:shd w:val="clear" w:color="auto" w:fill="B8FEEE" w:themeFill="accent1" w:themeFillTint="33"/>
                        </w:rPr>
                        <w:t>Paper</w:t>
                      </w:r>
                    </w:p>
                  </w:txbxContent>
                </v:textbox>
              </v:shape>
            </w:pict>
          </mc:Fallback>
        </mc:AlternateContent>
      </w:r>
      <w:r w:rsidR="00FF0FB1">
        <w:rPr>
          <w:noProof/>
          <w:lang w:val="es-CL"/>
        </w:rPr>
        <mc:AlternateContent>
          <mc:Choice Requires="wps">
            <w:drawing>
              <wp:anchor distT="0" distB="0" distL="114300" distR="114300" simplePos="0" relativeHeight="251668480" behindDoc="0" locked="0" layoutInCell="1" allowOverlap="1" wp14:anchorId="34D04EC7" wp14:editId="366B0042">
                <wp:simplePos x="0" y="0"/>
                <wp:positionH relativeFrom="column">
                  <wp:posOffset>3808731</wp:posOffset>
                </wp:positionH>
                <wp:positionV relativeFrom="paragraph">
                  <wp:posOffset>775335</wp:posOffset>
                </wp:positionV>
                <wp:extent cx="2466975" cy="295275"/>
                <wp:effectExtent l="0" t="0" r="9525" b="9525"/>
                <wp:wrapNone/>
                <wp:docPr id="1641118753" name="Cuadro de texto 1641118753"/>
                <wp:cNvGraphicFramePr/>
                <a:graphic xmlns:a="http://schemas.openxmlformats.org/drawingml/2006/main">
                  <a:graphicData uri="http://schemas.microsoft.com/office/word/2010/wordprocessingShape">
                    <wps:wsp>
                      <wps:cNvSpPr txBox="1"/>
                      <wps:spPr>
                        <a:xfrm>
                          <a:off x="0" y="0"/>
                          <a:ext cx="2466975" cy="295275"/>
                        </a:xfrm>
                        <a:prstGeom prst="rect">
                          <a:avLst/>
                        </a:prstGeom>
                        <a:solidFill>
                          <a:schemeClr val="lt1"/>
                        </a:solidFill>
                        <a:ln w="6350">
                          <a:noFill/>
                        </a:ln>
                      </wps:spPr>
                      <wps:txbx>
                        <w:txbxContent>
                          <w:p w14:paraId="0E8B2935" w14:textId="77777777" w:rsidR="00FF0FB1" w:rsidRPr="00FF0FB1" w:rsidRDefault="00FF0FB1" w:rsidP="00FF0FB1">
                            <w:pPr>
                              <w:rPr>
                                <w:b/>
                                <w:bCs/>
                              </w:rPr>
                            </w:pPr>
                            <w:r w:rsidRPr="00FF0FB1">
                              <w:rPr>
                                <w:b/>
                                <w:bCs/>
                                <w:shd w:val="clear" w:color="auto" w:fill="B8FEEE" w:themeFill="accent1" w:themeFillTint="33"/>
                              </w:rPr>
                              <w:t>Glass</w:t>
                            </w:r>
                            <w:r>
                              <w:rPr>
                                <w:b/>
                                <w:bCs/>
                                <w:shd w:val="clear" w:color="auto" w:fill="B8FEEE" w:themeFill="accent1" w:themeFillTint="33"/>
                              </w:rPr>
                              <w:t xml:space="preserve"> and plastic</w:t>
                            </w:r>
                            <w:r w:rsidRPr="00FF0FB1">
                              <w:rPr>
                                <w:b/>
                                <w:bCs/>
                                <w:shd w:val="clear" w:color="auto" w:fill="B8FEEE" w:themeFill="accent1" w:themeFillTint="33"/>
                              </w:rPr>
                              <w:t xml:space="preserve"> bottles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xmlns:w="http://schemas.openxmlformats.org/wordprocessingml/2006/main">
              <v:shape xmlns:w14="http://schemas.microsoft.com/office/word/2010/wordml" xmlns:o="urn:schemas-microsoft-com:office:office" xmlns:v="urn:schemas-microsoft-com:vml" id="Cuadro de texto 1641118753" style="position:absolute;margin-left:299.9pt;margin-top:61.05pt;width:1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1PGUQIAAJkEAAAOAAAAZHJzL2Uyb0RvYy54bWysVE1v2zAMvQ/YfxB0Xxw7X60Rp8hSZBgQ&#10;tAXSoWdFlhMDkqhJSuzs14+S89Vup2EXmRKpJ/Lx0dOHVklyENbVoAua9vqUCM2hrPW2oD9el1/u&#10;KHGe6ZJJ0KKgR+How+zzp2ljcpHBDmQpLEEQ7fLGFHTnvcmTxPGdUMz1wAiNzgqsYh63dpuUljWI&#10;rmSS9fvjpAFbGgtcOIenj52TziJ+VQnun6vKCU9kQTE3H1cb101Yk9mU5VvLzK7mpzTYP2ShWK3x&#10;0QvUI/OM7G39B5SquQUHle9xUAlUVc1FrAGrSfsfqlnvmBGxFiTHmQtN7v/B8qfDiyV1ib0bD9M0&#10;vZuMBpRoprBXiz0rLZBSEC9aD+QmAmlrjMvx9trgfd9+hRYhAp3h3OFhYKOtrApfrJOgHxtwvJCO&#10;kITjYTYYZ9hJSjj6svtRNhkFmOR621jnvwlQJBgFtdjUyDU7rJzvQs8h4TEHsi6XtZRxE4QkFtKS&#10;A0MJSB9zRPB3UVKTpqDjwagfgTWE6x2y1JjLtaZg+XbTdpSd691AeUQaLHT6coYva8x1xZx/YRYF&#10;heXhkPhnXCoJ+BacLEp2YH/97TzEY5/RS0mDAi2o+7lnVlAiv2tUwH06HAZFx81wNMlwY289m1uP&#10;3qsFIAEpjqPh0QzxXp7NyoJ6w1mah1fRxTTHtwvqz+bCd2ODs8jFfB6DUMOG+ZVeGx6gA+GhE6/t&#10;G7Pm1K6gnSc4S5nlH7rWxYabGuZ7D1UdWxp47lg90Y/6j6I4zWoYsNt9jLr+UWa/AQAA//8DAFBL&#10;AwQUAAYACAAAACEArnsJmeEAAAALAQAADwAAAGRycy9kb3ducmV2LnhtbEyPS0+EQBCE7yb+h0mb&#10;eDHuAJt9gAwbY3wke3PxEW+zTAtEpocws4D/3vakx66qVH+V72bbiREH3zpSEC8iEEiVMy3VCl7K&#10;h+stCB80Gd05QgXf6GFXnJ/lOjNuomccD6EWXEI+0wqaEPpMSl81aLVfuB6JvU83WB34HGppBj1x&#10;ue1kEkVraXVL/KHRPd41WH0dTlbBx1X9vvfz4+u0XC37+6ex3LyZUqnLi/n2BkTAOfyF4Ref0aFg&#10;pqM7kfGiU7BKU0YPbCRJDIIT6SZm5cjKersGWeTy/4biBwAA//8DAFBLAQItABQABgAIAAAAIQC2&#10;gziS/gAAAOEBAAATAAAAAAAAAAAAAAAAAAAAAABbQ29udGVudF9UeXBlc10ueG1sUEsBAi0AFAAG&#10;AAgAAAAhADj9If/WAAAAlAEAAAsAAAAAAAAAAAAAAAAALwEAAF9yZWxzLy5yZWxzUEsBAi0AFAAG&#10;AAgAAAAhAGt3U8ZRAgAAmQQAAA4AAAAAAAAAAAAAAAAALgIAAGRycy9lMm9Eb2MueG1sUEsBAi0A&#10;FAAGAAgAAAAhAK57CZnhAAAACwEAAA8AAAAAAAAAAAAAAAAAqwQAAGRycy9kb3ducmV2LnhtbFBL&#10;BQYAAAAABAAEAPMAAAC5BQAAAAA=&#10;" w14:anchorId="0441E828">
                <v:textbox xmlns:v="urn:schemas-microsoft-com:vml">
                  <w:txbxContent xmlns:w="http://schemas.openxmlformats.org/wordprocessingml/2006/main">
                    <w:p xmlns:w14="http://schemas.microsoft.com/office/word/2010/wordml" xmlns:w="http://schemas.openxmlformats.org/wordprocessingml/2006/main" w:rsidRPr="00FF0FB1" w:rsidR="00FF0FB1" w:rsidP="00FF0FB1" w:rsidRDefault="00FF0FB1" w14:paraId="485F37CF" w14:textId="093AB7A1">
                      <w:pPr xmlns:w="http://schemas.openxmlformats.org/wordprocessingml/2006/main">
                        <w:ind xmlns:w="http://schemas.openxmlformats.org/wordprocessingml/2006/main" w:left="0" w:firstLine="0"/>
                        <w:rPr xmlns:w="http://schemas.openxmlformats.org/wordprocessingml/2006/main">
                          <w:b xmlns:w="http://schemas.openxmlformats.org/wordprocessingml/2006/main"/>
                          <w:bCs xmlns:w="http://schemas.openxmlformats.org/wordprocessingml/2006/main"/>
                        </w:rPr>
                      </w:pPr>
                      <w:r xmlns:w="http://schemas.openxmlformats.org/wordprocessingml/2006/main" w:rsidRPr="00FF0FB1">
                        <w:rPr xmlns:w="http://schemas.openxmlformats.org/wordprocessingml/2006/main">
                          <w:b xmlns:w="http://schemas.openxmlformats.org/wordprocessingml/2006/main"/>
                          <w:bCs xmlns:w="http://schemas.openxmlformats.org/wordprocessingml/2006/main"/>
                          <w:shd xmlns:w="http://schemas.openxmlformats.org/wordprocessingml/2006/main" w:val="clear" w:color="auto" w:fill="B8FEEE" w:themeFill="accent1" w:themeFillTint="33"/>
                        </w:rPr>
                        <w:t xmlns:w="http://schemas.openxmlformats.org/wordprocessingml/2006/main">Glass</w:t>
                      </w:r>
                      <w:r xmlns:w="http://schemas.openxmlformats.org/wordprocessingml/2006/main">
                        <w:rPr xmlns:w="http://schemas.openxmlformats.org/wordprocessingml/2006/main">
                          <w:b xmlns:w="http://schemas.openxmlformats.org/wordprocessingml/2006/main"/>
                          <w:bCs xmlns:w="http://schemas.openxmlformats.org/wordprocessingml/2006/main"/>
                          <w:shd xmlns:w="http://schemas.openxmlformats.org/wordprocessingml/2006/main" w:val="clear" w:color="auto" w:fill="B8FEEE" w:themeFill="accent1" w:themeFillTint="33"/>
                        </w:rPr>
                        <w:t xmlns:w="http://schemas.openxmlformats.org/wordprocessingml/2006/main" xml:space="preserve"> and plastic</w:t>
                      </w:r>
                      <w:r xmlns:w="http://schemas.openxmlformats.org/wordprocessingml/2006/main" w:rsidRPr="00FF0FB1">
                        <w:rPr xmlns:w="http://schemas.openxmlformats.org/wordprocessingml/2006/main">
                          <w:b xmlns:w="http://schemas.openxmlformats.org/wordprocessingml/2006/main"/>
                          <w:bCs xmlns:w="http://schemas.openxmlformats.org/wordprocessingml/2006/main"/>
                          <w:shd xmlns:w="http://schemas.openxmlformats.org/wordprocessingml/2006/main" w:val="clear" w:color="auto" w:fill="B8FEEE" w:themeFill="accent1" w:themeFillTint="33"/>
                        </w:rPr>
                        <w:t xmlns:w="http://schemas.openxmlformats.org/wordprocessingml/2006/main" xml:space="preserve"> bottles</w:t>
                      </w:r>
                    </w:p>
                  </w:txbxContent>
                </v:textbox>
              </v:shape>
            </w:pict>
          </mc:Fallback>
        </mc:AlternateContent>
      </w:r>
      <w:r w:rsidR="455CFE80">
        <w:rPr>
          <w:noProof/>
          <w:lang w:val="es-CL"/>
        </w:rPr>
        <w:drawing>
          <wp:inline distT="0" distB="0" distL="0" distR="0" wp14:anchorId="41F5C742" wp14:editId="0CE9FC4E">
            <wp:extent cx="6562726" cy="1622885"/>
            <wp:effectExtent l="0" t="0" r="0" b="0"/>
            <wp:docPr id="1844303842" name="Imagen 184430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t="31125" b="31346"/>
                    <a:stretch>
                      <a:fillRect/>
                    </a:stretch>
                  </pic:blipFill>
                  <pic:spPr>
                    <a:xfrm>
                      <a:off x="0" y="0"/>
                      <a:ext cx="6562726" cy="1622885"/>
                    </a:xfrm>
                    <a:prstGeom prst="rect">
                      <a:avLst/>
                    </a:prstGeom>
                  </pic:spPr>
                </pic:pic>
              </a:graphicData>
            </a:graphic>
          </wp:inline>
        </w:drawing>
      </w:r>
    </w:p>
    <w:p w14:paraId="4770280E" w14:textId="77777777" w:rsidR="00523FE7" w:rsidRDefault="00523FE7" w:rsidP="355ADEB6">
      <w:pPr>
        <w:ind w:left="0" w:firstLine="0"/>
        <w:rPr>
          <w:b/>
          <w:bCs/>
        </w:rPr>
      </w:pPr>
    </w:p>
    <w:p w14:paraId="34BD7109" w14:textId="77777777" w:rsidR="00B827AD" w:rsidRDefault="00B827AD" w:rsidP="355ADEB6">
      <w:pPr>
        <w:ind w:left="0" w:firstLine="0"/>
        <w:rPr>
          <w:b/>
          <w:bCs/>
        </w:rPr>
      </w:pPr>
    </w:p>
    <w:p w14:paraId="62A638D7" w14:textId="77777777" w:rsidR="005A662B" w:rsidRDefault="00C9416B" w:rsidP="355ADEB6">
      <w:pPr>
        <w:ind w:left="0" w:firstLine="0"/>
        <w:rPr>
          <w:rFonts w:ascii="Gill Sans MT" w:eastAsia="Gill Sans MT" w:hAnsi="Gill Sans MT" w:cs="Gill Sans MT"/>
          <w:b/>
          <w:bCs/>
        </w:rPr>
      </w:pPr>
      <w:r w:rsidRPr="355ADEB6">
        <w:rPr>
          <w:b/>
          <w:bCs/>
        </w:rPr>
        <w:t>2.</w:t>
      </w:r>
      <w:r w:rsidRPr="355ADEB6">
        <w:rPr>
          <w:rFonts w:ascii="Gill Sans MT" w:eastAsia="Gill Sans MT" w:hAnsi="Gill Sans MT" w:cs="Gill Sans MT"/>
          <w:b/>
          <w:bCs/>
        </w:rPr>
        <w:t xml:space="preserve"> Read the text.</w:t>
      </w:r>
    </w:p>
    <w:p w14:paraId="1DDF7064" w14:textId="77777777" w:rsidR="005A662B" w:rsidRDefault="00C9416B" w:rsidP="355ADEB6">
      <w:pPr>
        <w:numPr>
          <w:ilvl w:val="0"/>
          <w:numId w:val="5"/>
        </w:numPr>
        <w:rPr>
          <w:rFonts w:ascii="Gill Sans MT" w:eastAsia="Gill Sans MT" w:hAnsi="Gill Sans MT" w:cs="Gill Sans MT"/>
        </w:rPr>
      </w:pPr>
      <w:r w:rsidRPr="355ADEB6">
        <w:rPr>
          <w:rFonts w:ascii="Gill Sans MT" w:eastAsia="Gill Sans MT" w:hAnsi="Gill Sans MT" w:cs="Gill Sans MT"/>
        </w:rPr>
        <w:t xml:space="preserve">Lee el </w:t>
      </w:r>
      <w:proofErr w:type="spellStart"/>
      <w:r w:rsidRPr="355ADEB6">
        <w:rPr>
          <w:rFonts w:ascii="Gill Sans MT" w:eastAsia="Gill Sans MT" w:hAnsi="Gill Sans MT" w:cs="Gill Sans MT"/>
        </w:rPr>
        <w:t>texto</w:t>
      </w:r>
      <w:proofErr w:type="spellEnd"/>
      <w:r w:rsidRPr="355ADEB6">
        <w:rPr>
          <w:rFonts w:ascii="Gill Sans MT" w:eastAsia="Gill Sans MT" w:hAnsi="Gill Sans MT" w:cs="Gill Sans MT"/>
        </w:rPr>
        <w:t>.</w:t>
      </w:r>
    </w:p>
    <w:tbl>
      <w:tblPr>
        <w:tblStyle w:val="afffffffffe"/>
        <w:tblW w:w="10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46"/>
      </w:tblGrid>
      <w:tr w:rsidR="005A662B" w14:paraId="08A28501" w14:textId="77777777" w:rsidTr="37646BBE">
        <w:tc>
          <w:tcPr>
            <w:tcW w:w="10346" w:type="dxa"/>
            <w:tcBorders>
              <w:top w:val="dashed" w:sz="18" w:space="0" w:color="029676" w:themeColor="accent4"/>
              <w:left w:val="dashed" w:sz="18" w:space="0" w:color="029676" w:themeColor="accent4"/>
              <w:bottom w:val="dashed" w:sz="18" w:space="0" w:color="029676" w:themeColor="accent4"/>
              <w:right w:val="dashed" w:sz="18" w:space="0" w:color="029676" w:themeColor="accent4"/>
            </w:tcBorders>
            <w:shd w:val="clear" w:color="auto" w:fill="auto"/>
            <w:tcMar>
              <w:top w:w="100" w:type="dxa"/>
              <w:left w:w="100" w:type="dxa"/>
              <w:bottom w:w="100" w:type="dxa"/>
              <w:right w:w="100" w:type="dxa"/>
            </w:tcMar>
          </w:tcPr>
          <w:p w14:paraId="1FE76F77" w14:textId="77777777" w:rsidR="00523FE7" w:rsidRDefault="00C9416B" w:rsidP="02E037B4">
            <w:pPr>
              <w:spacing w:after="160" w:line="259" w:lineRule="auto"/>
              <w:ind w:left="0" w:firstLine="0"/>
              <w:jc w:val="both"/>
              <w:rPr>
                <w:rFonts w:ascii="Satisfy" w:eastAsia="Satisfy" w:hAnsi="Satisfy" w:cs="Satisfy"/>
                <w:b/>
                <w:bCs/>
                <w:sz w:val="34"/>
                <w:szCs w:val="34"/>
              </w:rPr>
            </w:pPr>
            <w:r>
              <w:rPr>
                <w:noProof/>
                <w:lang w:val="es-CL"/>
              </w:rPr>
              <w:drawing>
                <wp:anchor distT="0" distB="0" distL="114300" distR="114300" simplePos="0" relativeHeight="251656192" behindDoc="0" locked="0" layoutInCell="1" allowOverlap="1" wp14:anchorId="07810133" wp14:editId="7B17B23A">
                  <wp:simplePos x="0" y="0"/>
                  <wp:positionH relativeFrom="column">
                    <wp:align>left</wp:align>
                  </wp:positionH>
                  <wp:positionV relativeFrom="paragraph">
                    <wp:posOffset>0</wp:posOffset>
                  </wp:positionV>
                  <wp:extent cx="1527493" cy="1527493"/>
                  <wp:effectExtent l="0" t="0" r="0" b="0"/>
                  <wp:wrapSquare wrapText="bothSides"/>
                  <wp:docPr id="1425204475" name="image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gif"/>
                          <pic:cNvPicPr/>
                        </pic:nvPicPr>
                        <pic:blipFill>
                          <a:blip r:embed="rId14">
                            <a:extLst>
                              <a:ext uri="{28A0092B-C50C-407E-A947-70E740481C1C}">
                                <a14:useLocalDpi xmlns:a14="http://schemas.microsoft.com/office/drawing/2010/main" val="0"/>
                              </a:ext>
                            </a:extLst>
                          </a:blip>
                          <a:stretch>
                            <a:fillRect/>
                          </a:stretch>
                        </pic:blipFill>
                        <pic:spPr>
                          <a:xfrm>
                            <a:off x="0" y="0"/>
                            <a:ext cx="1527493" cy="1527493"/>
                          </a:xfrm>
                          <a:prstGeom prst="rect">
                            <a:avLst/>
                          </a:prstGeom>
                          <a:ln/>
                        </pic:spPr>
                      </pic:pic>
                    </a:graphicData>
                  </a:graphic>
                  <wp14:sizeRelH relativeFrom="page">
                    <wp14:pctWidth>0</wp14:pctWidth>
                  </wp14:sizeRelH>
                  <wp14:sizeRelV relativeFrom="page">
                    <wp14:pctHeight>0</wp14:pctHeight>
                  </wp14:sizeRelV>
                </wp:anchor>
              </w:drawing>
            </w:r>
            <w:r w:rsidRPr="355ADEB6">
              <w:rPr>
                <w:rFonts w:ascii="Satisfy" w:eastAsia="Satisfy" w:hAnsi="Satisfy" w:cs="Satisfy"/>
                <w:b/>
                <w:bCs/>
                <w:sz w:val="32"/>
                <w:szCs w:val="32"/>
              </w:rPr>
              <w:t xml:space="preserve">   </w:t>
            </w:r>
            <w:r w:rsidR="0B9784E6" w:rsidRPr="355ADEB6">
              <w:rPr>
                <w:rFonts w:ascii="Satisfy" w:eastAsia="Satisfy" w:hAnsi="Satisfy" w:cs="Satisfy"/>
                <w:b/>
                <w:bCs/>
                <w:sz w:val="32"/>
                <w:szCs w:val="32"/>
              </w:rPr>
              <w:t xml:space="preserve">                 </w:t>
            </w:r>
            <w:r w:rsidRPr="355ADEB6">
              <w:rPr>
                <w:rFonts w:ascii="Satisfy" w:eastAsia="Satisfy" w:hAnsi="Satisfy" w:cs="Satisfy"/>
                <w:b/>
                <w:bCs/>
                <w:sz w:val="34"/>
                <w:szCs w:val="34"/>
              </w:rPr>
              <w:t>Why should you recycle?</w:t>
            </w:r>
            <w:r w:rsidR="6D8EAF59" w:rsidRPr="355ADEB6">
              <w:rPr>
                <w:rFonts w:ascii="Satisfy" w:eastAsia="Satisfy" w:hAnsi="Satisfy" w:cs="Satisfy"/>
                <w:b/>
                <w:bCs/>
                <w:sz w:val="34"/>
                <w:szCs w:val="34"/>
              </w:rPr>
              <w:t xml:space="preserve">   </w:t>
            </w:r>
            <w:r w:rsidR="30AE7B52" w:rsidRPr="355ADEB6">
              <w:rPr>
                <w:rFonts w:ascii="Satisfy" w:eastAsia="Satisfy" w:hAnsi="Satisfy" w:cs="Satisfy"/>
                <w:b/>
                <w:bCs/>
                <w:sz w:val="34"/>
                <w:szCs w:val="34"/>
              </w:rPr>
              <w:t xml:space="preserve"> </w:t>
            </w:r>
            <w:r w:rsidR="6D8EAF59" w:rsidRPr="355ADEB6">
              <w:rPr>
                <w:rFonts w:ascii="Satisfy" w:eastAsia="Satisfy" w:hAnsi="Satisfy" w:cs="Satisfy"/>
                <w:b/>
                <w:bCs/>
                <w:sz w:val="34"/>
                <w:szCs w:val="34"/>
              </w:rPr>
              <w:t xml:space="preserve">             </w:t>
            </w:r>
          </w:p>
          <w:p w14:paraId="0CABF87B" w14:textId="77777777" w:rsidR="005A662B" w:rsidRDefault="6D8EAF59" w:rsidP="02E037B4">
            <w:pPr>
              <w:spacing w:after="160" w:line="259" w:lineRule="auto"/>
              <w:ind w:left="0" w:firstLine="0"/>
              <w:jc w:val="both"/>
              <w:rPr>
                <w:color w:val="222222"/>
                <w:sz w:val="24"/>
                <w:szCs w:val="24"/>
              </w:rPr>
            </w:pPr>
            <w:r w:rsidRPr="355ADEB6">
              <w:rPr>
                <w:rFonts w:ascii="Satisfy" w:eastAsia="Satisfy" w:hAnsi="Satisfy" w:cs="Satisfy"/>
                <w:b/>
                <w:bCs/>
                <w:sz w:val="34"/>
                <w:szCs w:val="34"/>
              </w:rPr>
              <w:t xml:space="preserve"> </w:t>
            </w:r>
            <w:r w:rsidR="00C9416B" w:rsidRPr="02E037B4">
              <w:rPr>
                <w:color w:val="222222"/>
                <w:sz w:val="24"/>
                <w:szCs w:val="24"/>
              </w:rPr>
              <w:t xml:space="preserve">If everyone reduced, reused, and recycled, we could make Earth's resources go an awful lot further. Recycling saves materials, reduces the need to landfill and incinerate, cuts down pollution, and helps to make the environment more attractive. It also creates </w:t>
            </w:r>
            <w:proofErr w:type="gramStart"/>
            <w:r w:rsidR="00523FE7" w:rsidRPr="02E037B4">
              <w:rPr>
                <w:color w:val="222222"/>
                <w:sz w:val="24"/>
                <w:szCs w:val="24"/>
              </w:rPr>
              <w:t xml:space="preserve">jobs, </w:t>
            </w:r>
            <w:r w:rsidR="00523FE7">
              <w:rPr>
                <w:color w:val="222222"/>
                <w:sz w:val="24"/>
                <w:szCs w:val="24"/>
              </w:rPr>
              <w:t>because</w:t>
            </w:r>
            <w:proofErr w:type="gramEnd"/>
            <w:r w:rsidR="00C9416B" w:rsidRPr="02E037B4">
              <w:rPr>
                <w:color w:val="222222"/>
                <w:sz w:val="24"/>
                <w:szCs w:val="24"/>
              </w:rPr>
              <w:t xml:space="preserve"> recycling things takes a bit more effort than making new things. Recycling </w:t>
            </w:r>
            <w:proofErr w:type="gramStart"/>
            <w:r w:rsidR="00C9416B" w:rsidRPr="02E037B4">
              <w:rPr>
                <w:color w:val="222222"/>
                <w:sz w:val="24"/>
                <w:szCs w:val="24"/>
              </w:rPr>
              <w:t>doesn't</w:t>
            </w:r>
            <w:proofErr w:type="gramEnd"/>
            <w:r w:rsidR="00C9416B" w:rsidRPr="02E037B4">
              <w:rPr>
                <w:color w:val="222222"/>
                <w:sz w:val="24"/>
                <w:szCs w:val="24"/>
              </w:rPr>
              <w:t xml:space="preserve"> just save materials: it saves energy too. Manufacturing things uses a lot of energy from power plants—and hungry power plants generally make global warming worse. We can save a surprising amount of energy by recycling. If you recycle a single aluminum can you save about 95 percent of the </w:t>
            </w:r>
            <w:r w:rsidR="00B827AD" w:rsidRPr="02E037B4">
              <w:rPr>
                <w:color w:val="222222"/>
                <w:sz w:val="24"/>
                <w:szCs w:val="24"/>
              </w:rPr>
              <w:t>energy,</w:t>
            </w:r>
            <w:r w:rsidR="00C9416B" w:rsidRPr="02E037B4">
              <w:rPr>
                <w:color w:val="222222"/>
                <w:sz w:val="24"/>
                <w:szCs w:val="24"/>
              </w:rPr>
              <w:t xml:space="preserve"> it </w:t>
            </w:r>
            <w:proofErr w:type="gramStart"/>
            <w:r w:rsidR="00C9416B" w:rsidRPr="02E037B4">
              <w:rPr>
                <w:color w:val="222222"/>
                <w:sz w:val="24"/>
                <w:szCs w:val="24"/>
              </w:rPr>
              <w:t>would</w:t>
            </w:r>
            <w:proofErr w:type="gramEnd"/>
            <w:r w:rsidR="00C9416B" w:rsidRPr="02E037B4">
              <w:rPr>
                <w:color w:val="222222"/>
                <w:sz w:val="24"/>
                <w:szCs w:val="24"/>
              </w:rPr>
              <w:t xml:space="preserve"> take to make a brand new one. </w:t>
            </w:r>
            <w:proofErr w:type="gramStart"/>
            <w:r w:rsidR="00C9416B" w:rsidRPr="02E037B4">
              <w:rPr>
                <w:color w:val="222222"/>
                <w:sz w:val="24"/>
                <w:szCs w:val="24"/>
              </w:rPr>
              <w:t>That's</w:t>
            </w:r>
            <w:proofErr w:type="gramEnd"/>
            <w:r w:rsidR="00C9416B" w:rsidRPr="02E037B4">
              <w:rPr>
                <w:color w:val="222222"/>
                <w:sz w:val="24"/>
                <w:szCs w:val="24"/>
              </w:rPr>
              <w:t xml:space="preserve"> enough energy saved to power your television for about 3 hours!  </w:t>
            </w:r>
            <w:proofErr w:type="gramStart"/>
            <w:r w:rsidR="00C9416B" w:rsidRPr="02E037B4">
              <w:rPr>
                <w:color w:val="222222"/>
                <w:sz w:val="24"/>
                <w:szCs w:val="24"/>
              </w:rPr>
              <w:t>You'll</w:t>
            </w:r>
            <w:proofErr w:type="gramEnd"/>
            <w:r w:rsidR="00C9416B" w:rsidRPr="02E037B4">
              <w:rPr>
                <w:color w:val="222222"/>
                <w:sz w:val="24"/>
                <w:szCs w:val="24"/>
              </w:rPr>
              <w:t xml:space="preserve"> often hear people say that over half the trash we throw away can be recycled. Looking at the chart below, you can see that we currently recycle somewhere between 30–90 percent of the </w:t>
            </w:r>
            <w:proofErr w:type="gramStart"/>
            <w:r w:rsidR="00C9416B" w:rsidRPr="02E037B4">
              <w:rPr>
                <w:color w:val="222222"/>
                <w:sz w:val="24"/>
                <w:szCs w:val="24"/>
              </w:rPr>
              <w:t>various different</w:t>
            </w:r>
            <w:proofErr w:type="gramEnd"/>
            <w:r w:rsidR="00C9416B" w:rsidRPr="02E037B4">
              <w:rPr>
                <w:color w:val="222222"/>
                <w:sz w:val="24"/>
                <w:szCs w:val="24"/>
              </w:rPr>
              <w:t xml:space="preserve"> materials we use. Just imagine if </w:t>
            </w:r>
            <w:r w:rsidR="00C9416B" w:rsidRPr="00B827AD">
              <w:rPr>
                <w:iCs/>
                <w:color w:val="222222"/>
                <w:sz w:val="24"/>
                <w:szCs w:val="24"/>
              </w:rPr>
              <w:t>everyone</w:t>
            </w:r>
            <w:r w:rsidR="00C9416B" w:rsidRPr="00B827AD">
              <w:rPr>
                <w:color w:val="222222"/>
                <w:sz w:val="24"/>
                <w:szCs w:val="24"/>
              </w:rPr>
              <w:t xml:space="preserve"> </w:t>
            </w:r>
            <w:r w:rsidR="00C9416B" w:rsidRPr="02E037B4">
              <w:rPr>
                <w:color w:val="222222"/>
                <w:sz w:val="24"/>
                <w:szCs w:val="24"/>
              </w:rPr>
              <w:t xml:space="preserve">were recycling </w:t>
            </w:r>
            <w:r w:rsidR="00C9416B" w:rsidRPr="4EB5C11D">
              <w:rPr>
                <w:i/>
                <w:iCs/>
                <w:color w:val="222222"/>
                <w:sz w:val="24"/>
                <w:szCs w:val="24"/>
              </w:rPr>
              <w:t>most</w:t>
            </w:r>
            <w:r w:rsidR="00C9416B" w:rsidRPr="02E037B4">
              <w:rPr>
                <w:color w:val="222222"/>
                <w:sz w:val="24"/>
                <w:szCs w:val="24"/>
              </w:rPr>
              <w:t xml:space="preserve"> of their garbage: together, </w:t>
            </w:r>
            <w:proofErr w:type="gramStart"/>
            <w:r w:rsidR="00C9416B" w:rsidRPr="02E037B4">
              <w:rPr>
                <w:color w:val="222222"/>
                <w:sz w:val="24"/>
                <w:szCs w:val="24"/>
              </w:rPr>
              <w:t>we'd</w:t>
            </w:r>
            <w:proofErr w:type="gramEnd"/>
            <w:r w:rsidR="00C9416B" w:rsidRPr="02E037B4">
              <w:rPr>
                <w:color w:val="222222"/>
                <w:sz w:val="24"/>
                <w:szCs w:val="24"/>
              </w:rPr>
              <w:t xml:space="preserve"> be making </w:t>
            </w:r>
            <w:r w:rsidR="00C9416B" w:rsidRPr="02E037B4">
              <w:rPr>
                <w:color w:val="222222"/>
                <w:sz w:val="24"/>
                <w:szCs w:val="24"/>
              </w:rPr>
              <w:lastRenderedPageBreak/>
              <w:t xml:space="preserve">a tremendous reduction in the amount of raw materials and energy we use—and doing a lot of good for the planet.  </w:t>
            </w:r>
          </w:p>
          <w:p w14:paraId="3C684EC4" w14:textId="77777777" w:rsidR="005A662B" w:rsidRDefault="00C9416B">
            <w:pPr>
              <w:shd w:val="clear" w:color="auto" w:fill="FFFFFF"/>
              <w:spacing w:before="240" w:after="240" w:line="259" w:lineRule="auto"/>
              <w:ind w:left="0" w:firstLine="0"/>
              <w:jc w:val="center"/>
              <w:rPr>
                <w:rFonts w:ascii="Satisfy" w:eastAsia="Satisfy" w:hAnsi="Satisfy" w:cs="Satisfy"/>
                <w:b/>
                <w:sz w:val="32"/>
                <w:szCs w:val="32"/>
              </w:rPr>
            </w:pPr>
            <w:r>
              <w:rPr>
                <w:rFonts w:ascii="Arial" w:eastAsia="Arial" w:hAnsi="Arial" w:cs="Arial"/>
                <w:noProof/>
                <w:color w:val="222222"/>
                <w:sz w:val="22"/>
                <w:szCs w:val="22"/>
                <w:lang w:val="es-CL"/>
              </w:rPr>
              <w:drawing>
                <wp:inline distT="114300" distB="114300" distL="114300" distR="114300" wp14:anchorId="571D5DD2" wp14:editId="1CA519C8">
                  <wp:extent cx="5099368" cy="3547386"/>
                  <wp:effectExtent l="0" t="0" r="0" b="0"/>
                  <wp:docPr id="20846481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b="2277"/>
                          <a:stretch>
                            <a:fillRect/>
                          </a:stretch>
                        </pic:blipFill>
                        <pic:spPr>
                          <a:xfrm>
                            <a:off x="0" y="0"/>
                            <a:ext cx="5099368" cy="3547386"/>
                          </a:xfrm>
                          <a:prstGeom prst="rect">
                            <a:avLst/>
                          </a:prstGeom>
                          <a:ln/>
                        </pic:spPr>
                      </pic:pic>
                    </a:graphicData>
                  </a:graphic>
                </wp:inline>
              </w:drawing>
            </w:r>
          </w:p>
        </w:tc>
      </w:tr>
      <w:tr w:rsidR="005A662B" w14:paraId="586B8E29" w14:textId="77777777" w:rsidTr="37646BBE">
        <w:trPr>
          <w:trHeight w:val="630"/>
        </w:trPr>
        <w:tc>
          <w:tcPr>
            <w:tcW w:w="10346" w:type="dxa"/>
            <w:tcBorders>
              <w:top w:val="dashed" w:sz="18" w:space="0" w:color="029676" w:themeColor="accent4"/>
              <w:left w:val="dashed" w:sz="18" w:space="0" w:color="029676" w:themeColor="accent4"/>
              <w:bottom w:val="dashed" w:sz="18" w:space="0" w:color="029676" w:themeColor="accent4"/>
              <w:right w:val="dashed" w:sz="18" w:space="0" w:color="029676" w:themeColor="accent4"/>
            </w:tcBorders>
            <w:shd w:val="clear" w:color="auto" w:fill="auto"/>
            <w:tcMar>
              <w:top w:w="100" w:type="dxa"/>
              <w:left w:w="100" w:type="dxa"/>
              <w:bottom w:w="100" w:type="dxa"/>
              <w:right w:w="100" w:type="dxa"/>
            </w:tcMar>
          </w:tcPr>
          <w:p w14:paraId="5DD53BFF" w14:textId="77777777" w:rsidR="005A662B" w:rsidRDefault="006E172D">
            <w:pPr>
              <w:spacing w:after="160" w:line="259" w:lineRule="auto"/>
              <w:ind w:left="0" w:firstLine="0"/>
              <w:jc w:val="center"/>
              <w:rPr>
                <w:rFonts w:ascii="Satisfy" w:eastAsia="Satisfy" w:hAnsi="Satisfy" w:cs="Satisfy"/>
                <w:b/>
                <w:sz w:val="32"/>
                <w:szCs w:val="32"/>
              </w:rPr>
            </w:pPr>
            <w:hyperlink r:id="rId16">
              <w:r w:rsidR="00C9416B">
                <w:rPr>
                  <w:rFonts w:ascii="Calibri" w:eastAsia="Calibri" w:hAnsi="Calibri" w:cs="Calibri"/>
                  <w:color w:val="1155CC"/>
                  <w:sz w:val="22"/>
                  <w:szCs w:val="22"/>
                  <w:u w:val="single"/>
                </w:rPr>
                <w:t>https://</w:t>
              </w:r>
              <w:proofErr w:type="spellStart"/>
              <w:r w:rsidR="00C9416B">
                <w:rPr>
                  <w:rFonts w:ascii="Calibri" w:eastAsia="Calibri" w:hAnsi="Calibri" w:cs="Calibri"/>
                  <w:color w:val="1155CC"/>
                  <w:sz w:val="22"/>
                  <w:szCs w:val="22"/>
                  <w:u w:val="single"/>
                </w:rPr>
                <w:t>www.explainthatstuff.com</w:t>
              </w:r>
              <w:proofErr w:type="spellEnd"/>
              <w:r w:rsidR="00C9416B">
                <w:rPr>
                  <w:rFonts w:ascii="Calibri" w:eastAsia="Calibri" w:hAnsi="Calibri" w:cs="Calibri"/>
                  <w:color w:val="1155CC"/>
                  <w:sz w:val="22"/>
                  <w:szCs w:val="22"/>
                  <w:u w:val="single"/>
                </w:rPr>
                <w:t>/</w:t>
              </w:r>
              <w:proofErr w:type="spellStart"/>
              <w:r w:rsidR="00C9416B">
                <w:rPr>
                  <w:rFonts w:ascii="Calibri" w:eastAsia="Calibri" w:hAnsi="Calibri" w:cs="Calibri"/>
                  <w:color w:val="1155CC"/>
                  <w:sz w:val="22"/>
                  <w:szCs w:val="22"/>
                  <w:u w:val="single"/>
                </w:rPr>
                <w:t>recycling.html</w:t>
              </w:r>
              <w:proofErr w:type="spellEnd"/>
            </w:hyperlink>
          </w:p>
        </w:tc>
      </w:tr>
      <w:tr w:rsidR="005A662B" w14:paraId="5BD970B9" w14:textId="77777777" w:rsidTr="37646BBE">
        <w:tc>
          <w:tcPr>
            <w:tcW w:w="10346" w:type="dxa"/>
            <w:tcBorders>
              <w:top w:val="dashed" w:sz="18" w:space="0" w:color="029676" w:themeColor="accent4"/>
              <w:left w:val="dashed" w:sz="18" w:space="0" w:color="029676" w:themeColor="accent4"/>
              <w:bottom w:val="dashed" w:sz="18" w:space="0" w:color="029676" w:themeColor="accent4"/>
              <w:right w:val="dashed" w:sz="18" w:space="0" w:color="029676" w:themeColor="accent4"/>
            </w:tcBorders>
            <w:shd w:val="clear" w:color="auto" w:fill="auto"/>
            <w:tcMar>
              <w:top w:w="100" w:type="dxa"/>
              <w:left w:w="100" w:type="dxa"/>
              <w:bottom w:w="100" w:type="dxa"/>
              <w:right w:w="100" w:type="dxa"/>
            </w:tcMar>
          </w:tcPr>
          <w:p w14:paraId="3139A3A5" w14:textId="77777777" w:rsidR="005A662B" w:rsidRDefault="00C9416B" w:rsidP="02E037B4">
            <w:pPr>
              <w:spacing w:after="160" w:line="259" w:lineRule="auto"/>
              <w:ind w:left="0" w:firstLine="0"/>
              <w:jc w:val="center"/>
              <w:rPr>
                <w:rFonts w:ascii="Satisfy" w:eastAsia="Satisfy" w:hAnsi="Satisfy" w:cs="Satisfy"/>
                <w:sz w:val="22"/>
                <w:szCs w:val="22"/>
              </w:rPr>
            </w:pPr>
            <w:r w:rsidRPr="02E037B4">
              <w:rPr>
                <w:rFonts w:ascii="Satisfy" w:eastAsia="Satisfy" w:hAnsi="Satisfy" w:cs="Satisfy"/>
                <w:sz w:val="22"/>
                <w:szCs w:val="22"/>
              </w:rPr>
              <w:t>Vocabulary:</w:t>
            </w:r>
          </w:p>
          <w:p w14:paraId="0B47C83D" w14:textId="77777777" w:rsidR="005A662B" w:rsidRDefault="00C9416B">
            <w:pPr>
              <w:spacing w:after="160" w:line="259" w:lineRule="auto"/>
              <w:ind w:left="0" w:firstLine="0"/>
              <w:jc w:val="center"/>
              <w:rPr>
                <w:rFonts w:ascii="Calibri" w:eastAsia="Calibri" w:hAnsi="Calibri" w:cs="Calibri"/>
                <w:sz w:val="22"/>
                <w:szCs w:val="22"/>
              </w:rPr>
            </w:pPr>
            <w:r w:rsidRPr="4EB5C11D">
              <w:rPr>
                <w:rFonts w:ascii="Calibri" w:eastAsia="Calibri" w:hAnsi="Calibri" w:cs="Calibri"/>
                <w:sz w:val="22"/>
                <w:szCs w:val="22"/>
              </w:rPr>
              <w:t xml:space="preserve">raw materials: </w:t>
            </w:r>
            <w:proofErr w:type="spellStart"/>
            <w:r w:rsidRPr="4EB5C11D">
              <w:rPr>
                <w:rFonts w:ascii="Calibri" w:eastAsia="Calibri" w:hAnsi="Calibri" w:cs="Calibri"/>
                <w:sz w:val="22"/>
                <w:szCs w:val="22"/>
              </w:rPr>
              <w:t>materias</w:t>
            </w:r>
            <w:proofErr w:type="spellEnd"/>
            <w:r w:rsidRPr="4EB5C11D">
              <w:rPr>
                <w:rFonts w:ascii="Calibri" w:eastAsia="Calibri" w:hAnsi="Calibri" w:cs="Calibri"/>
                <w:sz w:val="22"/>
                <w:szCs w:val="22"/>
              </w:rPr>
              <w:t xml:space="preserve"> </w:t>
            </w:r>
            <w:proofErr w:type="spellStart"/>
            <w:r w:rsidRPr="4EB5C11D">
              <w:rPr>
                <w:rFonts w:ascii="Calibri" w:eastAsia="Calibri" w:hAnsi="Calibri" w:cs="Calibri"/>
                <w:sz w:val="22"/>
                <w:szCs w:val="22"/>
              </w:rPr>
              <w:t>primas</w:t>
            </w:r>
            <w:proofErr w:type="spellEnd"/>
            <w:r w:rsidR="51D039EA" w:rsidRPr="4EB5C11D">
              <w:rPr>
                <w:rFonts w:ascii="Calibri" w:eastAsia="Calibri" w:hAnsi="Calibri" w:cs="Calibri"/>
                <w:sz w:val="22"/>
                <w:szCs w:val="22"/>
              </w:rPr>
              <w:t xml:space="preserve">     go an awful lot further: </w:t>
            </w:r>
            <w:proofErr w:type="spellStart"/>
            <w:r w:rsidR="51D039EA" w:rsidRPr="4EB5C11D">
              <w:rPr>
                <w:rFonts w:ascii="Calibri" w:eastAsia="Calibri" w:hAnsi="Calibri" w:cs="Calibri"/>
                <w:sz w:val="22"/>
                <w:szCs w:val="22"/>
              </w:rPr>
              <w:t>ir</w:t>
            </w:r>
            <w:proofErr w:type="spellEnd"/>
            <w:r w:rsidR="51D039EA" w:rsidRPr="4EB5C11D">
              <w:rPr>
                <w:rFonts w:ascii="Calibri" w:eastAsia="Calibri" w:hAnsi="Calibri" w:cs="Calibri"/>
                <w:sz w:val="22"/>
                <w:szCs w:val="22"/>
              </w:rPr>
              <w:t xml:space="preserve"> </w:t>
            </w:r>
            <w:proofErr w:type="spellStart"/>
            <w:r w:rsidR="51D039EA" w:rsidRPr="4EB5C11D">
              <w:rPr>
                <w:rFonts w:ascii="Calibri" w:eastAsia="Calibri" w:hAnsi="Calibri" w:cs="Calibri"/>
                <w:sz w:val="22"/>
                <w:szCs w:val="22"/>
              </w:rPr>
              <w:t>mucho</w:t>
            </w:r>
            <w:proofErr w:type="spellEnd"/>
            <w:r w:rsidR="51D039EA" w:rsidRPr="4EB5C11D">
              <w:rPr>
                <w:rFonts w:ascii="Calibri" w:eastAsia="Calibri" w:hAnsi="Calibri" w:cs="Calibri"/>
                <w:sz w:val="22"/>
                <w:szCs w:val="22"/>
              </w:rPr>
              <w:t xml:space="preserve"> </w:t>
            </w:r>
            <w:proofErr w:type="spellStart"/>
            <w:r w:rsidR="51D039EA" w:rsidRPr="4EB5C11D">
              <w:rPr>
                <w:rFonts w:ascii="Calibri" w:eastAsia="Calibri" w:hAnsi="Calibri" w:cs="Calibri"/>
                <w:sz w:val="22"/>
                <w:szCs w:val="22"/>
              </w:rPr>
              <w:t>más</w:t>
            </w:r>
            <w:proofErr w:type="spellEnd"/>
            <w:r w:rsidR="51D039EA" w:rsidRPr="4EB5C11D">
              <w:rPr>
                <w:rFonts w:ascii="Calibri" w:eastAsia="Calibri" w:hAnsi="Calibri" w:cs="Calibri"/>
                <w:sz w:val="22"/>
                <w:szCs w:val="22"/>
              </w:rPr>
              <w:t xml:space="preserve"> </w:t>
            </w:r>
            <w:proofErr w:type="spellStart"/>
            <w:r w:rsidR="51D039EA" w:rsidRPr="4EB5C11D">
              <w:rPr>
                <w:rFonts w:ascii="Calibri" w:eastAsia="Calibri" w:hAnsi="Calibri" w:cs="Calibri"/>
                <w:sz w:val="22"/>
                <w:szCs w:val="22"/>
              </w:rPr>
              <w:t>lejos</w:t>
            </w:r>
            <w:proofErr w:type="spellEnd"/>
          </w:p>
        </w:tc>
      </w:tr>
    </w:tbl>
    <w:p w14:paraId="3FC65B9F" w14:textId="77777777" w:rsidR="005A662B" w:rsidRDefault="005A662B">
      <w:pPr>
        <w:ind w:left="0" w:firstLine="0"/>
        <w:rPr>
          <w:b/>
        </w:rPr>
      </w:pPr>
    </w:p>
    <w:p w14:paraId="37B5CA9D" w14:textId="77777777" w:rsidR="005A662B" w:rsidRDefault="005A662B" w:rsidP="355ADEB6">
      <w:pPr>
        <w:ind w:left="0" w:firstLine="0"/>
        <w:rPr>
          <w:b/>
          <w:bCs/>
        </w:rPr>
      </w:pPr>
    </w:p>
    <w:p w14:paraId="542AB96F" w14:textId="77777777" w:rsidR="005A662B" w:rsidRDefault="005A662B" w:rsidP="4398B00E">
      <w:pPr>
        <w:ind w:left="0" w:firstLine="0"/>
        <w:rPr>
          <w:b/>
          <w:bCs/>
        </w:rPr>
      </w:pPr>
    </w:p>
    <w:p w14:paraId="0618AD59" w14:textId="77777777" w:rsidR="00523FE7" w:rsidRDefault="00523FE7" w:rsidP="355ADEB6">
      <w:pPr>
        <w:ind w:left="0" w:firstLine="0"/>
        <w:rPr>
          <w:b/>
          <w:bCs/>
        </w:rPr>
      </w:pPr>
    </w:p>
    <w:p w14:paraId="7BBED086" w14:textId="77777777" w:rsidR="00523FE7" w:rsidRDefault="00523FE7" w:rsidP="355ADEB6">
      <w:pPr>
        <w:ind w:left="0" w:firstLine="0"/>
        <w:rPr>
          <w:b/>
          <w:bCs/>
        </w:rPr>
      </w:pPr>
    </w:p>
    <w:p w14:paraId="6252906D" w14:textId="77777777" w:rsidR="00523FE7" w:rsidRDefault="00523FE7" w:rsidP="355ADEB6">
      <w:pPr>
        <w:ind w:left="0" w:firstLine="0"/>
        <w:rPr>
          <w:b/>
          <w:bCs/>
        </w:rPr>
      </w:pPr>
    </w:p>
    <w:p w14:paraId="147B873B" w14:textId="77777777" w:rsidR="00523FE7" w:rsidRDefault="00523FE7" w:rsidP="355ADEB6">
      <w:pPr>
        <w:ind w:left="0" w:firstLine="0"/>
        <w:rPr>
          <w:b/>
          <w:bCs/>
        </w:rPr>
      </w:pPr>
    </w:p>
    <w:p w14:paraId="61FFAFE8" w14:textId="77777777" w:rsidR="005A662B" w:rsidRDefault="00C9416B" w:rsidP="355ADEB6">
      <w:pPr>
        <w:ind w:left="0" w:firstLine="0"/>
        <w:rPr>
          <w:rFonts w:ascii="Gill Sans MT" w:eastAsia="Gill Sans MT" w:hAnsi="Gill Sans MT" w:cs="Gill Sans MT"/>
          <w:b/>
          <w:bCs/>
        </w:rPr>
      </w:pPr>
      <w:r w:rsidRPr="355ADEB6">
        <w:rPr>
          <w:b/>
          <w:bCs/>
        </w:rPr>
        <w:lastRenderedPageBreak/>
        <w:t xml:space="preserve">3. </w:t>
      </w:r>
      <w:r w:rsidRPr="355ADEB6">
        <w:rPr>
          <w:rFonts w:ascii="Gill Sans MT" w:eastAsia="Gill Sans MT" w:hAnsi="Gill Sans MT" w:cs="Gill Sans MT"/>
          <w:b/>
          <w:bCs/>
        </w:rPr>
        <w:t>Decide if these sentences are Correct (C) or Incorrect (I) according to the text.</w:t>
      </w:r>
    </w:p>
    <w:p w14:paraId="290C5071" w14:textId="77777777" w:rsidR="005A662B" w:rsidRDefault="00C9416B" w:rsidP="355ADEB6">
      <w:pPr>
        <w:numPr>
          <w:ilvl w:val="0"/>
          <w:numId w:val="14"/>
        </w:numPr>
        <w:spacing w:after="120" w:line="240" w:lineRule="auto"/>
        <w:rPr>
          <w:rFonts w:ascii="Gill Sans MT" w:eastAsia="Gill Sans MT" w:hAnsi="Gill Sans MT" w:cs="Gill Sans MT"/>
          <w:lang w:val="es-CL"/>
        </w:rPr>
      </w:pPr>
      <w:r w:rsidRPr="00D767F5">
        <w:rPr>
          <w:rFonts w:ascii="Gill Sans MT" w:eastAsia="Gill Sans MT" w:hAnsi="Gill Sans MT" w:cs="Gill Sans MT"/>
          <w:lang w:val="es-CL"/>
        </w:rPr>
        <w:t xml:space="preserve">Decide si estas oraciones son correctas (C) o incorrectas (I) </w:t>
      </w:r>
      <w:proofErr w:type="gramStart"/>
      <w:r w:rsidRPr="00D767F5">
        <w:rPr>
          <w:rFonts w:ascii="Gill Sans MT" w:eastAsia="Gill Sans MT" w:hAnsi="Gill Sans MT" w:cs="Gill Sans MT"/>
          <w:lang w:val="es-CL"/>
        </w:rPr>
        <w:t>de acuerdo al</w:t>
      </w:r>
      <w:proofErr w:type="gramEnd"/>
      <w:r w:rsidRPr="00D767F5">
        <w:rPr>
          <w:rFonts w:ascii="Gill Sans MT" w:eastAsia="Gill Sans MT" w:hAnsi="Gill Sans MT" w:cs="Gill Sans MT"/>
          <w:lang w:val="es-CL"/>
        </w:rPr>
        <w:t xml:space="preserve"> texto.</w:t>
      </w:r>
    </w:p>
    <w:p w14:paraId="5876CDE0" w14:textId="77777777" w:rsidR="004B5920" w:rsidRPr="00854B16" w:rsidRDefault="004B5920" w:rsidP="004B5920">
      <w:pPr>
        <w:pStyle w:val="ListParagraph"/>
        <w:shd w:val="clear" w:color="auto" w:fill="B8FEEE" w:themeFill="accent1" w:themeFillTint="33"/>
        <w:spacing w:after="120" w:line="240" w:lineRule="auto"/>
        <w:ind w:left="426" w:right="423" w:firstLine="0"/>
        <w:rPr>
          <w:rFonts w:ascii="Gill Sans MT" w:hAnsi="Gill Sans MT"/>
        </w:rPr>
      </w:pPr>
      <w:bookmarkStart w:id="3" w:name="_Hlk50995506"/>
      <w:proofErr w:type="spellStart"/>
      <w:r w:rsidRPr="00854B16">
        <w:rPr>
          <w:rFonts w:ascii="Gill Sans MT" w:hAnsi="Gill Sans MT"/>
        </w:rPr>
        <w:t>Respuestas</w:t>
      </w:r>
      <w:proofErr w:type="spellEnd"/>
      <w:r w:rsidRPr="00854B16">
        <w:rPr>
          <w:rFonts w:ascii="Gill Sans MT" w:hAnsi="Gill Sans MT"/>
        </w:rPr>
        <w:t>:</w:t>
      </w:r>
    </w:p>
    <w:tbl>
      <w:tblPr>
        <w:tblStyle w:val="affffffffff"/>
        <w:tblW w:w="952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8010"/>
      </w:tblGrid>
      <w:tr w:rsidR="005A662B" w14:paraId="790B8A3E" w14:textId="77777777" w:rsidTr="1C66D34E">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bookmarkEnd w:id="3"/>
          <w:p w14:paraId="60C4E782" w14:textId="77777777" w:rsidR="005A662B" w:rsidRDefault="00C9416B">
            <w:pPr>
              <w:widowControl w:val="0"/>
              <w:pBdr>
                <w:top w:val="nil"/>
                <w:left w:val="nil"/>
                <w:bottom w:val="nil"/>
                <w:right w:val="nil"/>
                <w:between w:val="nil"/>
              </w:pBdr>
              <w:spacing w:line="240" w:lineRule="auto"/>
              <w:ind w:left="0" w:firstLine="0"/>
            </w:pPr>
            <w:r>
              <w:t>___</w:t>
            </w:r>
            <w:r w:rsidR="00523FE7" w:rsidRPr="00505EE3">
              <w:rPr>
                <w:b/>
                <w:bCs/>
                <w:u w:val="single"/>
                <w:shd w:val="clear" w:color="auto" w:fill="B8FEEE" w:themeFill="accent1" w:themeFillTint="33"/>
              </w:rPr>
              <w:t>C</w:t>
            </w:r>
            <w:r>
              <w:t>_</w:t>
            </w:r>
            <w:r w:rsidR="19F933D7">
              <w:t>_</w:t>
            </w:r>
            <w:r>
              <w:t>_</w:t>
            </w:r>
            <w:r w:rsidR="00523FE7">
              <w:t xml:space="preserve"> </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7CF25DF5"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Humans should recycle to make the environment more attractive</w:t>
            </w:r>
          </w:p>
        </w:tc>
      </w:tr>
      <w:tr w:rsidR="005A662B" w14:paraId="7F7A6990" w14:textId="77777777" w:rsidTr="1C66D34E">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4AC371AC" w14:textId="77777777" w:rsidR="005A662B" w:rsidRDefault="00C9416B">
            <w:pPr>
              <w:widowControl w:val="0"/>
              <w:spacing w:line="240" w:lineRule="auto"/>
              <w:ind w:left="0" w:firstLine="0"/>
            </w:pPr>
            <w:r>
              <w:t>___</w:t>
            </w:r>
            <w:r w:rsidR="00523FE7" w:rsidRPr="00505EE3">
              <w:rPr>
                <w:b/>
                <w:bCs/>
                <w:u w:val="single"/>
                <w:shd w:val="clear" w:color="auto" w:fill="B8FEEE" w:themeFill="accent1" w:themeFillTint="33"/>
              </w:rPr>
              <w:t>C</w:t>
            </w:r>
            <w:r w:rsidR="00523FE7">
              <w:rPr>
                <w:b/>
                <w:bCs/>
                <w:u w:val="single"/>
              </w:rPr>
              <w:t xml:space="preserve"> </w:t>
            </w:r>
            <w:r>
              <w:t>___</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46ECA4C8"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Power plants increase global warming</w:t>
            </w:r>
          </w:p>
        </w:tc>
      </w:tr>
      <w:tr w:rsidR="005A662B" w14:paraId="698D2C43" w14:textId="77777777" w:rsidTr="1C66D34E">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1630C282" w14:textId="77777777" w:rsidR="005A662B" w:rsidRDefault="00C9416B">
            <w:pPr>
              <w:widowControl w:val="0"/>
              <w:spacing w:line="240" w:lineRule="auto"/>
              <w:ind w:left="0" w:firstLine="0"/>
            </w:pPr>
            <w:r>
              <w:t>___</w:t>
            </w:r>
            <w:r w:rsidR="00F95A88" w:rsidRPr="00505EE3">
              <w:rPr>
                <w:b/>
                <w:bCs/>
                <w:u w:val="single"/>
                <w:shd w:val="clear" w:color="auto" w:fill="B8FEEE" w:themeFill="accent1" w:themeFillTint="33"/>
              </w:rPr>
              <w:t>I</w:t>
            </w:r>
            <w:r>
              <w:t>____</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67A2BF2E"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Humans recycle between 20 to 40 percent of different materials</w:t>
            </w:r>
          </w:p>
        </w:tc>
      </w:tr>
      <w:tr w:rsidR="005A662B" w14:paraId="42FCD85A" w14:textId="77777777" w:rsidTr="1C66D34E">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67E7FD66" w14:textId="77777777" w:rsidR="005A662B" w:rsidRDefault="00C9416B">
            <w:pPr>
              <w:widowControl w:val="0"/>
              <w:spacing w:line="240" w:lineRule="auto"/>
              <w:ind w:left="0" w:firstLine="0"/>
            </w:pPr>
            <w:r>
              <w:t>___</w:t>
            </w:r>
            <w:r w:rsidR="00F95A88" w:rsidRPr="00505EE3">
              <w:rPr>
                <w:b/>
                <w:bCs/>
                <w:u w:val="single"/>
                <w:shd w:val="clear" w:color="auto" w:fill="B8FEEE" w:themeFill="accent1" w:themeFillTint="33"/>
              </w:rPr>
              <w:t>I</w:t>
            </w:r>
            <w:r>
              <w:t>____</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49F123F2"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Newspapers are the most recycled materials by people</w:t>
            </w:r>
          </w:p>
        </w:tc>
      </w:tr>
      <w:tr w:rsidR="005A662B" w14:paraId="30B6352E" w14:textId="77777777" w:rsidTr="1C66D34E">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7904BB93" w14:textId="77777777" w:rsidR="005A662B" w:rsidRDefault="00C9416B">
            <w:pPr>
              <w:widowControl w:val="0"/>
              <w:spacing w:line="240" w:lineRule="auto"/>
              <w:ind w:left="0" w:firstLine="0"/>
            </w:pPr>
            <w:r>
              <w:t>___</w:t>
            </w:r>
            <w:r w:rsidR="00F95A88" w:rsidRPr="00505EE3">
              <w:rPr>
                <w:b/>
                <w:bCs/>
                <w:u w:val="single"/>
                <w:shd w:val="clear" w:color="auto" w:fill="B8FEEE" w:themeFill="accent1" w:themeFillTint="33"/>
              </w:rPr>
              <w:t>C</w:t>
            </w:r>
            <w:r>
              <w:t>___</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459CF029"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Plastic bottles are the less recycled materials</w:t>
            </w:r>
          </w:p>
        </w:tc>
      </w:tr>
      <w:tr w:rsidR="005A662B" w14:paraId="0ED5F6B7" w14:textId="77777777" w:rsidTr="1C66D34E">
        <w:tc>
          <w:tcPr>
            <w:tcW w:w="151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5922E8D8" w14:textId="77777777" w:rsidR="005A662B" w:rsidRDefault="00C9416B">
            <w:pPr>
              <w:widowControl w:val="0"/>
              <w:spacing w:line="240" w:lineRule="auto"/>
              <w:ind w:left="0" w:firstLine="0"/>
            </w:pPr>
            <w:r>
              <w:t>___</w:t>
            </w:r>
            <w:r w:rsidR="00F95A88" w:rsidRPr="00505EE3">
              <w:rPr>
                <w:b/>
                <w:bCs/>
                <w:u w:val="single"/>
                <w:shd w:val="clear" w:color="auto" w:fill="B8FEEE" w:themeFill="accent1" w:themeFillTint="33"/>
              </w:rPr>
              <w:t>I</w:t>
            </w:r>
            <w:r>
              <w:t>____</w:t>
            </w:r>
          </w:p>
        </w:tc>
        <w:tc>
          <w:tcPr>
            <w:tcW w:w="801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DCFFD9"/>
            <w:tcMar>
              <w:top w:w="100" w:type="dxa"/>
              <w:left w:w="100" w:type="dxa"/>
              <w:bottom w:w="100" w:type="dxa"/>
              <w:right w:w="100" w:type="dxa"/>
            </w:tcMar>
          </w:tcPr>
          <w:p w14:paraId="2B4B9D15" w14:textId="77777777" w:rsidR="005A662B" w:rsidRDefault="00C9416B" w:rsidP="355ADEB6">
            <w:pPr>
              <w:numPr>
                <w:ilvl w:val="0"/>
                <w:numId w:val="8"/>
              </w:numPr>
              <w:spacing w:after="120" w:line="240" w:lineRule="auto"/>
              <w:ind w:left="1276" w:hanging="567"/>
              <w:rPr>
                <w:rFonts w:ascii="Gill Sans MT" w:eastAsia="Gill Sans MT" w:hAnsi="Gill Sans MT" w:cs="Gill Sans MT"/>
                <w:sz w:val="24"/>
                <w:szCs w:val="24"/>
              </w:rPr>
            </w:pPr>
            <w:r w:rsidRPr="355ADEB6">
              <w:rPr>
                <w:rFonts w:ascii="Gill Sans MT" w:eastAsia="Gill Sans MT" w:hAnsi="Gill Sans MT" w:cs="Gill Sans MT"/>
                <w:sz w:val="24"/>
                <w:szCs w:val="24"/>
              </w:rPr>
              <w:t>Recycling just saves materials</w:t>
            </w:r>
          </w:p>
        </w:tc>
      </w:tr>
    </w:tbl>
    <w:p w14:paraId="416673EB" w14:textId="77777777" w:rsidR="470D19A9" w:rsidRDefault="470D19A9" w:rsidP="470D19A9">
      <w:pPr>
        <w:ind w:left="0" w:firstLine="0"/>
        <w:rPr>
          <w:b/>
          <w:bCs/>
        </w:rPr>
      </w:pPr>
    </w:p>
    <w:p w14:paraId="1279C302" w14:textId="77777777" w:rsidR="005A662B" w:rsidRDefault="00C9416B" w:rsidP="355ADEB6">
      <w:pPr>
        <w:ind w:left="0" w:firstLine="0"/>
        <w:rPr>
          <w:rFonts w:ascii="Gill Sans MT" w:eastAsia="Gill Sans MT" w:hAnsi="Gill Sans MT" w:cs="Gill Sans MT"/>
          <w:b/>
          <w:bCs/>
        </w:rPr>
      </w:pPr>
      <w:r w:rsidRPr="470D19A9">
        <w:rPr>
          <w:b/>
          <w:bCs/>
        </w:rPr>
        <w:t xml:space="preserve">4. </w:t>
      </w:r>
      <w:r w:rsidRPr="470D19A9">
        <w:rPr>
          <w:rFonts w:ascii="Gill Sans MT" w:eastAsia="Gill Sans MT" w:hAnsi="Gill Sans MT" w:cs="Gill Sans MT"/>
          <w:b/>
          <w:bCs/>
        </w:rPr>
        <w:t xml:space="preserve">Complete the drawing with information from the text. </w:t>
      </w:r>
    </w:p>
    <w:p w14:paraId="643AE5E3" w14:textId="77777777" w:rsidR="005A662B" w:rsidRDefault="00C9416B" w:rsidP="355ADEB6">
      <w:pPr>
        <w:numPr>
          <w:ilvl w:val="0"/>
          <w:numId w:val="3"/>
        </w:numPr>
        <w:spacing w:after="120" w:line="240" w:lineRule="auto"/>
        <w:rPr>
          <w:rFonts w:ascii="Gill Sans MT" w:eastAsia="Gill Sans MT" w:hAnsi="Gill Sans MT" w:cs="Gill Sans MT"/>
          <w:lang w:val="es-CL"/>
        </w:rPr>
      </w:pPr>
      <w:r w:rsidRPr="00D767F5">
        <w:rPr>
          <w:rFonts w:ascii="Gill Sans MT" w:eastAsia="Gill Sans MT" w:hAnsi="Gill Sans MT" w:cs="Gill Sans MT"/>
          <w:lang w:val="es-CL"/>
        </w:rPr>
        <w:t>Completa el dibujo con información del texto.</w:t>
      </w:r>
    </w:p>
    <w:p w14:paraId="42921E37" w14:textId="77777777" w:rsidR="000B4BF0" w:rsidRPr="00854B16" w:rsidRDefault="000B4BF0" w:rsidP="000B4BF0">
      <w:pPr>
        <w:pStyle w:val="ListParagraph"/>
        <w:shd w:val="clear" w:color="auto" w:fill="B8FEEE" w:themeFill="accent1" w:themeFillTint="33"/>
        <w:spacing w:after="120" w:line="240" w:lineRule="auto"/>
        <w:ind w:left="426" w:right="423" w:firstLine="0"/>
        <w:rPr>
          <w:rFonts w:ascii="Gill Sans MT" w:hAnsi="Gill Sans MT"/>
        </w:rPr>
      </w:pPr>
      <w:proofErr w:type="spellStart"/>
      <w:r w:rsidRPr="00854B16">
        <w:rPr>
          <w:rFonts w:ascii="Gill Sans MT" w:hAnsi="Gill Sans MT"/>
        </w:rPr>
        <w:t>Respuestas</w:t>
      </w:r>
      <w:proofErr w:type="spellEnd"/>
      <w:r w:rsidRPr="00854B16">
        <w:rPr>
          <w:rFonts w:ascii="Gill Sans MT" w:hAnsi="Gill Sans MT"/>
        </w:rPr>
        <w:t>:</w:t>
      </w:r>
    </w:p>
    <w:p w14:paraId="7A9DFB45" w14:textId="77777777" w:rsidR="00C42378" w:rsidRPr="00D767F5" w:rsidRDefault="00F95A88" w:rsidP="02E037B4">
      <w:pPr>
        <w:spacing w:after="120" w:line="240" w:lineRule="auto"/>
        <w:ind w:left="0" w:firstLine="0"/>
        <w:rPr>
          <w:lang w:val="es-CL"/>
        </w:rPr>
      </w:pPr>
      <w:r>
        <w:rPr>
          <w:noProof/>
          <w:lang w:val="es-CL"/>
        </w:rPr>
        <mc:AlternateContent>
          <mc:Choice Requires="wps">
            <w:drawing>
              <wp:anchor distT="0" distB="0" distL="114300" distR="114300" simplePos="0" relativeHeight="251663360" behindDoc="0" locked="0" layoutInCell="1" allowOverlap="1" wp14:anchorId="04DAD4FE" wp14:editId="5A29C4C0">
                <wp:simplePos x="0" y="0"/>
                <wp:positionH relativeFrom="column">
                  <wp:posOffset>3246755</wp:posOffset>
                </wp:positionH>
                <wp:positionV relativeFrom="paragraph">
                  <wp:posOffset>669289</wp:posOffset>
                </wp:positionV>
                <wp:extent cx="2009775" cy="35242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2009775" cy="352425"/>
                        </a:xfrm>
                        <a:prstGeom prst="rect">
                          <a:avLst/>
                        </a:prstGeom>
                        <a:noFill/>
                        <a:ln w="6350">
                          <a:noFill/>
                        </a:ln>
                      </wps:spPr>
                      <wps:txbx>
                        <w:txbxContent>
                          <w:p w14:paraId="43BC0342" w14:textId="77777777" w:rsidR="00F95A88" w:rsidRPr="00F95A88" w:rsidRDefault="00FF0FB1" w:rsidP="00F95A88">
                            <w:pPr>
                              <w:ind w:left="0" w:firstLine="0"/>
                              <w:jc w:val="center"/>
                              <w:rPr>
                                <w:b/>
                                <w:bCs/>
                              </w:rPr>
                            </w:pPr>
                            <w:r>
                              <w:rPr>
                                <w:b/>
                                <w:bCs/>
                                <w:shd w:val="clear" w:color="auto" w:fill="B8FEEE" w:themeFill="accent1" w:themeFillTint="33"/>
                              </w:rPr>
                              <w:t>Newspaper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28" style="position:absolute;margin-left:255.65pt;margin-top:52.7pt;width:158.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wNQIAAGEEAAAOAAAAZHJzL2Uyb0RvYy54bWysVEuP2jAQvlfqf7B8L4EA+4gIK8qKqhLa&#10;XYmt9mwcm0SyPa5tSOiv79gBFm17qnoxY89kxt/DzB46rchBON+AKeloMKREGA5VY3Yl/fG6+nJH&#10;iQ/MVEyBESU9Ck8f5p8/zVpbiBxqUJVwBJsYX7S2pHUItsgyz2uhmR+AFQaTEpxmAbdul1WOtdhd&#10;qywfDm+yFlxlHXDhPZ4+9kk6T/2lFDw8S+lFIKqkeLeQVpfWbVyz+YwVO8ds3fDTNdg/3EKzxuDQ&#10;S6tHFhjZu+aPVrrhDjzIMOCgM5Cy4SJhQDSj4Qc0m5pZkbAgOd5eaPL/ry1/Orw40lQlzVEpwzRq&#10;tNyzygGpBAmiC0AwgzS11hdYvbFYH7qv0KHc53OPhxF9J52Ov4iLYB4JP15IxlaE4yGqdn97O6WE&#10;Y248zSf5NLbJ3r+2zodvAjSJQUkdipi4ZYe1D33puSQOM7BqlEpCKkPakt6Mp8P0wSWDzZXBGRFD&#10;f9cYhW7bJejjM44tVEeE56D3ibd81eAd1syHF+bQGIgIzR6ecZEKcBacIkpqcL/+dh7rUS/MUtKi&#10;0Urqf+6ZE5So7waVvB9NJtGZaTOZ3ua4cdeZ7XXG7PUS0MsjfFaWpzDWB3UOpQP9hm9iEadiihmO&#10;s0sazuEy9PbHN8XFYpGK0IuWhbXZWB5bR1Yjw6/dG3P2JEP0whOcLcmKD2r0tb0ei30A2SSpIs89&#10;qyf60cdJ7NObiw/lep+q3v8Z5r8BAAD//wMAUEsDBBQABgAIAAAAIQB3PMew4gAAAAsBAAAPAAAA&#10;ZHJzL2Rvd25yZXYueG1sTI/NTsMwEITvSLyDtUjcqJ1ASghxqipShYTg0NILt03sJhH+CbHbBp6e&#10;5QTHnfk0O1OuZmvYSU9h8E5CshDAtGu9GlwnYf+2ucmBhYhOofFOS/jSAVbV5UWJhfJnt9WnXewY&#10;hbhQoIQ+xrHgPLS9thgWftSOvIOfLEY6p46rCc8Ubg1PhVhyi4OjDz2Ouu51+7E7WgnP9eYVt01q&#10;829TP70c1uPn/j2T8vpqXj8Ci3qOfzD81qfqUFGnxh+dCsxIyJLkllAyRHYHjIg8vacxDSlL8QC8&#10;Kvn/DdUPAAAA//8DAFBLAQItABQABgAIAAAAIQC2gziS/gAAAOEBAAATAAAAAAAAAAAAAAAAAAAA&#10;AABbQ29udGVudF9UeXBlc10ueG1sUEsBAi0AFAAGAAgAAAAhADj9If/WAAAAlAEAAAsAAAAAAAAA&#10;AAAAAAAALwEAAF9yZWxzLy5yZWxzUEsBAi0AFAAGAAgAAAAhAL/d4nA1AgAAYQQAAA4AAAAAAAAA&#10;AAAAAAAALgIAAGRycy9lMm9Eb2MueG1sUEsBAi0AFAAGAAgAAAAhAHc8x7DiAAAACwEAAA8AAAAA&#10;AAAAAAAAAAAAjwQAAGRycy9kb3ducmV2LnhtbFBLBQYAAAAABAAEAPMAAACeBQAAAAA=&#10;" w14:anchorId="2C622E30">
                <v:textbox>
                  <w:txbxContent>
                    <w:p w:rsidRPr="00F95A88" w:rsidR="00F95A88" w:rsidP="00F95A88" w:rsidRDefault="00FF0FB1" w14:paraId="102AA832" w14:textId="4FEC64F5">
                      <w:pPr>
                        <w:ind w:left="0" w:firstLine="0"/>
                        <w:jc w:val="center"/>
                        <w:rPr>
                          <w:b/>
                          <w:bCs/>
                        </w:rPr>
                      </w:pPr>
                      <w:r>
                        <w:rPr>
                          <w:b/>
                          <w:bCs/>
                          <w:shd w:val="clear" w:color="auto" w:fill="B8FEEE" w:themeFill="accent1" w:themeFillTint="33"/>
                        </w:rPr>
                        <w:t>Newspaper</w:t>
                      </w:r>
                    </w:p>
                  </w:txbxContent>
                </v:textbox>
              </v:shape>
            </w:pict>
          </mc:Fallback>
        </mc:AlternateContent>
      </w:r>
      <w:r>
        <w:rPr>
          <w:noProof/>
          <w:lang w:val="es-CL"/>
        </w:rPr>
        <mc:AlternateContent>
          <mc:Choice Requires="wps">
            <w:drawing>
              <wp:anchor distT="0" distB="0" distL="114300" distR="114300" simplePos="0" relativeHeight="251666432" behindDoc="0" locked="0" layoutInCell="1" allowOverlap="1" wp14:anchorId="0F6DE799" wp14:editId="065A9700">
                <wp:simplePos x="0" y="0"/>
                <wp:positionH relativeFrom="column">
                  <wp:posOffset>2980055</wp:posOffset>
                </wp:positionH>
                <wp:positionV relativeFrom="paragraph">
                  <wp:posOffset>2431415</wp:posOffset>
                </wp:positionV>
                <wp:extent cx="2076450" cy="2952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2076450" cy="295275"/>
                        </a:xfrm>
                        <a:prstGeom prst="rect">
                          <a:avLst/>
                        </a:prstGeom>
                        <a:noFill/>
                        <a:ln w="6350">
                          <a:noFill/>
                        </a:ln>
                      </wps:spPr>
                      <wps:txbx>
                        <w:txbxContent>
                          <w:p w14:paraId="0BF06C00" w14:textId="77777777" w:rsidR="00F95A88" w:rsidRPr="00F95A88" w:rsidRDefault="00F95A88" w:rsidP="00F95A88">
                            <w:pPr>
                              <w:ind w:left="0" w:firstLine="0"/>
                              <w:jc w:val="center"/>
                              <w:rPr>
                                <w:b/>
                                <w:bCs/>
                              </w:rPr>
                            </w:pPr>
                            <w:r w:rsidRPr="00F95A88">
                              <w:rPr>
                                <w:b/>
                                <w:bCs/>
                                <w:shd w:val="clear" w:color="auto" w:fill="B8FEEE" w:themeFill="accent1" w:themeFillTint="33"/>
                              </w:rPr>
                              <w:t>Plastic bottles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E6B7DF5">
                <v:stroke joinstyle="miter"/>
                <v:path gradientshapeok="t" o:connecttype="rect"/>
              </v:shapetype>
              <v:shape id="Cuadro de texto 31" style="position:absolute;margin-left:234.65pt;margin-top:191.45pt;width:163.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LHNAIAAGEEAAAOAAAAZHJzL2Uyb0RvYy54bWysVFFv2jAQfp+0/2D5fQRSoGtEqBgV0yTU&#10;VqJTn41jk0i2z7MNCfv1OztAWbenaS/mfHd8d/fd58zuO63IQTjfgCnpaDCkRBgOVWN2Jf3+svr0&#10;mRIfmKmYAiNKehSe3s8/fpi1thA51KAq4QiCGF+0tqR1CLbIMs9roZkfgBUGgxKcZgGvbpdVjrWI&#10;rlWWD4fTrAVXWQdceI/ehz5I5wlfSsHDk5ReBKJKir2FdLp0buOZzWes2Dlm64af2mD/0IVmjcGi&#10;F6gHFhjZu+YPKN1wBx5kGHDQGUjZcJFmwGlGw3fTbGpmRZoFyfH2QpP/f7D88fDsSFOV9GZEiWEa&#10;d7Tcs8oBqQQJogtAMII0tdYXmL2xmB+6L9Dhus9+j844fSedjr84F8E4En68kIxQhKMzH95OxxMM&#10;cYzld5P8dhJhsrd/W+fDVwGaRKOkDpeYuGWHtQ996jklFjOwapRKi1SGtCWd3iD8bxEEVwZrxBn6&#10;XqMVum2XRh+f59hCdcTxHPQ68ZavGuxhzXx4Zg6FgW2j2MMTHlIB1oKTRUkN7uff/DEf94VRSloU&#10;Wkn9jz1zghL1zeAm70bjcVRmuowntzle3HVkex0xe70E1DIuC7tLZswP6mxKB/oV38QiVsUQMxxr&#10;lzSczWXo5Y9viovFIiWhFi0La7OxPEJH7iLDL90rc/a0hqiFRzhLkhXvttHn9qwv9gFkk1YVee5Z&#10;PdGPOk7LPr25+FCu7ynr7csw/wUAAP//AwBQSwMEFAAGAAgAAAAhAJH5EBPiAAAACwEAAA8AAABk&#10;cnMvZG93bnJldi54bWxMj8FOwzAMhu9IvENkJG4spRul7ZpOU6UJCbHDxi67pU3WViROabKt8PSY&#10;Exzt/9Pvz8VqsoZd9Oh7hwIeZxEwjY1TPbYCDu+bhxSYDxKVNA61gC/tYVXe3hQyV+6KO33Zh5ZR&#10;CfpcCuhCGHLOfdNpK/3MDRopO7nRykDj2HI1yiuVW8PjKEq4lT3ShU4Ouup087E/WwGv1WYrd3Vs&#10;029Tvbyd1sPn4fgkxP3dtF4CC3oKfzD86pM6lORUuzMqz4yARZLNCRUwT+MMGBHPWUKbmqI4WwAv&#10;C/7/h/IHAAD//wMAUEsBAi0AFAAGAAgAAAAhALaDOJL+AAAA4QEAABMAAAAAAAAAAAAAAAAAAAAA&#10;AFtDb250ZW50X1R5cGVzXS54bWxQSwECLQAUAAYACAAAACEAOP0h/9YAAACUAQAACwAAAAAAAAAA&#10;AAAAAAAvAQAAX3JlbHMvLnJlbHNQSwECLQAUAAYACAAAACEAixLyxzQCAABhBAAADgAAAAAAAAAA&#10;AAAAAAAuAgAAZHJzL2Uyb0RvYy54bWxQSwECLQAUAAYACAAAACEAkfkQE+IAAAALAQAADwAAAAAA&#10;AAAAAAAAAACOBAAAZHJzL2Rvd25yZXYueG1sUEsFBgAAAAAEAAQA8wAAAJ0FAAAAAA==&#10;">
                <v:textbox>
                  <w:txbxContent>
                    <w:p w:rsidRPr="00F95A88" w:rsidR="00F95A88" w:rsidP="00F95A88" w:rsidRDefault="00F95A88" w14:paraId="68A4207C" w14:textId="7A4CAF54">
                      <w:pPr>
                        <w:ind w:left="0" w:firstLine="0"/>
                        <w:jc w:val="center"/>
                        <w:rPr>
                          <w:b/>
                          <w:bCs/>
                        </w:rPr>
                      </w:pPr>
                      <w:r w:rsidRPr="00F95A88">
                        <w:rPr>
                          <w:b/>
                          <w:bCs/>
                          <w:shd w:val="clear" w:color="auto" w:fill="B8FEEE" w:themeFill="accent1" w:themeFillTint="33"/>
                        </w:rPr>
                        <w:t>Plastic bottles</w:t>
                      </w:r>
                    </w:p>
                  </w:txbxContent>
                </v:textbox>
              </v:shape>
            </w:pict>
          </mc:Fallback>
        </mc:AlternateContent>
      </w:r>
      <w:r>
        <w:rPr>
          <w:noProof/>
          <w:lang w:val="es-CL"/>
        </w:rPr>
        <mc:AlternateContent>
          <mc:Choice Requires="wps">
            <w:drawing>
              <wp:anchor distT="0" distB="0" distL="114300" distR="114300" simplePos="0" relativeHeight="251664384" behindDoc="0" locked="0" layoutInCell="1" allowOverlap="1" wp14:anchorId="5C5F9A3D" wp14:editId="5AACFBB0">
                <wp:simplePos x="0" y="0"/>
                <wp:positionH relativeFrom="column">
                  <wp:posOffset>3370580</wp:posOffset>
                </wp:positionH>
                <wp:positionV relativeFrom="paragraph">
                  <wp:posOffset>1383665</wp:posOffset>
                </wp:positionV>
                <wp:extent cx="2057400" cy="3238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057400" cy="323850"/>
                        </a:xfrm>
                        <a:prstGeom prst="rect">
                          <a:avLst/>
                        </a:prstGeom>
                        <a:noFill/>
                        <a:ln w="6350">
                          <a:noFill/>
                        </a:ln>
                      </wps:spPr>
                      <wps:txbx>
                        <w:txbxContent>
                          <w:p w14:paraId="42BE04CA" w14:textId="77777777" w:rsidR="00F95A88" w:rsidRPr="00F95A88" w:rsidRDefault="00F95A88" w:rsidP="00F95A88">
                            <w:pPr>
                              <w:ind w:left="0" w:firstLine="0"/>
                              <w:jc w:val="center"/>
                              <w:rPr>
                                <w:b/>
                                <w:bCs/>
                              </w:rPr>
                            </w:pPr>
                            <w:r w:rsidRPr="00F95A88">
                              <w:rPr>
                                <w:b/>
                                <w:bCs/>
                                <w:shd w:val="clear" w:color="auto" w:fill="B8FEEE" w:themeFill="accent1" w:themeFillTint="33"/>
                              </w:rPr>
                              <w:t>Corrugated cardboard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29" style="position:absolute;margin-left:265.4pt;margin-top:108.95pt;width:162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jHNgIAAGEEAAAOAAAAZHJzL2Uyb0RvYy54bWysVMtu2zAQvBfoPxC81/IzD8Ny4DpwUSBI&#10;AjhFzjRF2QIkLkvSltyv75CyHCftqeiFXnJWy92ZoWd3TVWyg7KuIJ3yQa/PmdKSskJvU/7jZfXl&#10;hjPnhc5ESVql/Kgcv5t//jSrzVQNaUdlpixDEe2mtUn5znszTRInd6oSrkdGaYA52Up4bO02yayo&#10;Ub0qk2G/f5XUZDNjSSrncHrfgnwe6+e5kv4pz53yrEw5evNxtXHdhDWZz8R0a4XZFfLUhviHLipR&#10;aFx6LnUvvGB7W/xRqiqkJUe570mqEsrzQqo4A6YZ9D9Ms94Jo+IsIMeZM03u/5WVj4dny4os5cNb&#10;zrSooNFyLzJLLFPMq8YTAwKaauOmyF4b5PvmKzWQuzt3OAzTN7mtwi/mYsBB+PFMMkoxicNhf3I9&#10;7gOSwEbD0c0kqpC8fW2s898UVSwEKbcQMXIrDg/OoxOkdinhMk2roiyjkKVmdcqvRij5DsEXpcaH&#10;YYa21xD5ZtPE0SfdHBvKjhjPUusTZ+SqQA8PwvlnYWEMtA2z+ycseUm4i04RZzuyv/52HvKhF1DO&#10;ahgt5e7nXljFWfldQ8nbwXgcnBk348n1EBt7iWwuEb2vlgQvD/CsjIxhyPdlF+aWqle8iUW4FZDQ&#10;Enen3Hfh0rf2x5uSarGISfCiEf5Br40MpQN3geGX5lVYc5IheOGROkuK6Qc12tyW9cXeU15EqQLP&#10;Lasn+uHjqODpzYWHcrmPWW//DPPfAAAA//8DAFBLAwQUAAYACAAAACEA2YHwSOIAAAALAQAADwAA&#10;AGRycy9kb3ducmV2LnhtbEyPTU+DQBCG7yb+h82YeLNLUSpFlqYhaUyMPbT24m1gt0BkZ5Hdtuiv&#10;dzzp8f3IO8/kq8n24mxG3zlSMJ9FIAzVTnfUKDi8be5SED4gaewdGQVfxsOquL7KMdPuQjtz3odG&#10;8Aj5DBW0IQyZlL5ujUU/c4Mhzo5utBhYjo3UI1543PYyjqKFtNgRX2hxMGVr6o/9ySp4KTdb3FWx&#10;Tb/78vn1uB4+D++JUrc30/oJRDBT+CvDLz6jQ8FMlTuR9qJXkNxHjB4UxPPHJQhupMkDOxU7i3QJ&#10;ssjl/x+KHwAAAP//AwBQSwECLQAUAAYACAAAACEAtoM4kv4AAADhAQAAEwAAAAAAAAAAAAAAAAAA&#10;AAAAW0NvbnRlbnRfVHlwZXNdLnhtbFBLAQItABQABgAIAAAAIQA4/SH/1gAAAJQBAAALAAAAAAAA&#10;AAAAAAAAAC8BAABfcmVscy8ucmVsc1BLAQItABQABgAIAAAAIQAdzXjHNgIAAGEEAAAOAAAAAAAA&#10;AAAAAAAAAC4CAABkcnMvZTJvRG9jLnhtbFBLAQItABQABgAIAAAAIQDZgfBI4gAAAAsBAAAPAAAA&#10;AAAAAAAAAAAAAJAEAABkcnMvZG93bnJldi54bWxQSwUGAAAAAAQABADzAAAAnwUAAAAA&#10;" w14:anchorId="24FFFA78">
                <v:textbox>
                  <w:txbxContent>
                    <w:p w:rsidRPr="00F95A88" w:rsidR="00F95A88" w:rsidP="00F95A88" w:rsidRDefault="00F95A88" w14:paraId="13183191" w14:textId="0505CED5">
                      <w:pPr>
                        <w:ind w:left="0" w:firstLine="0"/>
                        <w:jc w:val="center"/>
                        <w:rPr>
                          <w:b/>
                          <w:bCs/>
                        </w:rPr>
                      </w:pPr>
                      <w:r w:rsidRPr="00F95A88">
                        <w:rPr>
                          <w:b/>
                          <w:bCs/>
                          <w:shd w:val="clear" w:color="auto" w:fill="B8FEEE" w:themeFill="accent1" w:themeFillTint="33"/>
                        </w:rPr>
                        <w:t>Corrugated cardboard</w:t>
                      </w:r>
                    </w:p>
                  </w:txbxContent>
                </v:textbox>
              </v:shape>
            </w:pict>
          </mc:Fallback>
        </mc:AlternateContent>
      </w:r>
      <w:r>
        <w:rPr>
          <w:noProof/>
          <w:lang w:val="es-CL"/>
        </w:rPr>
        <mc:AlternateContent>
          <mc:Choice Requires="wps">
            <w:drawing>
              <wp:anchor distT="0" distB="0" distL="114300" distR="114300" simplePos="0" relativeHeight="251665408" behindDoc="0" locked="0" layoutInCell="1" allowOverlap="1" wp14:anchorId="39406D7F" wp14:editId="77B583D0">
                <wp:simplePos x="0" y="0"/>
                <wp:positionH relativeFrom="column">
                  <wp:posOffset>3122930</wp:posOffset>
                </wp:positionH>
                <wp:positionV relativeFrom="paragraph">
                  <wp:posOffset>1974215</wp:posOffset>
                </wp:positionV>
                <wp:extent cx="1933575" cy="3048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933575" cy="304800"/>
                        </a:xfrm>
                        <a:prstGeom prst="rect">
                          <a:avLst/>
                        </a:prstGeom>
                        <a:noFill/>
                        <a:ln w="6350">
                          <a:noFill/>
                        </a:ln>
                      </wps:spPr>
                      <wps:txbx>
                        <w:txbxContent>
                          <w:p w14:paraId="0B1493AD" w14:textId="77777777" w:rsidR="00F95A88" w:rsidRPr="00F95A88" w:rsidRDefault="00F95A88" w:rsidP="00F95A88">
                            <w:pPr>
                              <w:ind w:left="0" w:firstLine="0"/>
                              <w:jc w:val="center"/>
                              <w:rPr>
                                <w:b/>
                                <w:bCs/>
                              </w:rPr>
                            </w:pPr>
                            <w:r w:rsidRPr="00F95A88">
                              <w:rPr>
                                <w:b/>
                                <w:bCs/>
                                <w:shd w:val="clear" w:color="auto" w:fill="B8FEEE" w:themeFill="accent1" w:themeFillTint="33"/>
                              </w:rPr>
                              <w:t>Glass bottles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Cuadro de texto 30" style="position:absolute;margin-left:245.9pt;margin-top:155.45pt;width:152.25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JjNwIAAGEEAAAOAAAAZHJzL2Uyb0RvYy54bWysVE1v2zAMvQ/YfxB0X+x8tg3iFFmKDAOK&#10;tkA69KzIUmxAEjVJiZ39+lFynAbdTsMuMiVSFB/foxf3rVbkKJyvwRR0OMgpEYZDWZt9QX+8br7c&#10;UuIDMyVTYERBT8LT++XnT4vGzsUIKlClcASTGD9vbEGrEOw8yzyvhGZ+AFYYdEpwmgXcun1WOtZg&#10;dq2yUZ7PsgZcaR1w4T2ePnROukz5pRQ8PEvpRSCqoFhbSKtL6y6u2XLB5nvHbFXzcxnsH6rQrDb4&#10;6CXVAwuMHFz9RypdcwceZBhw0BlIWXORMCCaYf4BzbZiViQs2BxvL23y/y8tfzq+OFKXBR1jewzT&#10;yNH6wEoHpBQkiDYAQQ+2qbF+jtFbi/Gh/Qot0t2fezyM6FvpdPwiLoJ+zHi6NBlTER4v3Y3H05sp&#10;JRx943xym6f02ftt63z4JkCTaBTUIYmpt+z46ANWgqF9SHzMwKZWKhGpDGkKOhtP83Th4sEbyuDF&#10;iKGrNVqh3bUJ+qzHsYPyhPAcdDrxlm9qrOGR+fDCHAoDEaHYwzMuUgG+BWeLkgrcr7+dx3jkC72U&#10;NCi0gvqfB+YEJeq7QSbvhpNJVGbaTKY3I9y4a8/u2mMOeg2o5SGOleXJjPFB9aZ0oN9wJlbxVXQx&#10;w/HtgobeXIdO/jhTXKxWKQi1aFl4NFvLY+rY1djh1/aNOXumIWrhCXpJsvkHNrrYjo/VIYCsE1Wx&#10;z11Xz+1HHScGzzMXB+V6n6Le/wzL3wAAAP//AwBQSwMEFAAGAAgAAAAhAOeGZWnjAAAACwEAAA8A&#10;AABkcnMvZG93bnJldi54bWxMj8FOwzAQRO9I/IO1SNyok5aWJMSpqkgVEoJDSy/cNrGbRMTrELtt&#10;4OtZTnDc2dHMm3w92V6czeg7RwriWQTCUO10R42Cw9v2LgHhA5LG3pFR8GU8rIvrqxwz7S60M+d9&#10;aASHkM9QQRvCkEnp69ZY9DM3GOLf0Y0WA59jI/WIFw63vZxH0Upa7IgbWhxM2Zr6Y3+yCp7L7Svu&#10;qrlNvvvy6eW4GT4P70ulbm+mzSOIYKbwZ4ZffEaHgpkqdyLtRa/gPo0ZPShYxFEKgh0P6WoBomJl&#10;maQgi1z+31D8AAAA//8DAFBLAQItABQABgAIAAAAIQC2gziS/gAAAOEBAAATAAAAAAAAAAAAAAAA&#10;AAAAAABbQ29udGVudF9UeXBlc10ueG1sUEsBAi0AFAAGAAgAAAAhADj9If/WAAAAlAEAAAsAAAAA&#10;AAAAAAAAAAAALwEAAF9yZWxzLy5yZWxzUEsBAi0AFAAGAAgAAAAhANyjomM3AgAAYQQAAA4AAAAA&#10;AAAAAAAAAAAALgIAAGRycy9lMm9Eb2MueG1sUEsBAi0AFAAGAAgAAAAhAOeGZWnjAAAACwEAAA8A&#10;AAAAAAAAAAAAAAAAkQQAAGRycy9kb3ducmV2LnhtbFBLBQYAAAAABAAEAPMAAAChBQAAAAA=&#10;" w14:anchorId="0A48A6A1">
                <v:textbox>
                  <w:txbxContent>
                    <w:p w:rsidRPr="00F95A88" w:rsidR="00F95A88" w:rsidP="00F95A88" w:rsidRDefault="00F95A88" w14:paraId="7C1B6DD1" w14:textId="426A9AC8">
                      <w:pPr>
                        <w:ind w:left="0" w:firstLine="0"/>
                        <w:jc w:val="center"/>
                        <w:rPr>
                          <w:b/>
                          <w:bCs/>
                        </w:rPr>
                      </w:pPr>
                      <w:r w:rsidRPr="00F95A88">
                        <w:rPr>
                          <w:b/>
                          <w:bCs/>
                          <w:shd w:val="clear" w:color="auto" w:fill="B8FEEE" w:themeFill="accent1" w:themeFillTint="33"/>
                        </w:rPr>
                        <w:t>Glass bottles</w:t>
                      </w:r>
                    </w:p>
                  </w:txbxContent>
                </v:textbox>
              </v:shape>
            </w:pict>
          </mc:Fallback>
        </mc:AlternateContent>
      </w:r>
      <w:r>
        <w:rPr>
          <w:noProof/>
          <w:lang w:val="es-CL"/>
        </w:rPr>
        <mc:AlternateContent>
          <mc:Choice Requires="wps">
            <w:drawing>
              <wp:anchor distT="0" distB="0" distL="114300" distR="114300" simplePos="0" relativeHeight="251662336" behindDoc="0" locked="0" layoutInCell="1" allowOverlap="1" wp14:anchorId="098ECB3C" wp14:editId="46177C43">
                <wp:simplePos x="0" y="0"/>
                <wp:positionH relativeFrom="margin">
                  <wp:align>center</wp:align>
                </wp:positionH>
                <wp:positionV relativeFrom="paragraph">
                  <wp:posOffset>40640</wp:posOffset>
                </wp:positionV>
                <wp:extent cx="2447925" cy="3429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447925" cy="342900"/>
                        </a:xfrm>
                        <a:prstGeom prst="rect">
                          <a:avLst/>
                        </a:prstGeom>
                        <a:noFill/>
                        <a:ln w="6350">
                          <a:noFill/>
                        </a:ln>
                      </wps:spPr>
                      <wps:txbx>
                        <w:txbxContent>
                          <w:p w14:paraId="47922A2A" w14:textId="77777777" w:rsidR="00F95A88" w:rsidRPr="00F95A88" w:rsidRDefault="00F95A88" w:rsidP="00F95A88">
                            <w:pPr>
                              <w:ind w:left="0" w:firstLine="0"/>
                              <w:jc w:val="center"/>
                              <w:rPr>
                                <w:b/>
                                <w:bCs/>
                              </w:rPr>
                            </w:pPr>
                            <w:r w:rsidRPr="00F95A88">
                              <w:rPr>
                                <w:b/>
                                <w:bCs/>
                                <w:shd w:val="clear" w:color="auto" w:fill="B8FEEE" w:themeFill="accent1" w:themeFillTint="33"/>
                              </w:rPr>
                              <w:t xml:space="preserve">Aluminum </w:t>
                            </w:r>
                            <w:r>
                              <w:rPr>
                                <w:b/>
                                <w:bCs/>
                                <w:shd w:val="clear" w:color="auto" w:fill="B8FEEE" w:themeFill="accent1" w:themeFillTint="33"/>
                              </w:rPr>
                              <w:t>c</w:t>
                            </w:r>
                            <w:r w:rsidRPr="00F95A88">
                              <w:rPr>
                                <w:b/>
                                <w:bCs/>
                                <w:shd w:val="clear" w:color="auto" w:fill="B8FEEE" w:themeFill="accent1" w:themeFillTint="33"/>
                              </w:rPr>
                              <w:t>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Cuadro de texto 27" style="position:absolute;margin-left:0;margin-top:3.2pt;width:192.75pt;height:27pt;z-index:251662336;visibility:visible;mso-wrap-style:square;mso-wrap-distance-left:9pt;mso-wrap-distance-top:0;mso-wrap-distance-right:9pt;mso-wrap-distance-bottom:0;mso-position-horizontal:center;mso-position-horizontal-relative:margin;mso-position-vertical:absolute;mso-position-vertical-relative:text;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9NOAIAAGEEAAAOAAAAZHJzL2Uyb0RvYy54bWysVFFv2jAQfp+0/2D5fSSkoS0RoWJUTJNQ&#10;W4lOfTaOTSLFPs82JOzX7+wARd2epr04Z9/5fN9932X20KuWHIR1DeiSjkcpJUJzqBq9K+mP19WX&#10;e0qcZ7piLWhR0qNw9GH++dOsM4XIoIa2EpZgEu2KzpS09t4USeJ4LRRzIzBCo1OCVczj1u6SyrIO&#10;s6s2ydL0NunAVsYCF87h6ePgpPOYX0rB/bOUTnjSlhRr83G1cd2GNZnPWLGzzNQNP5XB/qEKxRqN&#10;j15SPTLPyN42f6RSDbfgQPoRB5WAlA0XEQOiGacf0GxqZkTEgs1x5tIm9//S8qfDiyVNVdLsjhLN&#10;FHK03LPKAqkE8aL3QNCDbeqMKzB6YzDe91+hR7rP5w4PA/peWhW+iIugHxt+vDQZUxGOh1me302z&#10;CSUcfTd5Nk0jC8n7bWOd/yZAkWCU1CKJsbfssHYeK8HQc0h4TMOqadtIZKtJV9Lbm0kaL1w8eKPV&#10;eDFgGGoNlu+3fYR+wbeF6ojwLAw6cYavGqxhzZx/YRaFgYhQ7P4ZF9kCvgUni5Ia7K+/nYd45Au9&#10;lHQotJK6n3tmBSXtd41MTsd5HpQZN/nkLsONvfZsrz16r5aAWh7jWBkezRDv27MpLag3nIlFeBVd&#10;THN8u6T+bC79IH+cKS4WixiEWjTMr/XG8JA6dDV0+LV/Y9acaAhaeIKzJFnxgY0hduBjsfcgm0hV&#10;6PPQ1VP7UceRwdPMhUG53seo9z/D/DcAAAD//wMAUEsDBBQABgAIAAAAIQCxR/lg3QAAAAUBAAAP&#10;AAAAZHJzL2Rvd25yZXYueG1sTI9PS8NAFMTvgt9heYI3u7E2JcRsSgkUQeyhtRdvL9nXJLh/Ynbb&#10;Rj99nyc9DjPM/KZYTdaIM42h907B4ywBQa7xunetgsP75iEDESI6jcY7UvBNAVbl7U2BufYXt6Pz&#10;PraCS1zIUUEX45BLGZqOLIaZH8ixd/SjxchybKUe8cLl1sh5kiylxd7xQocDVR01n/uTVfBabba4&#10;q+c2+zHVy9txPXwdPlKl7u+m9TOISFP8C8MvPqNDyUy1PzkdhFHAR6KC5QIEm09ZmoKoWScLkGUh&#10;/9OXVwAAAP//AwBQSwECLQAUAAYACAAAACEAtoM4kv4AAADhAQAAEwAAAAAAAAAAAAAAAAAAAAAA&#10;W0NvbnRlbnRfVHlwZXNdLnhtbFBLAQItABQABgAIAAAAIQA4/SH/1gAAAJQBAAALAAAAAAAAAAAA&#10;AAAAAC8BAABfcmVscy8ucmVsc1BLAQItABQABgAIAAAAIQAoTP9NOAIAAGEEAAAOAAAAAAAAAAAA&#10;AAAAAC4CAABkcnMvZTJvRG9jLnhtbFBLAQItABQABgAIAAAAIQCxR/lg3QAAAAUBAAAPAAAAAAAA&#10;AAAAAAAAAJIEAABkcnMvZG93bnJldi54bWxQSwUGAAAAAAQABADzAAAAnAUAAAAA&#10;" w14:anchorId="252C8D54">
                <v:textbox>
                  <w:txbxContent>
                    <w:p w:rsidRPr="00F95A88" w:rsidR="00F95A88" w:rsidP="00F95A88" w:rsidRDefault="00F95A88" w14:paraId="7F654CBD" w14:textId="08CECC77">
                      <w:pPr>
                        <w:ind w:left="0" w:firstLine="0"/>
                        <w:jc w:val="center"/>
                        <w:rPr>
                          <w:b/>
                          <w:bCs/>
                        </w:rPr>
                      </w:pPr>
                      <w:r w:rsidRPr="00F95A88">
                        <w:rPr>
                          <w:b/>
                          <w:bCs/>
                          <w:shd w:val="clear" w:color="auto" w:fill="B8FEEE" w:themeFill="accent1" w:themeFillTint="33"/>
                        </w:rPr>
                        <w:t xml:space="preserve">Aluminum </w:t>
                      </w:r>
                      <w:r>
                        <w:rPr>
                          <w:b/>
                          <w:bCs/>
                          <w:shd w:val="clear" w:color="auto" w:fill="B8FEEE" w:themeFill="accent1" w:themeFillTint="33"/>
                        </w:rPr>
                        <w:t>c</w:t>
                      </w:r>
                      <w:r w:rsidRPr="00F95A88">
                        <w:rPr>
                          <w:b/>
                          <w:bCs/>
                          <w:shd w:val="clear" w:color="auto" w:fill="B8FEEE" w:themeFill="accent1" w:themeFillTint="33"/>
                        </w:rPr>
                        <w:t>ans</w:t>
                      </w:r>
                    </w:p>
                  </w:txbxContent>
                </v:textbox>
                <w10:wrap anchorx="margin"/>
              </v:shape>
            </w:pict>
          </mc:Fallback>
        </mc:AlternateContent>
      </w:r>
      <w:r w:rsidR="00D767F5">
        <w:rPr>
          <w:noProof/>
          <w:lang w:val="es-CL"/>
        </w:rPr>
        <w:drawing>
          <wp:inline distT="0" distB="0" distL="0" distR="0" wp14:anchorId="0E06EA6A" wp14:editId="3A5B9057">
            <wp:extent cx="5600700" cy="2847975"/>
            <wp:effectExtent l="0" t="0" r="0" b="9525"/>
            <wp:docPr id="20846481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600700" cy="2847975"/>
                    </a:xfrm>
                    <a:prstGeom prst="rect">
                      <a:avLst/>
                    </a:prstGeom>
                    <a:ln/>
                  </pic:spPr>
                </pic:pic>
              </a:graphicData>
            </a:graphic>
          </wp:inline>
        </w:drawing>
      </w:r>
    </w:p>
    <w:p w14:paraId="19BD775C" w14:textId="77777777" w:rsidR="005A662B" w:rsidRDefault="00C9416B">
      <w:pPr>
        <w:keepNext/>
        <w:keepLines/>
        <w:pBdr>
          <w:top w:val="nil"/>
          <w:left w:val="nil"/>
          <w:bottom w:val="nil"/>
          <w:right w:val="nil"/>
          <w:between w:val="nil"/>
        </w:pBdr>
        <w:spacing w:before="160" w:line="240" w:lineRule="auto"/>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3: LET´S CONSTRUCT AND APPLY OUR KNOWLEDGE </w:t>
      </w:r>
    </w:p>
    <w:p w14:paraId="1498D07A" w14:textId="77777777" w:rsidR="005A662B" w:rsidRDefault="00C9416B">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rPr>
      </w:pPr>
      <w:r>
        <w:rPr>
          <w:rFonts w:ascii="Impact" w:eastAsia="Impact" w:hAnsi="Impact" w:cs="Impact"/>
          <w:color w:val="029676"/>
          <w:sz w:val="32"/>
          <w:szCs w:val="32"/>
        </w:rPr>
        <w:t>How green am I?</w:t>
      </w:r>
      <w:r>
        <w:rPr>
          <w:noProof/>
          <w:lang w:val="es-CL"/>
        </w:rPr>
        <w:drawing>
          <wp:anchor distT="114300" distB="114300" distL="114300" distR="114300" simplePos="0" relativeHeight="251658240" behindDoc="0" locked="0" layoutInCell="1" hidden="0" allowOverlap="1" wp14:anchorId="65BD3D68" wp14:editId="27E9BCE3">
            <wp:simplePos x="0" y="0"/>
            <wp:positionH relativeFrom="column">
              <wp:posOffset>4591050</wp:posOffset>
            </wp:positionH>
            <wp:positionV relativeFrom="paragraph">
              <wp:posOffset>142875</wp:posOffset>
            </wp:positionV>
            <wp:extent cx="1092496" cy="966152"/>
            <wp:effectExtent l="0" t="0" r="0" b="0"/>
            <wp:wrapSquare wrapText="bothSides" distT="114300" distB="114300" distL="114300" distR="114300"/>
            <wp:docPr id="2084648125"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18"/>
                    <a:srcRect/>
                    <a:stretch>
                      <a:fillRect/>
                    </a:stretch>
                  </pic:blipFill>
                  <pic:spPr>
                    <a:xfrm>
                      <a:off x="0" y="0"/>
                      <a:ext cx="1092496" cy="966152"/>
                    </a:xfrm>
                    <a:prstGeom prst="rect">
                      <a:avLst/>
                    </a:prstGeom>
                    <a:ln/>
                  </pic:spPr>
                </pic:pic>
              </a:graphicData>
            </a:graphic>
          </wp:anchor>
        </w:drawing>
      </w:r>
    </w:p>
    <w:p w14:paraId="458299CF" w14:textId="77777777" w:rsidR="005A662B" w:rsidRDefault="00C9416B" w:rsidP="355ADEB6">
      <w:pPr>
        <w:numPr>
          <w:ilvl w:val="0"/>
          <w:numId w:val="16"/>
        </w:numPr>
        <w:spacing w:line="240" w:lineRule="auto"/>
        <w:jc w:val="both"/>
        <w:rPr>
          <w:rFonts w:ascii="Gill Sans MT" w:eastAsia="Gill Sans MT" w:hAnsi="Gill Sans MT" w:cs="Gill Sans MT"/>
          <w:b/>
          <w:bCs/>
        </w:rPr>
      </w:pPr>
      <w:r w:rsidRPr="355ADEB6">
        <w:rPr>
          <w:rFonts w:ascii="Gill Sans MT" w:eastAsia="Gill Sans MT" w:hAnsi="Gill Sans MT" w:cs="Gill Sans MT"/>
          <w:b/>
          <w:bCs/>
        </w:rPr>
        <w:t>Complete the organizer.</w:t>
      </w:r>
    </w:p>
    <w:p w14:paraId="3E536A99" w14:textId="77777777" w:rsidR="005A662B" w:rsidRDefault="00C9416B" w:rsidP="355ADEB6">
      <w:pPr>
        <w:numPr>
          <w:ilvl w:val="0"/>
          <w:numId w:val="17"/>
        </w:numPr>
        <w:spacing w:line="240" w:lineRule="auto"/>
        <w:jc w:val="both"/>
        <w:rPr>
          <w:rFonts w:ascii="Gill Sans MT" w:eastAsia="Gill Sans MT" w:hAnsi="Gill Sans MT" w:cs="Gill Sans MT"/>
        </w:rPr>
      </w:pPr>
      <w:proofErr w:type="spellStart"/>
      <w:r w:rsidRPr="355ADEB6">
        <w:rPr>
          <w:rFonts w:ascii="Gill Sans MT" w:eastAsia="Gill Sans MT" w:hAnsi="Gill Sans MT" w:cs="Gill Sans MT"/>
        </w:rPr>
        <w:t>Completa</w:t>
      </w:r>
      <w:proofErr w:type="spellEnd"/>
      <w:r w:rsidRPr="355ADEB6">
        <w:rPr>
          <w:rFonts w:ascii="Gill Sans MT" w:eastAsia="Gill Sans MT" w:hAnsi="Gill Sans MT" w:cs="Gill Sans MT"/>
        </w:rPr>
        <w:t xml:space="preserve"> el </w:t>
      </w:r>
      <w:proofErr w:type="spellStart"/>
      <w:r w:rsidRPr="355ADEB6">
        <w:rPr>
          <w:rFonts w:ascii="Gill Sans MT" w:eastAsia="Gill Sans MT" w:hAnsi="Gill Sans MT" w:cs="Gill Sans MT"/>
        </w:rPr>
        <w:t>organizador</w:t>
      </w:r>
      <w:proofErr w:type="spellEnd"/>
      <w:r w:rsidRPr="355ADEB6">
        <w:rPr>
          <w:rFonts w:ascii="Gill Sans MT" w:eastAsia="Gill Sans MT" w:hAnsi="Gill Sans MT" w:cs="Gill Sans MT"/>
        </w:rPr>
        <w:t>.</w:t>
      </w:r>
    </w:p>
    <w:p w14:paraId="212D459A" w14:textId="77777777" w:rsidR="00C845B4" w:rsidRDefault="00C845B4" w:rsidP="00C845B4">
      <w:pPr>
        <w:spacing w:line="240" w:lineRule="auto"/>
        <w:ind w:left="1080" w:firstLine="0"/>
        <w:jc w:val="both"/>
        <w:rPr>
          <w:rFonts w:ascii="Gill Sans MT" w:eastAsia="Gill Sans MT" w:hAnsi="Gill Sans MT" w:cs="Gill Sans MT"/>
        </w:rPr>
      </w:pPr>
    </w:p>
    <w:tbl>
      <w:tblPr>
        <w:tblW w:w="942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20"/>
      </w:tblGrid>
      <w:tr w:rsidR="00C845B4" w:rsidRPr="000B566A" w14:paraId="493C105E" w14:textId="77777777" w:rsidTr="0017423C">
        <w:trPr>
          <w:trHeight w:val="262"/>
        </w:trPr>
        <w:tc>
          <w:tcPr>
            <w:tcW w:w="942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60D3EC80" w14:textId="77777777" w:rsidR="00C845B4" w:rsidRDefault="00C845B4" w:rsidP="0017423C">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3D24D63F" w14:textId="77777777" w:rsidR="00C845B4" w:rsidRPr="000B566A" w:rsidRDefault="00C845B4" w:rsidP="0017423C">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 xml:space="preserve">Example: </w:t>
            </w:r>
          </w:p>
        </w:tc>
      </w:tr>
    </w:tbl>
    <w:p w14:paraId="204CCC0E" w14:textId="77777777" w:rsidR="00C845B4" w:rsidRDefault="00C845B4" w:rsidP="00C845B4">
      <w:pPr>
        <w:spacing w:line="240" w:lineRule="auto"/>
        <w:ind w:left="1080" w:firstLine="0"/>
        <w:jc w:val="both"/>
        <w:rPr>
          <w:rFonts w:ascii="Gill Sans MT" w:eastAsia="Gill Sans MT" w:hAnsi="Gill Sans MT" w:cs="Gill Sans MT"/>
        </w:rPr>
      </w:pPr>
    </w:p>
    <w:p w14:paraId="3D3CE9C3" w14:textId="77777777" w:rsidR="355ADEB6" w:rsidRDefault="355ADEB6" w:rsidP="355ADEB6">
      <w:pPr>
        <w:spacing w:line="240" w:lineRule="auto"/>
        <w:ind w:left="1080"/>
        <w:jc w:val="both"/>
      </w:pPr>
    </w:p>
    <w:p w14:paraId="64E0ABEA" w14:textId="77777777" w:rsidR="000B4BF0" w:rsidRDefault="000B4BF0" w:rsidP="355ADEB6">
      <w:pPr>
        <w:spacing w:line="240" w:lineRule="auto"/>
        <w:ind w:left="1080"/>
        <w:jc w:val="both"/>
      </w:pPr>
    </w:p>
    <w:p w14:paraId="1A301431" w14:textId="77777777" w:rsidR="3540BD07" w:rsidRDefault="00E67E83" w:rsidP="355ADEB6">
      <w:pPr>
        <w:spacing w:line="240" w:lineRule="auto"/>
        <w:ind w:left="1080"/>
        <w:jc w:val="both"/>
        <w:rPr>
          <w:b/>
          <w:bCs/>
        </w:rPr>
      </w:pPr>
      <w:r>
        <w:rPr>
          <w:noProof/>
          <w:lang w:val="es-CL"/>
        </w:rPr>
        <mc:AlternateContent>
          <mc:Choice Requires="wps">
            <w:drawing>
              <wp:anchor distT="0" distB="0" distL="114300" distR="114300" simplePos="0" relativeHeight="251674624" behindDoc="0" locked="0" layoutInCell="1" allowOverlap="1" wp14:anchorId="4D001ED7" wp14:editId="18ABF7CC">
                <wp:simplePos x="0" y="0"/>
                <wp:positionH relativeFrom="column">
                  <wp:posOffset>4218305</wp:posOffset>
                </wp:positionH>
                <wp:positionV relativeFrom="paragraph">
                  <wp:posOffset>1536064</wp:posOffset>
                </wp:positionV>
                <wp:extent cx="1990725" cy="333375"/>
                <wp:effectExtent l="0" t="0" r="9525" b="9525"/>
                <wp:wrapNone/>
                <wp:docPr id="1641118760" name="Cuadro de texto 1641118760"/>
                <wp:cNvGraphicFramePr/>
                <a:graphic xmlns:a="http://schemas.openxmlformats.org/drawingml/2006/main">
                  <a:graphicData uri="http://schemas.microsoft.com/office/word/2010/wordprocessingShape">
                    <wps:wsp>
                      <wps:cNvSpPr txBox="1"/>
                      <wps:spPr>
                        <a:xfrm>
                          <a:off x="0" y="0"/>
                          <a:ext cx="1990725" cy="333375"/>
                        </a:xfrm>
                        <a:prstGeom prst="rect">
                          <a:avLst/>
                        </a:prstGeom>
                        <a:solidFill>
                          <a:schemeClr val="lt1"/>
                        </a:solidFill>
                        <a:ln w="6350">
                          <a:noFill/>
                        </a:ln>
                      </wps:spPr>
                      <wps:txbx>
                        <w:txbxContent>
                          <w:p w14:paraId="3A6D2E90" w14:textId="77777777" w:rsidR="00ED0B24" w:rsidRPr="00E67E83" w:rsidRDefault="00E67E83" w:rsidP="00ED0B24">
                            <w:pPr>
                              <w:ind w:left="0" w:firstLine="0"/>
                              <w:rPr>
                                <w:b/>
                                <w:bCs/>
                                <w:sz w:val="24"/>
                                <w:szCs w:val="24"/>
                              </w:rPr>
                            </w:pPr>
                            <w:r w:rsidRPr="00E67E83">
                              <w:rPr>
                                <w:b/>
                                <w:bCs/>
                                <w:sz w:val="24"/>
                                <w:szCs w:val="24"/>
                                <w:shd w:val="clear" w:color="auto" w:fill="B8FEEE" w:themeFill="accent1" w:themeFillTint="33"/>
                              </w:rPr>
                              <w:t>Set up a compost container</w:t>
                            </w:r>
                            <w:r>
                              <w:rPr>
                                <w:b/>
                                <w:bCs/>
                                <w:sz w:val="24"/>
                                <w:szCs w:val="24"/>
                                <w:shd w:val="clear" w:color="auto" w:fill="B8FEEE" w:themeFill="accent1" w:themeFillTint="3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1641118760" style="position:absolute;left:0;text-align:left;margin-left:332.15pt;margin-top:120.95pt;width:156.75pt;height:2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3lUAIAAJkEAAAOAAAAZHJzL2Uyb0RvYy54bWysVE1v2zAMvQ/YfxB0Xxyn+TTiFFmKDAOK&#10;tkA69KzIUmxAFjVJiZ39+lFyvtrtNCwHhRKpJ/Lx0fP7tlbkIKyrQOc07fUpEZpDUeldTn+8rr9M&#10;KXGe6YIp0CKnR+Ho/eLzp3ljMjGAElQhLEEQ7bLG5LT03mRJ4ngpauZ6YIRGpwRbM49bu0sKyxpE&#10;r1Uy6PfHSQO2MBa4cA5PHzonXUR8KQX3z1I64YnKKebm42rjug1rspizbGeZKSt+SoP9QxY1qzQ+&#10;eoF6YJ6Rva3+gKorbsGB9D0OdQJSVlzEGrCatP+hmk3JjIi1IDnOXGhy/w+WPx1eLKkK7N14mKbp&#10;dDJGmjSrsVerPSsskEIQL1oP5CYCaWuMy/D2xuB9336FFiECneHc4WFgo5W2Dv9YJ0E/Ih8vpCMk&#10;4eHSbNafDEaUcPTd4W8yCjDJ9baxzn8TUJNg5NRiUyPX7PDofBd6DgmPOVBVsa6UipsgJLFSlhwY&#10;SkD5mCOCv4tSmjQ5Hd+N+hFYQ7jeISuNuVxrCpZvt22kbHqudwvFEWmw0OnLGb6uMNdH5vwLsygo&#10;rByHxD/jIhXgW3CyKCnB/vrbeYjHPqOXkgYFmlP3c8+soER916iAWTocBkXHzXA0GeDG3nq2tx69&#10;r1eABKQ4joZHM8R7dTalhfoNZ2kZXkUX0xzfzqk/myvfjQ3OIhfLZQxCDRvmH/XG8AAdCA+deG3f&#10;mDWndgXtPMFZyiz70LUuNtzUsNx7kFVsaeC5Y/VEP+o/iuI0q2HAbvcx6vpFWfwGAAD//wMAUEsD&#10;BBQABgAIAAAAIQARCnLz4gAAAAsBAAAPAAAAZHJzL2Rvd25yZXYueG1sTI/BToNAEIbvJr7DZpp4&#10;MXZpQSjI0hijNvFmURtvW3YLRHaWsFvAt3c86XFmvvzz/fl2Nh0b9eBaiwJWywCYxsqqFmsBb+XT&#10;zQaY8xKV7CxqAd/awba4vMhlpuyEr3rc+5pRCLpMCmi87zPOXdVoI93S9hrpdrKDkZ7GoeZqkBOF&#10;m46vgyDmRrZIHxrZ64dGV1/7sxHweV0fXtz8/D6Ft2H/uBvL5EOVQlwt5vs7YF7P/g+GX31Sh4Kc&#10;jvaMyrFOQBxHIaEC1tEqBUZEmiRU5kibNIqAFzn/36H4AQAA//8DAFBLAQItABQABgAIAAAAIQC2&#10;gziS/gAAAOEBAAATAAAAAAAAAAAAAAAAAAAAAABbQ29udGVudF9UeXBlc10ueG1sUEsBAi0AFAAG&#10;AAgAAAAhADj9If/WAAAAlAEAAAsAAAAAAAAAAAAAAAAALwEAAF9yZWxzLy5yZWxzUEsBAi0AFAAG&#10;AAgAAAAhAGpmbeVQAgAAmQQAAA4AAAAAAAAAAAAAAAAALgIAAGRycy9lMm9Eb2MueG1sUEsBAi0A&#10;FAAGAAgAAAAhABEKcvPiAAAACwEAAA8AAAAAAAAAAAAAAAAAqgQAAGRycy9kb3ducmV2LnhtbFBL&#10;BQYAAAAABAAEAPMAAAC5BQAAAAA=&#10;" w14:anchorId="49C0568E">
                <v:textbox>
                  <w:txbxContent>
                    <w:p w:rsidRPr="00E67E83" w:rsidR="00ED0B24" w:rsidP="00ED0B24" w:rsidRDefault="00E67E83" w14:paraId="1B408F5F" w14:textId="1280C8A0">
                      <w:pPr>
                        <w:ind w:left="0" w:firstLine="0"/>
                        <w:rPr>
                          <w:b/>
                          <w:bCs/>
                          <w:sz w:val="24"/>
                          <w:szCs w:val="24"/>
                        </w:rPr>
                      </w:pPr>
                      <w:r w:rsidRPr="00E67E83">
                        <w:rPr>
                          <w:b/>
                          <w:bCs/>
                          <w:sz w:val="24"/>
                          <w:szCs w:val="24"/>
                          <w:shd w:val="clear" w:color="auto" w:fill="B8FEEE" w:themeFill="accent1" w:themeFillTint="33"/>
                        </w:rPr>
                        <w:t>Set up a compost container</w:t>
                      </w:r>
                      <w:r>
                        <w:rPr>
                          <w:b/>
                          <w:bCs/>
                          <w:sz w:val="24"/>
                          <w:szCs w:val="24"/>
                          <w:shd w:val="clear" w:color="auto" w:fill="B8FEEE" w:themeFill="accent1" w:themeFillTint="33"/>
                        </w:rPr>
                        <w:t>.</w:t>
                      </w:r>
                    </w:p>
                  </w:txbxContent>
                </v:textbox>
              </v:shape>
            </w:pict>
          </mc:Fallback>
        </mc:AlternateContent>
      </w:r>
      <w:r>
        <w:rPr>
          <w:noProof/>
          <w:lang w:val="es-CL"/>
        </w:rPr>
        <mc:AlternateContent>
          <mc:Choice Requires="wps">
            <w:drawing>
              <wp:anchor distT="0" distB="0" distL="114300" distR="114300" simplePos="0" relativeHeight="251672576" behindDoc="0" locked="0" layoutInCell="1" allowOverlap="1" wp14:anchorId="184E10D9" wp14:editId="05E9101B">
                <wp:simplePos x="0" y="0"/>
                <wp:positionH relativeFrom="column">
                  <wp:posOffset>4237355</wp:posOffset>
                </wp:positionH>
                <wp:positionV relativeFrom="paragraph">
                  <wp:posOffset>926465</wp:posOffset>
                </wp:positionV>
                <wp:extent cx="2057400" cy="342900"/>
                <wp:effectExtent l="0" t="0" r="0" b="0"/>
                <wp:wrapNone/>
                <wp:docPr id="1641118757" name="Cuadro de texto 1641118757"/>
                <wp:cNvGraphicFramePr/>
                <a:graphic xmlns:a="http://schemas.openxmlformats.org/drawingml/2006/main">
                  <a:graphicData uri="http://schemas.microsoft.com/office/word/2010/wordprocessingShape">
                    <wps:wsp>
                      <wps:cNvSpPr txBox="1"/>
                      <wps:spPr>
                        <a:xfrm>
                          <a:off x="0" y="0"/>
                          <a:ext cx="2057400" cy="342900"/>
                        </a:xfrm>
                        <a:prstGeom prst="rect">
                          <a:avLst/>
                        </a:prstGeom>
                        <a:solidFill>
                          <a:schemeClr val="lt1"/>
                        </a:solidFill>
                        <a:ln w="6350">
                          <a:noFill/>
                        </a:ln>
                      </wps:spPr>
                      <wps:txbx>
                        <w:txbxContent>
                          <w:p w14:paraId="5FC5BBC5" w14:textId="77777777" w:rsidR="00ED0B24" w:rsidRPr="00E67E83" w:rsidRDefault="00E67E83" w:rsidP="00ED0B24">
                            <w:pPr>
                              <w:ind w:left="0" w:firstLine="0"/>
                              <w:rPr>
                                <w:b/>
                                <w:bCs/>
                                <w:sz w:val="24"/>
                                <w:szCs w:val="24"/>
                                <w:lang w:val="es-CL"/>
                              </w:rPr>
                            </w:pPr>
                            <w:r w:rsidRPr="00E67E83">
                              <w:rPr>
                                <w:b/>
                                <w:bCs/>
                                <w:sz w:val="24"/>
                                <w:szCs w:val="24"/>
                                <w:shd w:val="clear" w:color="auto" w:fill="B8FEEE" w:themeFill="accent1" w:themeFillTint="33"/>
                              </w:rPr>
                              <w:t xml:space="preserve"> Reduce food waste</w:t>
                            </w:r>
                            <w:r>
                              <w:rPr>
                                <w:b/>
                                <w:bCs/>
                                <w:sz w:val="24"/>
                                <w:szCs w:val="24"/>
                                <w:shd w:val="clear" w:color="auto" w:fill="B8FEEE" w:themeFill="accent1" w:themeFillTint="3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1641118757" style="position:absolute;left:0;text-align:left;margin-left:333.65pt;margin-top:72.95pt;width:162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xgUAIAAJoEAAAOAAAAZHJzL2Uyb0RvYy54bWysVN9P2zAQfp+0/8Hy+0hSWgoVKeqKmCYh&#10;QIKJZ9dxaCTH59luE/bX77PT0sL2NO3FuV/+fPfdXS6v+lazrXK+IVPy4iTnTBlJVWNeSv7j6ebL&#10;OWc+CFMJTUaV/FV5fjX//OmyszM1ojXpSjkGEONnnS35OgQ7yzIv16oV/oSsMnDW5FoRoLqXrHKi&#10;A3qrs1Gen2Uduco6ksp7WK8HJ58n/LpWMtzXtVeB6ZIjt5BOl85VPLP5pZi9OGHXjdylIf4hi1Y0&#10;Bo++QV2LINjGNX9AtY105KkOJ5LajOq6kSrVgGqK/EM1j2thVaoF5Hj7RpP/f7DybvvgWFOhd2fj&#10;oijOp5MpZ0a06NVyIypHrFIsqD4QO4oAbZ31M9x+tLgf+q/UAyLSGe0exshGX7s2flEngx8NeH0j&#10;HZBMwjjKJ9NxDpeE73Q8uoAMmOxw2zofvilqWRRK7tDUxLXY3vowhO5D4mOedFPdNFonJQ6SWmrH&#10;tgIjoEPKEeDvorRhXcnPTid5AjYUrw/I2iCXQ01RCv2qHyhLmUbTiqpX8OBoGDBv5U2DZG+FDw/C&#10;YaJQH7Yk3OOoNeEx2kmcrcn9+ps9xqPR8HLWYUJL7n9uhFOc6e8GI3BRjMdxpJMynkxHUNyxZ3Xs&#10;MZt2SWCgwD5amcQYH/RerB21z1imRXwVLmEk3i552IvLMOwNllGqxSIFYYitCLfm0coIHRmPrXjq&#10;n4Wzu37F4bmj/SyL2Ye2DbHxpqHFJlDdpJ4eWN3xjwVIU7Fb1rhhx3qKOvxS5r8BAAD//wMAUEsD&#10;BBQABgAIAAAAIQDICtOu4QAAAAsBAAAPAAAAZHJzL2Rvd25yZXYueG1sTI9LT8MwEITvSPwHa5G4&#10;IOqU0BSHOBVCPCRuNDzEzY2XJCJeR7Gbhn/PcoLjznyanSk2s+vFhGPoPGlYLhIQSLW3HTUaXqr7&#10;8ysQIRqypveEGr4xwKY8PipMbv2BnnHaxkZwCIXcaGhjHHIpQ92iM2HhByT2Pv3oTORzbKQdzYHD&#10;XS8vkiSTznTEH1oz4G2L9dd27zR8nDXvT2F+eD2kq3S4e5yq9ZuttD49mW+uQUSc4x8Mv/W5OpTc&#10;aef3ZIPoNWTZOmWUjcuVAsGEUktWdqwopUCWhfy/ofwBAAD//wMAUEsBAi0AFAAGAAgAAAAhALaD&#10;OJL+AAAA4QEAABMAAAAAAAAAAAAAAAAAAAAAAFtDb250ZW50X1R5cGVzXS54bWxQSwECLQAUAAYA&#10;CAAAACEAOP0h/9YAAACUAQAACwAAAAAAAAAAAAAAAAAvAQAAX3JlbHMvLnJlbHNQSwECLQAUAAYA&#10;CAAAACEA7QicYFACAACaBAAADgAAAAAAAAAAAAAAAAAuAgAAZHJzL2Uyb0RvYy54bWxQSwECLQAU&#10;AAYACAAAACEAyArTruEAAAALAQAADwAAAAAAAAAAAAAAAACqBAAAZHJzL2Rvd25yZXYueG1sUEsF&#10;BgAAAAAEAAQA8wAAALgFAAAAAA==&#10;" w14:anchorId="593860E1">
                <v:textbox>
                  <w:txbxContent>
                    <w:p w:rsidRPr="00E67E83" w:rsidR="00ED0B24" w:rsidP="00ED0B24" w:rsidRDefault="00E67E83" w14:paraId="55B397A5" w14:textId="5BBA5462">
                      <w:pPr>
                        <w:ind w:left="0" w:firstLine="0"/>
                        <w:rPr>
                          <w:b/>
                          <w:bCs/>
                          <w:sz w:val="24"/>
                          <w:szCs w:val="24"/>
                          <w:lang w:val="es-CL"/>
                        </w:rPr>
                      </w:pPr>
                      <w:r w:rsidRPr="00E67E83">
                        <w:rPr>
                          <w:b/>
                          <w:bCs/>
                          <w:sz w:val="24"/>
                          <w:szCs w:val="24"/>
                          <w:shd w:val="clear" w:color="auto" w:fill="B8FEEE" w:themeFill="accent1" w:themeFillTint="33"/>
                        </w:rPr>
                        <w:t xml:space="preserve"> Reduce food waste</w:t>
                      </w:r>
                      <w:r>
                        <w:rPr>
                          <w:b/>
                          <w:bCs/>
                          <w:sz w:val="24"/>
                          <w:szCs w:val="24"/>
                          <w:shd w:val="clear" w:color="auto" w:fill="B8FEEE" w:themeFill="accent1" w:themeFillTint="33"/>
                        </w:rPr>
                        <w:t>.</w:t>
                      </w:r>
                    </w:p>
                  </w:txbxContent>
                </v:textbox>
              </v:shape>
            </w:pict>
          </mc:Fallback>
        </mc:AlternateContent>
      </w:r>
      <w:r>
        <w:rPr>
          <w:noProof/>
          <w:lang w:val="es-CL"/>
        </w:rPr>
        <mc:AlternateContent>
          <mc:Choice Requires="wps">
            <w:drawing>
              <wp:anchor distT="0" distB="0" distL="114300" distR="114300" simplePos="0" relativeHeight="251673600" behindDoc="0" locked="0" layoutInCell="1" allowOverlap="1" wp14:anchorId="591B82EC" wp14:editId="0F7A6A89">
                <wp:simplePos x="0" y="0"/>
                <wp:positionH relativeFrom="column">
                  <wp:posOffset>4208780</wp:posOffset>
                </wp:positionH>
                <wp:positionV relativeFrom="paragraph">
                  <wp:posOffset>1240790</wp:posOffset>
                </wp:positionV>
                <wp:extent cx="2000250" cy="561975"/>
                <wp:effectExtent l="0" t="0" r="0" b="9525"/>
                <wp:wrapNone/>
                <wp:docPr id="1641118758" name="Cuadro de texto 1641118758"/>
                <wp:cNvGraphicFramePr/>
                <a:graphic xmlns:a="http://schemas.openxmlformats.org/drawingml/2006/main">
                  <a:graphicData uri="http://schemas.microsoft.com/office/word/2010/wordprocessingShape">
                    <wps:wsp>
                      <wps:cNvSpPr txBox="1"/>
                      <wps:spPr>
                        <a:xfrm>
                          <a:off x="0" y="0"/>
                          <a:ext cx="2000250" cy="561975"/>
                        </a:xfrm>
                        <a:prstGeom prst="rect">
                          <a:avLst/>
                        </a:prstGeom>
                        <a:solidFill>
                          <a:schemeClr val="lt1"/>
                        </a:solidFill>
                        <a:ln w="6350">
                          <a:noFill/>
                        </a:ln>
                      </wps:spPr>
                      <wps:txbx>
                        <w:txbxContent>
                          <w:p w14:paraId="77766B9A" w14:textId="77777777" w:rsidR="00ED0B24" w:rsidRPr="00ED0B24" w:rsidRDefault="00ED0B24" w:rsidP="00ED0B24">
                            <w:pPr>
                              <w:ind w:left="0" w:firstLine="0"/>
                              <w:rPr>
                                <w:b/>
                                <w:bCs/>
                              </w:rPr>
                            </w:pPr>
                            <w:r w:rsidRPr="00E67E83">
                              <w:rPr>
                                <w:b/>
                                <w:bCs/>
                                <w:sz w:val="24"/>
                                <w:szCs w:val="24"/>
                                <w:shd w:val="clear" w:color="auto" w:fill="B8FEEE" w:themeFill="accent1" w:themeFillTint="33"/>
                              </w:rPr>
                              <w:t>E</w:t>
                            </w:r>
                            <w:r w:rsidR="00E67E83" w:rsidRPr="00E67E83">
                              <w:rPr>
                                <w:b/>
                                <w:bCs/>
                                <w:sz w:val="24"/>
                                <w:szCs w:val="24"/>
                                <w:shd w:val="clear" w:color="auto" w:fill="B8FEEE" w:themeFill="accent1" w:themeFillTint="33"/>
                              </w:rPr>
                              <w:t>at less meat and dairy</w:t>
                            </w:r>
                            <w:r w:rsidR="00E67E83">
                              <w:rPr>
                                <w:b/>
                                <w:bCs/>
                                <w:shd w:val="clear" w:color="auto" w:fill="B8FEEE" w:themeFill="accent1" w:themeFillTint="3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uadro de texto 1641118758" style="position:absolute;left:0;text-align:left;margin-left:331.4pt;margin-top:97.7pt;width:157.5pt;height:4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w6UAIAAJkEAAAOAAAAZHJzL2Uyb0RvYy54bWysVFFv2jAQfp+0/2D5fQ1hQFvUUDGqTpNQ&#10;W4lOfTaOUyI5Ps82JOzX77MDhXV7mvbinH3nz3fffZeb267RbKecr8kUPL8YcKaMpLI2rwX//nz/&#10;6YozH4QphSajCr5Xnt/OPn64ae1UDWlDulSOAcT4aWsLvgnBTrPMy41qhL8gqwycFblGBGzda1Y6&#10;0QK90dlwMJhkLbnSOpLKe5ze9U4+S/hVpWR4rCqvAtMFR24hrS6t67hmsxsxfXXCbmp5SEP8QxaN&#10;qA0efYO6E0Gwrav/gGpq6chTFS4kNRlVVS1VqgHV5IN31aw2wqpUC8jx9o0m//9g5cPuybG6RO8m&#10;ozzPry7H6JgRDXq12IrSESsVC6oLxM4iQFtr/RS3Vxb3Q/eFOkBEOuO5x2Fko6tcE7+ok8GPBuzf&#10;SAckkzhEFwfDMVwSvvEkv74cR5jsdNs6H74qalg0Cu7Q1MS12C196EOPIfExT7ou72ut0yYKSS20&#10;YzsBCeiQcgT4b1HasLbgk89II14yFK/3yNogl1NN0QrdukuUXR/rXVO5Bw2Oen15K+9r5LoUPjwJ&#10;B0GhPAxJeMRSacJbdLA425D7+bfzGI8+w8tZC4EW3P/YCqc4098MFHCdj0ZR0WkzGl8OsXHnnvW5&#10;x2ybBYGAHONoZTJjfNBHs3LUvGCW5vFVuISReLvg4WguQj82mEWp5vMUBA1bEZZmZWWEjtzFTjx3&#10;L8LZQ7uidh7oKGUxfde1PrZnfb4NVNWppZHnntUD/dB/EsVhVuOAne9T1OmPMvsFAAD//wMAUEsD&#10;BBQABgAIAAAAIQBJK1or4wAAAAsBAAAPAAAAZHJzL2Rvd25yZXYueG1sTI9PT4NAEMXvJv0Om2ni&#10;xdhFsFAoS2OM2sSbxT/xtmW3QGRnCbsF/PaOJz2+eS/v/SbfzaZjox5ca1HAzSoAprGyqsVawGv5&#10;eL0B5rxEJTuLWsC3drArFhe5zJSd8EWPB18zKkGXSQGN933GuasabaRb2V4jeSc7GOlJDjVXg5yo&#10;3HQ8DIKYG9kiLTSy1/eNrr4OZyPg86r+eHbz09sUraP+YT+WybsqhbhczndbYF7P/i8Mv/iEDgUx&#10;He0ZlWOdgDgOCd2Tka5vgVEiTRK6HAWEmygFXuT8/w/FDwAAAP//AwBQSwECLQAUAAYACAAAACEA&#10;toM4kv4AAADhAQAAEwAAAAAAAAAAAAAAAAAAAAAAW0NvbnRlbnRfVHlwZXNdLnhtbFBLAQItABQA&#10;BgAIAAAAIQA4/SH/1gAAAJQBAAALAAAAAAAAAAAAAAAAAC8BAABfcmVscy8ucmVsc1BLAQItABQA&#10;BgAIAAAAIQDFGcw6UAIAAJkEAAAOAAAAAAAAAAAAAAAAAC4CAABkcnMvZTJvRG9jLnhtbFBLAQIt&#10;ABQABgAIAAAAIQBJK1or4wAAAAsBAAAPAAAAAAAAAAAAAAAAAKoEAABkcnMvZG93bnJldi54bWxQ&#10;SwUGAAAAAAQABADzAAAAugUAAAAA&#10;" w14:anchorId="60D4E1D2">
                <v:textbox>
                  <w:txbxContent>
                    <w:p w:rsidRPr="00ED0B24" w:rsidR="00ED0B24" w:rsidP="00ED0B24" w:rsidRDefault="00ED0B24" w14:paraId="42D23DE1" w14:textId="1882ABDB">
                      <w:pPr>
                        <w:ind w:left="0" w:firstLine="0"/>
                        <w:rPr>
                          <w:b/>
                          <w:bCs/>
                        </w:rPr>
                      </w:pPr>
                      <w:r w:rsidRPr="00E67E83">
                        <w:rPr>
                          <w:b/>
                          <w:bCs/>
                          <w:sz w:val="24"/>
                          <w:szCs w:val="24"/>
                          <w:shd w:val="clear" w:color="auto" w:fill="B8FEEE" w:themeFill="accent1" w:themeFillTint="33"/>
                        </w:rPr>
                        <w:t>E</w:t>
                      </w:r>
                      <w:r w:rsidRPr="00E67E83" w:rsidR="00E67E83">
                        <w:rPr>
                          <w:b/>
                          <w:bCs/>
                          <w:sz w:val="24"/>
                          <w:szCs w:val="24"/>
                          <w:shd w:val="clear" w:color="auto" w:fill="B8FEEE" w:themeFill="accent1" w:themeFillTint="33"/>
                        </w:rPr>
                        <w:t>at less meat and dairy</w:t>
                      </w:r>
                      <w:r w:rsidR="00E67E83">
                        <w:rPr>
                          <w:b/>
                          <w:bCs/>
                          <w:shd w:val="clear" w:color="auto" w:fill="B8FEEE" w:themeFill="accent1" w:themeFillTint="33"/>
                        </w:rPr>
                        <w:t xml:space="preserve">. </w:t>
                      </w:r>
                    </w:p>
                  </w:txbxContent>
                </v:textbox>
              </v:shape>
            </w:pict>
          </mc:Fallback>
        </mc:AlternateContent>
      </w:r>
      <w:r w:rsidR="00ED0B24">
        <w:rPr>
          <w:noProof/>
          <w:lang w:val="es-CL"/>
        </w:rPr>
        <mc:AlternateContent>
          <mc:Choice Requires="wps">
            <w:drawing>
              <wp:anchor distT="0" distB="0" distL="114300" distR="114300" simplePos="0" relativeHeight="251671552" behindDoc="0" locked="0" layoutInCell="1" allowOverlap="1" wp14:anchorId="6655B23B" wp14:editId="00A35E93">
                <wp:simplePos x="0" y="0"/>
                <wp:positionH relativeFrom="column">
                  <wp:posOffset>4227830</wp:posOffset>
                </wp:positionH>
                <wp:positionV relativeFrom="paragraph">
                  <wp:posOffset>583565</wp:posOffset>
                </wp:positionV>
                <wp:extent cx="1962150" cy="285750"/>
                <wp:effectExtent l="0" t="0" r="0" b="0"/>
                <wp:wrapNone/>
                <wp:docPr id="1641118756" name="Cuadro de texto 1641118756"/>
                <wp:cNvGraphicFramePr/>
                <a:graphic xmlns:a="http://schemas.openxmlformats.org/drawingml/2006/main">
                  <a:graphicData uri="http://schemas.microsoft.com/office/word/2010/wordprocessingShape">
                    <wps:wsp>
                      <wps:cNvSpPr txBox="1"/>
                      <wps:spPr>
                        <a:xfrm>
                          <a:off x="0" y="0"/>
                          <a:ext cx="1962150" cy="285750"/>
                        </a:xfrm>
                        <a:prstGeom prst="rect">
                          <a:avLst/>
                        </a:prstGeom>
                        <a:solidFill>
                          <a:schemeClr val="lt1"/>
                        </a:solidFill>
                        <a:ln w="6350">
                          <a:noFill/>
                        </a:ln>
                      </wps:spPr>
                      <wps:txbx>
                        <w:txbxContent>
                          <w:p w14:paraId="61103FB0" w14:textId="77777777" w:rsidR="00ED0B24" w:rsidRPr="00E67E83" w:rsidRDefault="00E67E83" w:rsidP="00ED0B24">
                            <w:pPr>
                              <w:ind w:left="0" w:firstLine="0"/>
                              <w:rPr>
                                <w:b/>
                                <w:bCs/>
                                <w:sz w:val="24"/>
                                <w:szCs w:val="24"/>
                                <w:lang w:val="es-CL"/>
                              </w:rPr>
                            </w:pPr>
                            <w:proofErr w:type="spellStart"/>
                            <w:r w:rsidRPr="00E67E83">
                              <w:rPr>
                                <w:b/>
                                <w:bCs/>
                                <w:sz w:val="24"/>
                                <w:szCs w:val="24"/>
                                <w:shd w:val="clear" w:color="auto" w:fill="B8FEEE" w:themeFill="accent1" w:themeFillTint="33"/>
                                <w:lang w:val="es-CL"/>
                              </w:rPr>
                              <w:t>Using</w:t>
                            </w:r>
                            <w:proofErr w:type="spellEnd"/>
                            <w:r w:rsidRPr="00E67E83">
                              <w:rPr>
                                <w:b/>
                                <w:bCs/>
                                <w:sz w:val="24"/>
                                <w:szCs w:val="24"/>
                                <w:shd w:val="clear" w:color="auto" w:fill="B8FEEE" w:themeFill="accent1" w:themeFillTint="33"/>
                                <w:lang w:val="es-CL"/>
                              </w:rPr>
                              <w:t xml:space="preserve"> LED light </w:t>
                            </w:r>
                            <w:proofErr w:type="spellStart"/>
                            <w:r w:rsidRPr="00E67E83">
                              <w:rPr>
                                <w:b/>
                                <w:bCs/>
                                <w:sz w:val="24"/>
                                <w:szCs w:val="24"/>
                                <w:shd w:val="clear" w:color="auto" w:fill="B8FEEE" w:themeFill="accent1" w:themeFillTint="33"/>
                                <w:lang w:val="es-CL"/>
                              </w:rPr>
                              <w:t>bulbs</w:t>
                            </w:r>
                            <w:proofErr w:type="spellEnd"/>
                            <w:r>
                              <w:rPr>
                                <w:b/>
                                <w:bCs/>
                                <w:sz w:val="24"/>
                                <w:szCs w:val="24"/>
                                <w:shd w:val="clear" w:color="auto" w:fill="B8FEEE" w:themeFill="accent1" w:themeFillTint="33"/>
                                <w:lang w:val="es-C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Cuadro de texto 1641118756" style="position:absolute;left:0;text-align:left;margin-left:332.9pt;margin-top:45.95pt;width:154.5pt;height:22.5pt;z-index:251671552;visibility:visible;mso-wrap-style:square;mso-wrap-distance-left:9pt;mso-wrap-distance-top:0;mso-wrap-distance-right:9pt;mso-wrap-distance-bottom:0;mso-position-horizontal:absolute;mso-position-horizontal-relative:text;mso-position-vertical:absolute;mso-position-vertical-relative:text;v-text-anchor:top" o:spid="_x0000_s103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29hTwIAAJoEAAAOAAAAZHJzL2Uyb0RvYy54bWysVMFu2zAMvQ/YPwi6r46zJE2DOEWWosOA&#10;oi3QDj0rspwYkEVNUmJ3X78nOUmzbqdhF5kSyUfykfT8ums02yvnazIFzy8GnCkjqazNpuDfn28/&#10;TTnzQZhSaDKq4K/K8+vFxw/z1s7UkLakS+UYQIyftbbg2xDsLMu83KpG+AuyykBZkWtEwNVtstKJ&#10;FuiNzoaDwSRryZXWkVTe4/WmV/JFwq8qJcNDVXkVmC44cgvpdOlcxzNbzMVs44Td1vKQhviHLBpR&#10;GwQ9Qd2IINjO1X9ANbV05KkKF5KajKqqlirVgGrywbtqnrbCqlQLyPH2RJP/f7Dyfv/oWF2id5NR&#10;nufTy/GEMyMa9Gq1E6UjVioWVBeInVmAttb6GbyfLPxD94U6QEQ647vHY2Sjq1wTv6iTQY8GvJ5I&#10;ByST0elqMszHUEnohtPxJWTAZG/e1vnwVVHDolBwh6YmrsX+zofe9GgSg3nSdXlba50ucZDUSju2&#10;FxgBHVKOAP/NShvWFnzyGaGjk6Ho3iNrg1zeaopS6NZdT9mp4DWVr+DBUT9g3srbGsneCR8ehcNE&#10;oT5sSXjAUWlCMDpInG3J/fzbe7RHo6HlrMWEFtz/2AmnONPfDEbgKh+N4kiny2h8OcTFnWvW5xqz&#10;a1YEBnLso5VJjPZBH8XKUfOCZVrGqFAJIxG74OEorkK/N1hGqZbLZIQhtiLcmScrI3QkL7biuXsR&#10;zh76FYfnno6zLGbv2tbb9rQvd4GqOvU0Et2zeuAfC5Cm4rCsccPO78nq7Zey+AUAAP//AwBQSwME&#10;FAAGAAgAAAAhACZweeXhAAAACgEAAA8AAABkcnMvZG93bnJldi54bWxMj01Pg0AQhu8m/ofNmHgx&#10;dqlYKsjSGONH4s3Sarxt2RGI7Cxht4D/3vGkx5l58s7z5pvZdmLEwbeOFCwXEQikypmWagW78vHy&#10;BoQPmozuHKGCb/SwKU5Pcp0ZN9ErjttQCw4hn2kFTQh9JqWvGrTaL1yPxLdPN1gdeBxqaQY9cbjt&#10;5FUUJdLqlvhDo3u8b7D62h6tgo+L+v3Fz0/7KV7F/cPzWK7fTKnU+dl8dwsi4Bz+YPjVZ3Uo2Ong&#10;jmS86BQkyYrVg4J0mYJgIF1f8+LAZJykIItc/q9Q/AAAAP//AwBQSwECLQAUAAYACAAAACEAtoM4&#10;kv4AAADhAQAAEwAAAAAAAAAAAAAAAAAAAAAAW0NvbnRlbnRfVHlwZXNdLnhtbFBLAQItABQABgAI&#10;AAAAIQA4/SH/1gAAAJQBAAALAAAAAAAAAAAAAAAAAC8BAABfcmVscy8ucmVsc1BLAQItABQABgAI&#10;AAAAIQAuG29hTwIAAJoEAAAOAAAAAAAAAAAAAAAAAC4CAABkcnMvZTJvRG9jLnhtbFBLAQItABQA&#10;BgAIAAAAIQAmcHnl4QAAAAoBAAAPAAAAAAAAAAAAAAAAAKkEAABkcnMvZG93bnJldi54bWxQSwUG&#10;AAAAAAQABADzAAAAtwUAAAAA&#10;" w14:anchorId="7B157B61">
                <v:textbox>
                  <w:txbxContent>
                    <w:p w:rsidRPr="00E67E83" w:rsidR="00ED0B24" w:rsidP="00ED0B24" w:rsidRDefault="00E67E83" w14:paraId="3DCE4411" w14:textId="49734242">
                      <w:pPr>
                        <w:ind w:left="0" w:firstLine="0"/>
                        <w:rPr>
                          <w:b/>
                          <w:bCs/>
                          <w:sz w:val="24"/>
                          <w:szCs w:val="24"/>
                          <w:lang w:val="es-CL"/>
                        </w:rPr>
                      </w:pPr>
                      <w:r w:rsidRPr="00E67E83">
                        <w:rPr>
                          <w:b/>
                          <w:bCs/>
                          <w:sz w:val="24"/>
                          <w:szCs w:val="24"/>
                          <w:shd w:val="clear" w:color="auto" w:fill="B8FEEE" w:themeFill="accent1" w:themeFillTint="33"/>
                          <w:lang w:val="es-CL"/>
                        </w:rPr>
                        <w:t>Using LED light bulbs</w:t>
                      </w:r>
                      <w:r>
                        <w:rPr>
                          <w:b/>
                          <w:bCs/>
                          <w:sz w:val="24"/>
                          <w:szCs w:val="24"/>
                          <w:shd w:val="clear" w:color="auto" w:fill="B8FEEE" w:themeFill="accent1" w:themeFillTint="33"/>
                          <w:lang w:val="es-CL"/>
                        </w:rPr>
                        <w:t>.</w:t>
                      </w:r>
                    </w:p>
                  </w:txbxContent>
                </v:textbox>
              </v:shape>
            </w:pict>
          </mc:Fallback>
        </mc:AlternateContent>
      </w:r>
      <w:r w:rsidR="00ED0B24">
        <w:rPr>
          <w:noProof/>
          <w:lang w:val="es-CL"/>
        </w:rPr>
        <mc:AlternateContent>
          <mc:Choice Requires="wps">
            <w:drawing>
              <wp:anchor distT="0" distB="0" distL="114300" distR="114300" simplePos="0" relativeHeight="251670528" behindDoc="0" locked="0" layoutInCell="1" allowOverlap="1" wp14:anchorId="166FD86A" wp14:editId="5BCE1806">
                <wp:simplePos x="0" y="0"/>
                <wp:positionH relativeFrom="column">
                  <wp:posOffset>646430</wp:posOffset>
                </wp:positionH>
                <wp:positionV relativeFrom="paragraph">
                  <wp:posOffset>431165</wp:posOffset>
                </wp:positionV>
                <wp:extent cx="2343150" cy="1314450"/>
                <wp:effectExtent l="0" t="0" r="0" b="0"/>
                <wp:wrapNone/>
                <wp:docPr id="1641118755" name="Cuadro de texto 1641118755"/>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chemeClr val="lt1"/>
                        </a:solidFill>
                        <a:ln w="6350">
                          <a:noFill/>
                        </a:ln>
                      </wps:spPr>
                      <wps:txbx>
                        <w:txbxContent>
                          <w:p w14:paraId="00FC6645" w14:textId="77777777" w:rsidR="00ED0B24" w:rsidRPr="00CA5116" w:rsidRDefault="000A3F10" w:rsidP="00ED0B24">
                            <w:pPr>
                              <w:ind w:left="0" w:firstLine="0"/>
                              <w:rPr>
                                <w:b/>
                                <w:bCs/>
                                <w:sz w:val="24"/>
                                <w:szCs w:val="24"/>
                              </w:rPr>
                            </w:pPr>
                            <w:r w:rsidRPr="00CA5116">
                              <w:rPr>
                                <w:b/>
                                <w:bCs/>
                                <w:sz w:val="24"/>
                                <w:szCs w:val="24"/>
                                <w:shd w:val="clear" w:color="auto" w:fill="B8FEEE" w:themeFill="accent1" w:themeFillTint="33"/>
                              </w:rPr>
                              <w:t>My carbon footprint is the total amount of Greenhouse gases generated by my action or activities</w:t>
                            </w:r>
                            <w:r w:rsidR="00E67E83" w:rsidRPr="00CA5116">
                              <w:rPr>
                                <w:b/>
                                <w:bCs/>
                                <w:sz w:val="24"/>
                                <w:szCs w:val="24"/>
                                <w:shd w:val="clear" w:color="auto" w:fill="B8FEEE" w:themeFill="accent1" w:themeFillTint="33"/>
                              </w:rPr>
                              <w:t>.</w:t>
                            </w:r>
                            <w:r w:rsidRPr="00CA5116">
                              <w:rPr>
                                <w:b/>
                                <w:bCs/>
                                <w:sz w:val="24"/>
                                <w:szCs w:val="24"/>
                                <w:shd w:val="clear" w:color="auto" w:fill="B8FEEE" w:themeFill="accent1" w:themeFillTint="3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6FD86A" id="_x0000_t202" coordsize="21600,21600" o:spt="202" path="m,l,21600r21600,l21600,xe">
                <v:stroke joinstyle="miter"/>
                <v:path gradientshapeok="t" o:connecttype="rect"/>
              </v:shapetype>
              <v:shape id="Cuadro de texto 1641118755" o:spid="_x0000_s1038" type="#_x0000_t202" style="position:absolute;left:0;text-align:left;margin-left:50.9pt;margin-top:33.95pt;width:184.5pt;height:10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1xUQIAAJsEAAAOAAAAZHJzL2Uyb0RvYy54bWysVE1v2zAMvQ/YfxB0Xx3no+2COkWWosOA&#10;oC2QDj0rstwYkEVNUmJnv35PctJk3U7DLjIpUo/kI+mb267RbKecr8kUPL8YcKaMpLI2rwX//nz/&#10;6ZozH4QphSajCr5Xnt/OPn64ae1UDWlDulSOAcT4aWsLvgnBTrPMy41qhL8gqwyMFblGBKjuNSud&#10;aIHe6Gw4GFxmLbnSOpLKe9ze9UY+S/hVpWR4rCqvAtMFR24hnS6d63hmsxsxfXXCbmp5SEP8QxaN&#10;qA2CvkHdiSDY1tV/QDW1dOSpCheSmoyqqpYq1YBq8sG7alYbYVWqBeR4+0aT/3+w8mH35FhdoneX&#10;4zzPr68mE86MaNCrxVaUjlipWFBdIHbmAdpa66d4vbJ4H7ov1AEi0hnvPS4jG13lmvhFnQx2NGD/&#10;RjogmcTlcDQe5ROYJGz5KB+PoQAnOz23zoevihoWhYI7dDWRLXZLH3rXo0uM5knX5X2tdVLiJKmF&#10;dmwnMAM6pCQB/puXNqwt+OUIoeMjQ/F5j6wNcjkVFaXQrbues+Gx4jWVexDhqJ8wb+V9jWSXwocn&#10;4TBSKBBrEh5xVJoQjA4SZxtyP/92H/3RaVg5azGiBfc/tsIpzvQ3gxn4DK7iTCdlPLkaQnHnlvW5&#10;xWybBYGBHAtpZRKjf9BHsXLUvGCb5jEqTMJIxC54OIqL0C8OtlGq+Tw5YYqtCEuzsjJCR/JiK567&#10;F+HsoV9xeh7oOMxi+q5tvW9P+3wbqKpTTyPRPasH/rEBaSoO2xpX7FxPXqd/yuwXAAAA//8DAFBL&#10;AwQUAAYACAAAACEAwHD/meEAAAAKAQAADwAAAGRycy9kb3ducmV2LnhtbEyPS0/DMBCE70j8B2uR&#10;uCBq90FDQ5wKIaASNxoe4ubGSxIRr6PYTcK/ZznBcXZGM99m28m1YsA+NJ40zGcKBFLpbUOVhpfi&#10;4fIaRIiGrGk9oYZvDLDNT08yk1o/0jMO+1gJLqGQGg11jF0qZShrdCbMfIfE3qfvnYks+0ra3oxc&#10;7lq5UGotnWmIF2rT4V2N5df+6DR8XFTvT2F6fB2XV8vufjcUyZsttD4/m25vQESc4l8YfvEZHXJm&#10;Ovgj2SBa1mrO6FHDOtmA4MAqUXw4aFgkqw3IPJP/X8h/AAAA//8DAFBLAQItABQABgAIAAAAIQC2&#10;gziS/gAAAOEBAAATAAAAAAAAAAAAAAAAAAAAAABbQ29udGVudF9UeXBlc10ueG1sUEsBAi0AFAAG&#10;AAgAAAAhADj9If/WAAAAlAEAAAsAAAAAAAAAAAAAAAAALwEAAF9yZWxzLy5yZWxzUEsBAi0AFAAG&#10;AAgAAAAhACVurXFRAgAAmwQAAA4AAAAAAAAAAAAAAAAALgIAAGRycy9lMm9Eb2MueG1sUEsBAi0A&#10;FAAGAAgAAAAhAMBw/5nhAAAACgEAAA8AAAAAAAAAAAAAAAAAqwQAAGRycy9kb3ducmV2LnhtbFBL&#10;BQYAAAAABAAEAPMAAAC5BQAAAAA=&#10;" fillcolor="white [3201]" stroked="f" strokeweight=".5pt">
                <v:textbox>
                  <w:txbxContent>
                    <w:p w14:paraId="00FC6645" w14:textId="77777777" w:rsidR="00ED0B24" w:rsidRPr="00CA5116" w:rsidRDefault="000A3F10" w:rsidP="00ED0B24">
                      <w:pPr>
                        <w:ind w:left="0" w:firstLine="0"/>
                        <w:rPr>
                          <w:b/>
                          <w:bCs/>
                          <w:sz w:val="24"/>
                          <w:szCs w:val="24"/>
                        </w:rPr>
                      </w:pPr>
                      <w:r w:rsidRPr="00CA5116">
                        <w:rPr>
                          <w:b/>
                          <w:bCs/>
                          <w:sz w:val="24"/>
                          <w:szCs w:val="24"/>
                          <w:shd w:val="clear" w:color="auto" w:fill="B8FEEE" w:themeFill="accent1" w:themeFillTint="33"/>
                        </w:rPr>
                        <w:t>My carbon footprint is the total amount of Greenhouse gases generated by my action or activities</w:t>
                      </w:r>
                      <w:r w:rsidR="00E67E83" w:rsidRPr="00CA5116">
                        <w:rPr>
                          <w:b/>
                          <w:bCs/>
                          <w:sz w:val="24"/>
                          <w:szCs w:val="24"/>
                          <w:shd w:val="clear" w:color="auto" w:fill="B8FEEE" w:themeFill="accent1" w:themeFillTint="33"/>
                        </w:rPr>
                        <w:t>.</w:t>
                      </w:r>
                      <w:r w:rsidRPr="00CA5116">
                        <w:rPr>
                          <w:b/>
                          <w:bCs/>
                          <w:sz w:val="24"/>
                          <w:szCs w:val="24"/>
                          <w:shd w:val="clear" w:color="auto" w:fill="B8FEEE" w:themeFill="accent1" w:themeFillTint="33"/>
                        </w:rPr>
                        <w:t xml:space="preserve">  </w:t>
                      </w:r>
                    </w:p>
                  </w:txbxContent>
                </v:textbox>
              </v:shape>
            </w:pict>
          </mc:Fallback>
        </mc:AlternateContent>
      </w:r>
      <w:r w:rsidR="3540BD07">
        <w:rPr>
          <w:noProof/>
          <w:lang w:val="es-CL"/>
        </w:rPr>
        <w:drawing>
          <wp:inline distT="0" distB="0" distL="0" distR="0" wp14:anchorId="0C7C8865" wp14:editId="20893D32">
            <wp:extent cx="5965006" cy="2135300"/>
            <wp:effectExtent l="0" t="0" r="0" b="0"/>
            <wp:docPr id="18277623"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9">
                      <a:extLst>
                        <a:ext uri="{28A0092B-C50C-407E-A947-70E740481C1C}">
                          <a14:useLocalDpi xmlns:a14="http://schemas.microsoft.com/office/drawing/2010/main" val="0"/>
                        </a:ext>
                      </a:extLst>
                    </a:blip>
                    <a:srcRect/>
                    <a:stretch>
                      <a:fillRect/>
                    </a:stretch>
                  </pic:blipFill>
                  <pic:spPr>
                    <a:xfrm>
                      <a:off x="0" y="0"/>
                      <a:ext cx="5965006" cy="2135300"/>
                    </a:xfrm>
                    <a:prstGeom prst="rect">
                      <a:avLst/>
                    </a:prstGeom>
                    <a:ln/>
                  </pic:spPr>
                </pic:pic>
              </a:graphicData>
            </a:graphic>
          </wp:inline>
        </w:drawing>
      </w:r>
    </w:p>
    <w:p w14:paraId="418349A8" w14:textId="77777777" w:rsidR="000B4BF0" w:rsidRDefault="000B4BF0" w:rsidP="000B4BF0">
      <w:pPr>
        <w:spacing w:line="240" w:lineRule="auto"/>
        <w:ind w:left="360" w:firstLine="0"/>
        <w:jc w:val="both"/>
        <w:rPr>
          <w:rFonts w:ascii="Gill Sans MT" w:eastAsia="Gill Sans MT" w:hAnsi="Gill Sans MT" w:cs="Gill Sans MT"/>
          <w:b/>
          <w:bCs/>
        </w:rPr>
      </w:pPr>
    </w:p>
    <w:p w14:paraId="64AD922A" w14:textId="77777777" w:rsidR="000B4BF0" w:rsidRDefault="000B4BF0" w:rsidP="000B4BF0">
      <w:pPr>
        <w:spacing w:line="240" w:lineRule="auto"/>
        <w:ind w:left="360" w:firstLine="0"/>
        <w:jc w:val="both"/>
        <w:rPr>
          <w:rFonts w:ascii="Gill Sans MT" w:eastAsia="Gill Sans MT" w:hAnsi="Gill Sans MT" w:cs="Gill Sans MT"/>
          <w:b/>
          <w:bCs/>
        </w:rPr>
      </w:pPr>
    </w:p>
    <w:p w14:paraId="71CD30D1" w14:textId="77777777" w:rsidR="000B4BF0" w:rsidRDefault="000B4BF0" w:rsidP="000B4BF0">
      <w:pPr>
        <w:spacing w:line="240" w:lineRule="auto"/>
        <w:ind w:left="360" w:firstLine="0"/>
        <w:jc w:val="both"/>
        <w:rPr>
          <w:rFonts w:ascii="Gill Sans MT" w:eastAsia="Gill Sans MT" w:hAnsi="Gill Sans MT" w:cs="Gill Sans MT"/>
          <w:b/>
          <w:bCs/>
        </w:rPr>
      </w:pPr>
    </w:p>
    <w:p w14:paraId="67D6C0C7" w14:textId="77777777" w:rsidR="000B4BF0" w:rsidRDefault="000B4BF0" w:rsidP="000B4BF0">
      <w:pPr>
        <w:spacing w:line="240" w:lineRule="auto"/>
        <w:ind w:left="360" w:firstLine="0"/>
        <w:jc w:val="both"/>
        <w:rPr>
          <w:rFonts w:ascii="Gill Sans MT" w:eastAsia="Gill Sans MT" w:hAnsi="Gill Sans MT" w:cs="Gill Sans MT"/>
          <w:b/>
          <w:bCs/>
        </w:rPr>
      </w:pPr>
    </w:p>
    <w:p w14:paraId="34AE8010" w14:textId="77777777" w:rsidR="005A662B" w:rsidRPr="000B4BF0" w:rsidRDefault="00FF0FB1" w:rsidP="000B4BF0">
      <w:pPr>
        <w:pStyle w:val="ListParagraph"/>
        <w:numPr>
          <w:ilvl w:val="0"/>
          <w:numId w:val="16"/>
        </w:numPr>
        <w:spacing w:line="240" w:lineRule="auto"/>
        <w:jc w:val="both"/>
        <w:rPr>
          <w:rFonts w:ascii="Gill Sans MT" w:eastAsia="Gill Sans MT" w:hAnsi="Gill Sans MT" w:cs="Gill Sans MT"/>
          <w:b/>
          <w:bCs/>
        </w:rPr>
      </w:pPr>
      <w:r>
        <w:rPr>
          <w:noProof/>
          <w:lang w:val="es-CL"/>
        </w:rPr>
        <w:drawing>
          <wp:anchor distT="114300" distB="114300" distL="114300" distR="114300" simplePos="0" relativeHeight="251659264" behindDoc="1" locked="0" layoutInCell="1" hidden="0" allowOverlap="1" wp14:anchorId="4BFD6AF9" wp14:editId="53FDBB0E">
            <wp:simplePos x="0" y="0"/>
            <wp:positionH relativeFrom="column">
              <wp:posOffset>6000750</wp:posOffset>
            </wp:positionH>
            <wp:positionV relativeFrom="paragraph">
              <wp:posOffset>6350</wp:posOffset>
            </wp:positionV>
            <wp:extent cx="390318" cy="410594"/>
            <wp:effectExtent l="0" t="0" r="0" b="0"/>
            <wp:wrapNone/>
            <wp:docPr id="2084648121"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20"/>
                    <a:srcRect/>
                    <a:stretch>
                      <a:fillRect/>
                    </a:stretch>
                  </pic:blipFill>
                  <pic:spPr>
                    <a:xfrm rot="900000">
                      <a:off x="0" y="0"/>
                      <a:ext cx="390318" cy="410594"/>
                    </a:xfrm>
                    <a:prstGeom prst="rect">
                      <a:avLst/>
                    </a:prstGeom>
                    <a:ln/>
                  </pic:spPr>
                </pic:pic>
              </a:graphicData>
            </a:graphic>
          </wp:anchor>
        </w:drawing>
      </w:r>
      <w:r w:rsidR="00C9416B" w:rsidRPr="000B4BF0">
        <w:rPr>
          <w:rFonts w:ascii="Gill Sans MT" w:eastAsia="Gill Sans MT" w:hAnsi="Gill Sans MT" w:cs="Gill Sans MT"/>
          <w:b/>
          <w:bCs/>
        </w:rPr>
        <w:t>Complete the chart</w:t>
      </w:r>
      <w:r w:rsidR="468310A7" w:rsidRPr="000B4BF0">
        <w:rPr>
          <w:rFonts w:ascii="Gill Sans MT" w:eastAsia="Gill Sans MT" w:hAnsi="Gill Sans MT" w:cs="Gill Sans MT"/>
          <w:b/>
          <w:bCs/>
        </w:rPr>
        <w:t xml:space="preserve"> about how to reduce your carbon footprint</w:t>
      </w:r>
      <w:r w:rsidR="00C9416B" w:rsidRPr="000B4BF0">
        <w:rPr>
          <w:rFonts w:ascii="Gill Sans MT" w:eastAsia="Gill Sans MT" w:hAnsi="Gill Sans MT" w:cs="Gill Sans MT"/>
          <w:b/>
          <w:bCs/>
        </w:rPr>
        <w:t>.</w:t>
      </w:r>
    </w:p>
    <w:p w14:paraId="2573C3A0" w14:textId="77777777" w:rsidR="00C845B4" w:rsidRPr="00CA5116" w:rsidRDefault="00C9416B" w:rsidP="4EB5C11D">
      <w:pPr>
        <w:pStyle w:val="ListParagraph"/>
        <w:numPr>
          <w:ilvl w:val="1"/>
          <w:numId w:val="1"/>
        </w:numPr>
        <w:spacing w:line="240" w:lineRule="auto"/>
        <w:jc w:val="both"/>
        <w:rPr>
          <w:rFonts w:ascii="Gill Sans MT" w:eastAsia="Gill Sans MT" w:hAnsi="Gill Sans MT" w:cs="Gill Sans MT"/>
          <w:lang w:val="es-CL"/>
        </w:rPr>
      </w:pPr>
      <w:r w:rsidRPr="00CA5116">
        <w:rPr>
          <w:rFonts w:ascii="Gill Sans MT" w:eastAsia="Gill Sans MT" w:hAnsi="Gill Sans MT" w:cs="Gill Sans MT"/>
          <w:lang w:val="es-CL"/>
        </w:rPr>
        <w:t xml:space="preserve">Completa </w:t>
      </w:r>
      <w:r w:rsidR="62F6CE69" w:rsidRPr="00CA5116">
        <w:rPr>
          <w:rFonts w:ascii="Gill Sans MT" w:eastAsia="Gill Sans MT" w:hAnsi="Gill Sans MT" w:cs="Gill Sans MT"/>
          <w:lang w:val="es-CL"/>
        </w:rPr>
        <w:t>el cuadro acerca de cómo reducir tu huella de carbono</w:t>
      </w:r>
      <w:r w:rsidRPr="00CA5116">
        <w:rPr>
          <w:rFonts w:ascii="Gill Sans MT" w:eastAsia="Gill Sans MT" w:hAnsi="Gill Sans MT" w:cs="Gill Sans MT"/>
          <w:lang w:val="es-CL"/>
        </w:rPr>
        <w:t>.</w:t>
      </w:r>
    </w:p>
    <w:p w14:paraId="6524947C" w14:textId="77777777" w:rsidR="005A662B" w:rsidRPr="00CA5116" w:rsidRDefault="005A662B" w:rsidP="00C845B4">
      <w:pPr>
        <w:pStyle w:val="ListParagraph"/>
        <w:spacing w:line="240" w:lineRule="auto"/>
        <w:ind w:left="1440" w:firstLine="0"/>
        <w:jc w:val="both"/>
        <w:rPr>
          <w:rFonts w:ascii="Gill Sans MT" w:eastAsia="Gill Sans MT" w:hAnsi="Gill Sans MT" w:cs="Gill Sans MT"/>
          <w:lang w:val="es-CL"/>
        </w:rPr>
      </w:pPr>
    </w:p>
    <w:tbl>
      <w:tblPr>
        <w:tblW w:w="942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20"/>
      </w:tblGrid>
      <w:tr w:rsidR="00C845B4" w:rsidRPr="000B566A" w14:paraId="159C8D99" w14:textId="77777777" w:rsidTr="0017423C">
        <w:trPr>
          <w:trHeight w:val="262"/>
        </w:trPr>
        <w:tc>
          <w:tcPr>
            <w:tcW w:w="942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47613E33" w14:textId="77777777" w:rsidR="00C845B4" w:rsidRDefault="00C845B4" w:rsidP="0017423C">
            <w:pPr>
              <w:widowControl w:val="0"/>
              <w:pBdr>
                <w:top w:val="nil"/>
                <w:left w:val="nil"/>
                <w:bottom w:val="nil"/>
                <w:right w:val="nil"/>
                <w:between w:val="nil"/>
              </w:pBdr>
              <w:spacing w:line="240" w:lineRule="auto"/>
              <w:rPr>
                <w:rFonts w:asciiTheme="minorHAnsi" w:eastAsia="Lobster" w:hAnsiTheme="minorHAnsi" w:cs="Lobster"/>
                <w:b/>
                <w:sz w:val="24"/>
                <w:szCs w:val="24"/>
              </w:rPr>
            </w:pPr>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proofErr w:type="spellEnd"/>
            <w:r>
              <w:rPr>
                <w:rFonts w:asciiTheme="minorHAnsi" w:eastAsia="Lobster" w:hAnsiTheme="minorHAnsi" w:cs="Lobster"/>
                <w:b/>
                <w:sz w:val="24"/>
                <w:szCs w:val="24"/>
              </w:rPr>
              <w:t>.</w:t>
            </w:r>
          </w:p>
          <w:p w14:paraId="789C0C9B" w14:textId="77777777" w:rsidR="00C845B4" w:rsidRPr="000B566A" w:rsidRDefault="00C845B4" w:rsidP="0017423C">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 xml:space="preserve">Example: </w:t>
            </w:r>
          </w:p>
        </w:tc>
      </w:tr>
    </w:tbl>
    <w:p w14:paraId="31F0E0A7" w14:textId="77777777" w:rsidR="00C845B4" w:rsidRDefault="00C845B4" w:rsidP="00C845B4">
      <w:pPr>
        <w:pStyle w:val="ListParagraph"/>
        <w:spacing w:line="240" w:lineRule="auto"/>
        <w:ind w:left="1440" w:firstLine="0"/>
        <w:jc w:val="both"/>
        <w:rPr>
          <w:rFonts w:ascii="Gill Sans MT" w:eastAsia="Gill Sans MT" w:hAnsi="Gill Sans MT" w:cs="Gill Sans MT"/>
        </w:rPr>
      </w:pPr>
    </w:p>
    <w:p w14:paraId="00E737BF" w14:textId="77777777" w:rsidR="1C66D34E" w:rsidRDefault="1C66D34E" w:rsidP="1C66D34E">
      <w:pPr>
        <w:pStyle w:val="ListParagraph"/>
        <w:spacing w:line="240" w:lineRule="auto"/>
        <w:ind w:left="1440" w:firstLine="0"/>
        <w:jc w:val="both"/>
        <w:rPr>
          <w:rFonts w:ascii="Gill Sans MT" w:eastAsia="Gill Sans MT" w:hAnsi="Gill Sans MT" w:cs="Gill Sans MT"/>
        </w:rPr>
      </w:pPr>
    </w:p>
    <w:p w14:paraId="41523C08" w14:textId="77777777" w:rsidR="00C845B4" w:rsidRDefault="00C845B4" w:rsidP="00C845B4">
      <w:pPr>
        <w:pStyle w:val="ListParagraph"/>
        <w:spacing w:line="240" w:lineRule="auto"/>
        <w:ind w:left="1440" w:firstLine="0"/>
        <w:jc w:val="both"/>
        <w:rPr>
          <w:rFonts w:ascii="Gill Sans MT" w:eastAsia="Gill Sans MT" w:hAnsi="Gill Sans MT" w:cs="Gill Sans MT"/>
        </w:rPr>
      </w:pPr>
    </w:p>
    <w:tbl>
      <w:tblPr>
        <w:tblStyle w:val="affffffffff0"/>
        <w:tblW w:w="10215" w:type="dxa"/>
        <w:tblInd w:w="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2520"/>
        <w:gridCol w:w="2400"/>
        <w:gridCol w:w="2400"/>
      </w:tblGrid>
      <w:tr w:rsidR="005A662B" w14:paraId="7A7C11E4" w14:textId="77777777" w:rsidTr="37646BBE">
        <w:trPr>
          <w:trHeight w:val="795"/>
        </w:trPr>
        <w:tc>
          <w:tcPr>
            <w:tcW w:w="2895"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0AD5C7BE" w14:textId="77777777" w:rsidR="005A662B" w:rsidRDefault="3885144A" w:rsidP="470D19A9">
            <w:pPr>
              <w:widowControl w:val="0"/>
              <w:pBdr>
                <w:top w:val="nil"/>
                <w:left w:val="nil"/>
                <w:bottom w:val="nil"/>
                <w:right w:val="nil"/>
                <w:between w:val="nil"/>
              </w:pBdr>
              <w:spacing w:line="240" w:lineRule="auto"/>
              <w:ind w:left="0" w:firstLine="0"/>
              <w:jc w:val="center"/>
              <w:rPr>
                <w:b/>
                <w:bCs/>
                <w:color w:val="FFFFFF"/>
              </w:rPr>
            </w:pPr>
            <w:r>
              <w:rPr>
                <w:noProof/>
              </w:rPr>
              <w:lastRenderedPageBreak/>
              <w:drawing>
                <wp:inline distT="0" distB="0" distL="0" distR="0" wp14:anchorId="47FDF7CE" wp14:editId="75186D01">
                  <wp:extent cx="393484" cy="358486"/>
                  <wp:effectExtent l="0" t="0" r="0" b="0"/>
                  <wp:docPr id="720610734" name="Imagen 72061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061073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3484" cy="358486"/>
                          </a:xfrm>
                          <a:prstGeom prst="rect">
                            <a:avLst/>
                          </a:prstGeom>
                        </pic:spPr>
                      </pic:pic>
                    </a:graphicData>
                  </a:graphic>
                </wp:inline>
              </w:drawing>
            </w:r>
          </w:p>
        </w:tc>
        <w:tc>
          <w:tcPr>
            <w:tcW w:w="2520"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465C71E1"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Reduce</w:t>
            </w:r>
          </w:p>
        </w:tc>
        <w:tc>
          <w:tcPr>
            <w:tcW w:w="2400"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6389A4DF"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Reuse</w:t>
            </w:r>
          </w:p>
        </w:tc>
        <w:tc>
          <w:tcPr>
            <w:tcW w:w="2400"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3286DA93"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Recycle</w:t>
            </w:r>
          </w:p>
        </w:tc>
      </w:tr>
      <w:tr w:rsidR="005A662B" w14:paraId="0DE09A74" w14:textId="77777777" w:rsidTr="37646BBE">
        <w:trPr>
          <w:trHeight w:val="720"/>
        </w:trPr>
        <w:tc>
          <w:tcPr>
            <w:tcW w:w="2895"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04C74587"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Definition</w:t>
            </w:r>
          </w:p>
        </w:tc>
        <w:tc>
          <w:tcPr>
            <w:tcW w:w="2520" w:type="dxa"/>
            <w:tcBorders>
              <w:top w:val="dotted" w:sz="18" w:space="0" w:color="017058"/>
              <w:left w:val="dotted" w:sz="18" w:space="0" w:color="017058"/>
              <w:bottom w:val="dotted" w:sz="18" w:space="0" w:color="029676" w:themeColor="accent4"/>
              <w:right w:val="dotted" w:sz="18" w:space="0" w:color="029676" w:themeColor="accent4"/>
            </w:tcBorders>
            <w:shd w:val="clear" w:color="auto" w:fill="B8FEEE" w:themeFill="accent4" w:themeFillTint="33"/>
            <w:tcMar>
              <w:top w:w="100" w:type="dxa"/>
              <w:left w:w="100" w:type="dxa"/>
              <w:bottom w:w="100" w:type="dxa"/>
              <w:right w:w="100" w:type="dxa"/>
            </w:tcMar>
          </w:tcPr>
          <w:p w14:paraId="6BC2FC85" w14:textId="77777777" w:rsidR="005A662B" w:rsidRDefault="0082136C" w:rsidP="37646BBE">
            <w:pPr>
              <w:widowControl w:val="0"/>
              <w:pBdr>
                <w:top w:val="nil"/>
                <w:left w:val="nil"/>
                <w:bottom w:val="nil"/>
                <w:right w:val="nil"/>
                <w:between w:val="nil"/>
              </w:pBdr>
              <w:spacing w:line="240" w:lineRule="auto"/>
              <w:ind w:left="0" w:firstLine="0"/>
              <w:rPr>
                <w:b/>
                <w:bCs/>
              </w:rPr>
            </w:pPr>
            <w:r w:rsidRPr="37646BBE">
              <w:rPr>
                <w:rFonts w:cs="Arial"/>
                <w:b/>
                <w:bCs/>
                <w:color w:val="222222"/>
                <w:sz w:val="24"/>
                <w:szCs w:val="24"/>
                <w:shd w:val="clear" w:color="auto" w:fill="FFFFFF"/>
              </w:rPr>
              <w:t xml:space="preserve">Minimize the amount of material and good we consume. </w:t>
            </w:r>
          </w:p>
        </w:tc>
        <w:tc>
          <w:tcPr>
            <w:tcW w:w="2400" w:type="dxa"/>
            <w:tcBorders>
              <w:top w:val="dotted" w:sz="18" w:space="0" w:color="017058"/>
              <w:left w:val="dotted" w:sz="18" w:space="0" w:color="029676" w:themeColor="accent4"/>
              <w:bottom w:val="dotted" w:sz="18" w:space="0" w:color="029676" w:themeColor="accent4"/>
              <w:right w:val="dotted" w:sz="18" w:space="0" w:color="029676" w:themeColor="accent4"/>
            </w:tcBorders>
            <w:shd w:val="clear" w:color="auto" w:fill="B8FEEE" w:themeFill="accent4" w:themeFillTint="33"/>
            <w:tcMar>
              <w:top w:w="100" w:type="dxa"/>
              <w:left w:w="100" w:type="dxa"/>
              <w:bottom w:w="100" w:type="dxa"/>
              <w:right w:w="100" w:type="dxa"/>
            </w:tcMar>
          </w:tcPr>
          <w:p w14:paraId="325E682A" w14:textId="77777777" w:rsidR="005A662B" w:rsidRPr="002E108A" w:rsidRDefault="00E16695">
            <w:pPr>
              <w:widowControl w:val="0"/>
              <w:pBdr>
                <w:top w:val="nil"/>
                <w:left w:val="nil"/>
                <w:bottom w:val="nil"/>
                <w:right w:val="nil"/>
                <w:between w:val="nil"/>
              </w:pBdr>
              <w:spacing w:line="240" w:lineRule="auto"/>
              <w:ind w:left="0" w:firstLine="0"/>
              <w:rPr>
                <w:b/>
                <w:sz w:val="24"/>
                <w:szCs w:val="24"/>
              </w:rPr>
            </w:pPr>
            <w:r w:rsidRPr="002E108A">
              <w:rPr>
                <w:b/>
                <w:sz w:val="24"/>
                <w:szCs w:val="24"/>
              </w:rPr>
              <w:t>Using items more than once</w:t>
            </w:r>
            <w:r w:rsidR="0069414C">
              <w:rPr>
                <w:b/>
                <w:sz w:val="24"/>
                <w:szCs w:val="24"/>
              </w:rPr>
              <w:t>.</w:t>
            </w:r>
            <w:r w:rsidRPr="002E108A">
              <w:rPr>
                <w:b/>
                <w:sz w:val="24"/>
                <w:szCs w:val="24"/>
              </w:rPr>
              <w:t xml:space="preserve"> </w:t>
            </w:r>
          </w:p>
        </w:tc>
        <w:tc>
          <w:tcPr>
            <w:tcW w:w="2400" w:type="dxa"/>
            <w:tcBorders>
              <w:top w:val="dotted" w:sz="18" w:space="0" w:color="017058"/>
              <w:left w:val="dotted" w:sz="18" w:space="0" w:color="029676" w:themeColor="accent4"/>
              <w:bottom w:val="dotted" w:sz="18" w:space="0" w:color="029676" w:themeColor="accent4"/>
              <w:right w:val="dotted" w:sz="18" w:space="0" w:color="029676" w:themeColor="accent4"/>
            </w:tcBorders>
            <w:shd w:val="clear" w:color="auto" w:fill="B8FEEE" w:themeFill="accent4" w:themeFillTint="33"/>
            <w:tcMar>
              <w:top w:w="100" w:type="dxa"/>
              <w:left w:w="100" w:type="dxa"/>
              <w:bottom w:w="100" w:type="dxa"/>
              <w:right w:w="100" w:type="dxa"/>
            </w:tcMar>
          </w:tcPr>
          <w:p w14:paraId="6ACED1D2" w14:textId="77777777" w:rsidR="002E108A" w:rsidRPr="002E108A" w:rsidRDefault="002E108A" w:rsidP="37646BBE">
            <w:pPr>
              <w:spacing w:line="240" w:lineRule="auto"/>
              <w:ind w:left="0" w:firstLine="0"/>
              <w:jc w:val="both"/>
              <w:rPr>
                <w:b/>
                <w:bCs/>
                <w:sz w:val="22"/>
                <w:szCs w:val="22"/>
              </w:rPr>
            </w:pPr>
            <w:r w:rsidRPr="37646BBE">
              <w:rPr>
                <w:rFonts w:cs="Arial"/>
                <w:b/>
                <w:bCs/>
                <w:color w:val="222222"/>
                <w:sz w:val="22"/>
                <w:szCs w:val="22"/>
                <w:shd w:val="clear" w:color="auto" w:fill="FFFFFF"/>
              </w:rPr>
              <w:t>Putting a product to a new use instead of throwing it away.</w:t>
            </w:r>
          </w:p>
          <w:p w14:paraId="1B5458D5" w14:textId="77777777" w:rsidR="005A662B" w:rsidRDefault="005A662B">
            <w:pPr>
              <w:widowControl w:val="0"/>
              <w:pBdr>
                <w:top w:val="nil"/>
                <w:left w:val="nil"/>
                <w:bottom w:val="nil"/>
                <w:right w:val="nil"/>
                <w:between w:val="nil"/>
              </w:pBdr>
              <w:spacing w:line="240" w:lineRule="auto"/>
              <w:ind w:left="0" w:firstLine="0"/>
              <w:rPr>
                <w:b/>
              </w:rPr>
            </w:pPr>
          </w:p>
        </w:tc>
      </w:tr>
      <w:tr w:rsidR="005A662B" w14:paraId="7886C56E" w14:textId="77777777" w:rsidTr="37646BBE">
        <w:trPr>
          <w:trHeight w:val="840"/>
        </w:trPr>
        <w:tc>
          <w:tcPr>
            <w:tcW w:w="2895"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7C921B05"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Examples at home</w:t>
            </w:r>
          </w:p>
        </w:tc>
        <w:tc>
          <w:tcPr>
            <w:tcW w:w="2520" w:type="dxa"/>
            <w:tcBorders>
              <w:top w:val="dotted" w:sz="18" w:space="0" w:color="029676" w:themeColor="accent4"/>
              <w:left w:val="dotted" w:sz="18" w:space="0" w:color="017058"/>
              <w:bottom w:val="dotted" w:sz="18" w:space="0" w:color="029676" w:themeColor="accent4"/>
              <w:right w:val="dotted" w:sz="18" w:space="0" w:color="029676" w:themeColor="accent4"/>
            </w:tcBorders>
            <w:shd w:val="clear" w:color="auto" w:fill="B8FEEE" w:themeFill="accent4" w:themeFillTint="33"/>
            <w:tcMar>
              <w:top w:w="100" w:type="dxa"/>
              <w:left w:w="100" w:type="dxa"/>
              <w:bottom w:w="100" w:type="dxa"/>
              <w:right w:w="100" w:type="dxa"/>
            </w:tcMar>
          </w:tcPr>
          <w:p w14:paraId="0C238894" w14:textId="77777777" w:rsidR="005A662B" w:rsidRDefault="00E16695">
            <w:pPr>
              <w:widowControl w:val="0"/>
              <w:pBdr>
                <w:top w:val="nil"/>
                <w:left w:val="nil"/>
                <w:bottom w:val="nil"/>
                <w:right w:val="nil"/>
                <w:between w:val="nil"/>
              </w:pBdr>
              <w:spacing w:line="240" w:lineRule="auto"/>
              <w:ind w:left="0" w:firstLine="0"/>
              <w:rPr>
                <w:b/>
                <w:sz w:val="24"/>
                <w:szCs w:val="24"/>
              </w:rPr>
            </w:pPr>
            <w:r>
              <w:rPr>
                <w:b/>
                <w:sz w:val="24"/>
                <w:szCs w:val="24"/>
              </w:rPr>
              <w:t xml:space="preserve">1. Eating </w:t>
            </w:r>
            <w:r w:rsidR="0082136C" w:rsidRPr="0082136C">
              <w:rPr>
                <w:b/>
                <w:sz w:val="24"/>
                <w:szCs w:val="24"/>
              </w:rPr>
              <w:t xml:space="preserve">less meat and </w:t>
            </w:r>
            <w:r>
              <w:rPr>
                <w:b/>
                <w:sz w:val="24"/>
                <w:szCs w:val="24"/>
              </w:rPr>
              <w:t xml:space="preserve">     </w:t>
            </w:r>
            <w:r w:rsidR="0082136C" w:rsidRPr="0082136C">
              <w:rPr>
                <w:b/>
                <w:sz w:val="24"/>
                <w:szCs w:val="24"/>
              </w:rPr>
              <w:t>dairy products</w:t>
            </w:r>
            <w:r w:rsidR="0082136C">
              <w:rPr>
                <w:b/>
                <w:sz w:val="24"/>
                <w:szCs w:val="24"/>
              </w:rPr>
              <w:t>.</w:t>
            </w:r>
            <w:r w:rsidR="0082136C" w:rsidRPr="0082136C">
              <w:rPr>
                <w:b/>
                <w:sz w:val="24"/>
                <w:szCs w:val="24"/>
              </w:rPr>
              <w:t xml:space="preserve"> </w:t>
            </w:r>
          </w:p>
          <w:p w14:paraId="4A3B4FAF" w14:textId="77777777" w:rsidR="005A662B" w:rsidRDefault="00E16695" w:rsidP="00E16695">
            <w:pPr>
              <w:widowControl w:val="0"/>
              <w:pBdr>
                <w:top w:val="nil"/>
                <w:left w:val="nil"/>
                <w:bottom w:val="nil"/>
                <w:right w:val="nil"/>
                <w:between w:val="nil"/>
              </w:pBdr>
              <w:spacing w:line="240" w:lineRule="auto"/>
              <w:ind w:left="0" w:firstLine="0"/>
              <w:rPr>
                <w:b/>
              </w:rPr>
            </w:pPr>
            <w:proofErr w:type="spellStart"/>
            <w:r>
              <w:rPr>
                <w:b/>
                <w:sz w:val="24"/>
                <w:szCs w:val="24"/>
              </w:rPr>
              <w:t>2.Reduce</w:t>
            </w:r>
            <w:proofErr w:type="spellEnd"/>
            <w:r>
              <w:rPr>
                <w:b/>
                <w:sz w:val="24"/>
                <w:szCs w:val="24"/>
              </w:rPr>
              <w:t xml:space="preserve"> buying non- essential items.</w:t>
            </w:r>
          </w:p>
        </w:tc>
        <w:tc>
          <w:tcPr>
            <w:tcW w:w="240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B8FEEE" w:themeFill="accent4" w:themeFillTint="33"/>
            <w:tcMar>
              <w:top w:w="100" w:type="dxa"/>
              <w:left w:w="100" w:type="dxa"/>
              <w:bottom w:w="100" w:type="dxa"/>
              <w:right w:w="100" w:type="dxa"/>
            </w:tcMar>
          </w:tcPr>
          <w:p w14:paraId="606CD612" w14:textId="77777777" w:rsidR="005A662B" w:rsidRDefault="0069414C">
            <w:pPr>
              <w:widowControl w:val="0"/>
              <w:pBdr>
                <w:top w:val="nil"/>
                <w:left w:val="nil"/>
                <w:bottom w:val="nil"/>
                <w:right w:val="nil"/>
                <w:between w:val="nil"/>
              </w:pBdr>
              <w:spacing w:line="240" w:lineRule="auto"/>
              <w:ind w:left="0" w:firstLine="0"/>
              <w:rPr>
                <w:b/>
                <w:sz w:val="24"/>
                <w:szCs w:val="24"/>
              </w:rPr>
            </w:pPr>
            <w:r>
              <w:rPr>
                <w:b/>
                <w:sz w:val="24"/>
                <w:szCs w:val="24"/>
              </w:rPr>
              <w:t xml:space="preserve">1. </w:t>
            </w:r>
            <w:r w:rsidR="00E16695" w:rsidRPr="002E108A">
              <w:rPr>
                <w:b/>
                <w:sz w:val="24"/>
                <w:szCs w:val="24"/>
              </w:rPr>
              <w:t xml:space="preserve">Reuse </w:t>
            </w:r>
            <w:r w:rsidR="002E108A">
              <w:rPr>
                <w:b/>
                <w:sz w:val="24"/>
                <w:szCs w:val="24"/>
              </w:rPr>
              <w:t xml:space="preserve">clothing to </w:t>
            </w:r>
            <w:r>
              <w:rPr>
                <w:b/>
                <w:sz w:val="24"/>
                <w:szCs w:val="24"/>
              </w:rPr>
              <w:t>2. M</w:t>
            </w:r>
            <w:r w:rsidR="002E108A">
              <w:rPr>
                <w:b/>
                <w:sz w:val="24"/>
                <w:szCs w:val="24"/>
              </w:rPr>
              <w:t>ake cloth bags.</w:t>
            </w:r>
          </w:p>
          <w:p w14:paraId="4A5D6726" w14:textId="77777777" w:rsidR="002E108A" w:rsidRPr="002E108A" w:rsidRDefault="002E108A">
            <w:pPr>
              <w:widowControl w:val="0"/>
              <w:pBdr>
                <w:top w:val="nil"/>
                <w:left w:val="nil"/>
                <w:bottom w:val="nil"/>
                <w:right w:val="nil"/>
                <w:between w:val="nil"/>
              </w:pBdr>
              <w:spacing w:line="240" w:lineRule="auto"/>
              <w:ind w:left="0" w:firstLine="0"/>
              <w:rPr>
                <w:b/>
                <w:sz w:val="24"/>
                <w:szCs w:val="24"/>
              </w:rPr>
            </w:pPr>
          </w:p>
        </w:tc>
        <w:tc>
          <w:tcPr>
            <w:tcW w:w="240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B8FEEE" w:themeFill="accent4" w:themeFillTint="33"/>
            <w:tcMar>
              <w:top w:w="100" w:type="dxa"/>
              <w:left w:w="100" w:type="dxa"/>
              <w:bottom w:w="100" w:type="dxa"/>
              <w:right w:w="100" w:type="dxa"/>
            </w:tcMar>
          </w:tcPr>
          <w:p w14:paraId="7C4B0B3F" w14:textId="77777777" w:rsidR="005A662B" w:rsidRDefault="0069414C">
            <w:pPr>
              <w:widowControl w:val="0"/>
              <w:pBdr>
                <w:top w:val="nil"/>
                <w:left w:val="nil"/>
                <w:bottom w:val="nil"/>
                <w:right w:val="nil"/>
                <w:between w:val="nil"/>
              </w:pBdr>
              <w:spacing w:line="240" w:lineRule="auto"/>
              <w:ind w:left="0" w:firstLine="0"/>
              <w:rPr>
                <w:b/>
                <w:sz w:val="24"/>
                <w:szCs w:val="24"/>
              </w:rPr>
            </w:pPr>
            <w:proofErr w:type="spellStart"/>
            <w:r>
              <w:rPr>
                <w:b/>
                <w:sz w:val="24"/>
                <w:szCs w:val="24"/>
              </w:rPr>
              <w:t>1.</w:t>
            </w:r>
            <w:r w:rsidRPr="0069414C">
              <w:rPr>
                <w:b/>
                <w:sz w:val="24"/>
                <w:szCs w:val="24"/>
              </w:rPr>
              <w:t>Buying</w:t>
            </w:r>
            <w:proofErr w:type="spellEnd"/>
            <w:r w:rsidRPr="0069414C">
              <w:rPr>
                <w:b/>
                <w:sz w:val="24"/>
                <w:szCs w:val="24"/>
              </w:rPr>
              <w:t xml:space="preserve"> recycled items</w:t>
            </w:r>
            <w:r>
              <w:rPr>
                <w:b/>
                <w:sz w:val="24"/>
                <w:szCs w:val="24"/>
              </w:rPr>
              <w:t>.</w:t>
            </w:r>
          </w:p>
          <w:p w14:paraId="65FB660C" w14:textId="77777777" w:rsidR="0069414C" w:rsidRPr="0069414C" w:rsidRDefault="0069414C">
            <w:pPr>
              <w:widowControl w:val="0"/>
              <w:pBdr>
                <w:top w:val="nil"/>
                <w:left w:val="nil"/>
                <w:bottom w:val="nil"/>
                <w:right w:val="nil"/>
                <w:between w:val="nil"/>
              </w:pBdr>
              <w:spacing w:line="240" w:lineRule="auto"/>
              <w:ind w:left="0" w:firstLine="0"/>
              <w:rPr>
                <w:b/>
                <w:sz w:val="24"/>
                <w:szCs w:val="24"/>
              </w:rPr>
            </w:pPr>
            <w:r>
              <w:rPr>
                <w:b/>
                <w:sz w:val="24"/>
                <w:szCs w:val="24"/>
              </w:rPr>
              <w:t>2. Food waste.</w:t>
            </w:r>
          </w:p>
        </w:tc>
      </w:tr>
      <w:tr w:rsidR="005A662B" w14:paraId="264044BD" w14:textId="77777777" w:rsidTr="37646BBE">
        <w:tc>
          <w:tcPr>
            <w:tcW w:w="2895" w:type="dxa"/>
            <w:tcBorders>
              <w:top w:val="dotted" w:sz="18" w:space="0" w:color="017058"/>
              <w:left w:val="dotted" w:sz="18" w:space="0" w:color="017058"/>
              <w:bottom w:val="dotted" w:sz="18" w:space="0" w:color="017058"/>
              <w:right w:val="dotted" w:sz="18" w:space="0" w:color="017058"/>
            </w:tcBorders>
            <w:shd w:val="clear" w:color="auto" w:fill="017058"/>
            <w:tcMar>
              <w:top w:w="100" w:type="dxa"/>
              <w:left w:w="100" w:type="dxa"/>
              <w:bottom w:w="100" w:type="dxa"/>
              <w:right w:w="100" w:type="dxa"/>
            </w:tcMar>
          </w:tcPr>
          <w:p w14:paraId="6550FC74" w14:textId="77777777" w:rsidR="005A662B" w:rsidRDefault="00C9416B">
            <w:pPr>
              <w:widowControl w:val="0"/>
              <w:pBdr>
                <w:top w:val="nil"/>
                <w:left w:val="nil"/>
                <w:bottom w:val="nil"/>
                <w:right w:val="nil"/>
                <w:between w:val="nil"/>
              </w:pBdr>
              <w:spacing w:line="240" w:lineRule="auto"/>
              <w:ind w:left="0" w:firstLine="0"/>
              <w:jc w:val="center"/>
              <w:rPr>
                <w:b/>
                <w:color w:val="FFFFFF"/>
              </w:rPr>
            </w:pPr>
            <w:r>
              <w:rPr>
                <w:b/>
                <w:color w:val="FFFFFF"/>
              </w:rPr>
              <w:t xml:space="preserve">Examples at school </w:t>
            </w:r>
          </w:p>
        </w:tc>
        <w:tc>
          <w:tcPr>
            <w:tcW w:w="2520" w:type="dxa"/>
            <w:tcBorders>
              <w:top w:val="dotted" w:sz="18" w:space="0" w:color="029676" w:themeColor="accent4"/>
              <w:left w:val="dotted" w:sz="18" w:space="0" w:color="017058"/>
              <w:bottom w:val="dotted" w:sz="18" w:space="0" w:color="029676" w:themeColor="accent4"/>
              <w:right w:val="dotted" w:sz="18" w:space="0" w:color="029676" w:themeColor="accent4"/>
            </w:tcBorders>
            <w:shd w:val="clear" w:color="auto" w:fill="B8FEEE" w:themeFill="accent4" w:themeFillTint="33"/>
            <w:tcMar>
              <w:top w:w="100" w:type="dxa"/>
              <w:left w:w="100" w:type="dxa"/>
              <w:bottom w:w="100" w:type="dxa"/>
              <w:right w:w="100" w:type="dxa"/>
            </w:tcMar>
          </w:tcPr>
          <w:p w14:paraId="6EF1D2C4" w14:textId="77777777" w:rsidR="005A662B" w:rsidRDefault="00E16695">
            <w:pPr>
              <w:widowControl w:val="0"/>
              <w:pBdr>
                <w:top w:val="nil"/>
                <w:left w:val="nil"/>
                <w:bottom w:val="nil"/>
                <w:right w:val="nil"/>
                <w:between w:val="nil"/>
              </w:pBdr>
              <w:spacing w:line="240" w:lineRule="auto"/>
              <w:ind w:left="0" w:firstLine="0"/>
              <w:rPr>
                <w:b/>
                <w:sz w:val="24"/>
                <w:szCs w:val="24"/>
              </w:rPr>
            </w:pPr>
            <w:proofErr w:type="spellStart"/>
            <w:r>
              <w:rPr>
                <w:b/>
                <w:sz w:val="24"/>
                <w:szCs w:val="24"/>
              </w:rPr>
              <w:t>1.</w:t>
            </w:r>
            <w:r w:rsidRPr="00E16695">
              <w:rPr>
                <w:b/>
                <w:sz w:val="24"/>
                <w:szCs w:val="24"/>
              </w:rPr>
              <w:t>Reduce</w:t>
            </w:r>
            <w:proofErr w:type="spellEnd"/>
            <w:r w:rsidRPr="00E16695">
              <w:rPr>
                <w:b/>
                <w:sz w:val="24"/>
                <w:szCs w:val="24"/>
              </w:rPr>
              <w:t xml:space="preserve"> </w:t>
            </w:r>
            <w:r w:rsidR="002E108A" w:rsidRPr="00E16695">
              <w:rPr>
                <w:b/>
                <w:sz w:val="24"/>
                <w:szCs w:val="24"/>
              </w:rPr>
              <w:t xml:space="preserve">energy </w:t>
            </w:r>
            <w:r w:rsidR="002E108A">
              <w:rPr>
                <w:b/>
                <w:sz w:val="24"/>
                <w:szCs w:val="24"/>
              </w:rPr>
              <w:t>waste</w:t>
            </w:r>
            <w:r w:rsidRPr="00E16695">
              <w:rPr>
                <w:b/>
                <w:sz w:val="24"/>
                <w:szCs w:val="24"/>
              </w:rPr>
              <w:t>.</w:t>
            </w:r>
          </w:p>
          <w:p w14:paraId="4E2FA73B" w14:textId="77777777" w:rsidR="005A662B" w:rsidRDefault="00E16695" w:rsidP="002E108A">
            <w:pPr>
              <w:widowControl w:val="0"/>
              <w:pBdr>
                <w:top w:val="nil"/>
                <w:left w:val="nil"/>
                <w:bottom w:val="nil"/>
                <w:right w:val="nil"/>
                <w:between w:val="nil"/>
              </w:pBdr>
              <w:spacing w:line="240" w:lineRule="auto"/>
              <w:ind w:left="0" w:firstLine="0"/>
              <w:rPr>
                <w:b/>
              </w:rPr>
            </w:pPr>
            <w:r>
              <w:rPr>
                <w:b/>
                <w:sz w:val="24"/>
                <w:szCs w:val="24"/>
              </w:rPr>
              <w:t xml:space="preserve">2. </w:t>
            </w:r>
            <w:r w:rsidR="002E108A">
              <w:rPr>
                <w:b/>
                <w:sz w:val="24"/>
                <w:szCs w:val="24"/>
              </w:rPr>
              <w:t xml:space="preserve">Eat </w:t>
            </w:r>
            <w:proofErr w:type="gramStart"/>
            <w:r w:rsidR="002E108A">
              <w:rPr>
                <w:b/>
                <w:sz w:val="24"/>
                <w:szCs w:val="24"/>
              </w:rPr>
              <w:t>less</w:t>
            </w:r>
            <w:proofErr w:type="gramEnd"/>
            <w:r w:rsidR="002E108A">
              <w:rPr>
                <w:b/>
                <w:sz w:val="24"/>
                <w:szCs w:val="24"/>
              </w:rPr>
              <w:t xml:space="preserve"> dairy products </w:t>
            </w:r>
          </w:p>
        </w:tc>
        <w:tc>
          <w:tcPr>
            <w:tcW w:w="240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B8FEEE" w:themeFill="accent4" w:themeFillTint="33"/>
            <w:tcMar>
              <w:top w:w="100" w:type="dxa"/>
              <w:left w:w="100" w:type="dxa"/>
              <w:bottom w:w="100" w:type="dxa"/>
              <w:right w:w="100" w:type="dxa"/>
            </w:tcMar>
          </w:tcPr>
          <w:p w14:paraId="152F705B" w14:textId="77777777" w:rsidR="005A662B" w:rsidRPr="002E108A" w:rsidRDefault="0069414C">
            <w:pPr>
              <w:widowControl w:val="0"/>
              <w:pBdr>
                <w:top w:val="nil"/>
                <w:left w:val="nil"/>
                <w:bottom w:val="nil"/>
                <w:right w:val="nil"/>
                <w:between w:val="nil"/>
              </w:pBdr>
              <w:spacing w:line="240" w:lineRule="auto"/>
              <w:ind w:left="0" w:firstLine="0"/>
              <w:rPr>
                <w:b/>
                <w:sz w:val="24"/>
                <w:szCs w:val="24"/>
              </w:rPr>
            </w:pPr>
            <w:r>
              <w:rPr>
                <w:b/>
                <w:sz w:val="24"/>
                <w:szCs w:val="24"/>
              </w:rPr>
              <w:t xml:space="preserve">1. </w:t>
            </w:r>
            <w:r w:rsidR="002E108A" w:rsidRPr="002E108A">
              <w:rPr>
                <w:b/>
                <w:sz w:val="24"/>
                <w:szCs w:val="24"/>
              </w:rPr>
              <w:t>Reuse books.</w:t>
            </w:r>
          </w:p>
          <w:p w14:paraId="57F61871" w14:textId="77777777" w:rsidR="002E108A" w:rsidRDefault="0069414C">
            <w:pPr>
              <w:widowControl w:val="0"/>
              <w:pBdr>
                <w:top w:val="nil"/>
                <w:left w:val="nil"/>
                <w:bottom w:val="nil"/>
                <w:right w:val="nil"/>
                <w:between w:val="nil"/>
              </w:pBdr>
              <w:spacing w:line="240" w:lineRule="auto"/>
              <w:ind w:left="0" w:firstLine="0"/>
              <w:rPr>
                <w:b/>
              </w:rPr>
            </w:pPr>
            <w:r>
              <w:rPr>
                <w:b/>
                <w:sz w:val="24"/>
                <w:szCs w:val="24"/>
              </w:rPr>
              <w:t xml:space="preserve">2. </w:t>
            </w:r>
            <w:r w:rsidR="002E108A" w:rsidRPr="002E108A">
              <w:rPr>
                <w:b/>
                <w:sz w:val="24"/>
                <w:szCs w:val="24"/>
              </w:rPr>
              <w:t>Reuse paper</w:t>
            </w:r>
          </w:p>
        </w:tc>
        <w:tc>
          <w:tcPr>
            <w:tcW w:w="240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B8FEEE" w:themeFill="accent4" w:themeFillTint="33"/>
            <w:tcMar>
              <w:top w:w="100" w:type="dxa"/>
              <w:left w:w="100" w:type="dxa"/>
              <w:bottom w:w="100" w:type="dxa"/>
              <w:right w:w="100" w:type="dxa"/>
            </w:tcMar>
          </w:tcPr>
          <w:p w14:paraId="17148889" w14:textId="77777777" w:rsidR="0069414C" w:rsidRDefault="0069414C">
            <w:pPr>
              <w:widowControl w:val="0"/>
              <w:pBdr>
                <w:top w:val="nil"/>
                <w:left w:val="nil"/>
                <w:bottom w:val="nil"/>
                <w:right w:val="nil"/>
                <w:between w:val="nil"/>
              </w:pBdr>
              <w:spacing w:line="240" w:lineRule="auto"/>
              <w:ind w:left="0" w:firstLine="0"/>
              <w:rPr>
                <w:b/>
                <w:sz w:val="24"/>
                <w:szCs w:val="24"/>
              </w:rPr>
            </w:pPr>
            <w:r>
              <w:rPr>
                <w:b/>
                <w:sz w:val="24"/>
                <w:szCs w:val="24"/>
              </w:rPr>
              <w:t xml:space="preserve">1. </w:t>
            </w:r>
            <w:r w:rsidR="002E108A" w:rsidRPr="002E108A">
              <w:rPr>
                <w:b/>
                <w:sz w:val="24"/>
                <w:szCs w:val="24"/>
              </w:rPr>
              <w:t xml:space="preserve">Set up a glass, plastic, </w:t>
            </w:r>
            <w:proofErr w:type="gramStart"/>
            <w:r w:rsidR="002E108A" w:rsidRPr="002E108A">
              <w:rPr>
                <w:b/>
                <w:sz w:val="24"/>
                <w:szCs w:val="24"/>
              </w:rPr>
              <w:t>paper</w:t>
            </w:r>
            <w:proofErr w:type="gramEnd"/>
            <w:r w:rsidR="002E108A" w:rsidRPr="002E108A">
              <w:rPr>
                <w:b/>
                <w:sz w:val="24"/>
                <w:szCs w:val="24"/>
              </w:rPr>
              <w:t xml:space="preserve"> and aluminum collectors</w:t>
            </w:r>
            <w:r>
              <w:rPr>
                <w:b/>
                <w:sz w:val="24"/>
                <w:szCs w:val="24"/>
              </w:rPr>
              <w:t>.</w:t>
            </w:r>
          </w:p>
          <w:p w14:paraId="09C6AF50" w14:textId="77777777" w:rsidR="005A662B" w:rsidRPr="002E108A" w:rsidRDefault="0069414C">
            <w:pPr>
              <w:widowControl w:val="0"/>
              <w:pBdr>
                <w:top w:val="nil"/>
                <w:left w:val="nil"/>
                <w:bottom w:val="nil"/>
                <w:right w:val="nil"/>
                <w:between w:val="nil"/>
              </w:pBdr>
              <w:spacing w:line="240" w:lineRule="auto"/>
              <w:ind w:left="0" w:firstLine="0"/>
              <w:rPr>
                <w:b/>
                <w:sz w:val="24"/>
                <w:szCs w:val="24"/>
              </w:rPr>
            </w:pPr>
            <w:r>
              <w:rPr>
                <w:b/>
                <w:sz w:val="24"/>
                <w:szCs w:val="24"/>
              </w:rPr>
              <w:t>2.  Recycling program.</w:t>
            </w:r>
            <w:r w:rsidR="002E108A" w:rsidRPr="002E108A">
              <w:rPr>
                <w:b/>
                <w:sz w:val="24"/>
                <w:szCs w:val="24"/>
              </w:rPr>
              <w:t xml:space="preserve"> </w:t>
            </w:r>
          </w:p>
        </w:tc>
      </w:tr>
    </w:tbl>
    <w:p w14:paraId="0A99D4BD" w14:textId="77777777" w:rsidR="005A662B" w:rsidRDefault="005A662B">
      <w:pPr>
        <w:spacing w:line="240" w:lineRule="auto"/>
        <w:ind w:firstLine="720"/>
        <w:jc w:val="both"/>
        <w:rPr>
          <w:b/>
        </w:rPr>
      </w:pPr>
    </w:p>
    <w:p w14:paraId="4A83147A" w14:textId="77777777" w:rsidR="00FF0FB1" w:rsidRDefault="00FF0FB1">
      <w:pPr>
        <w:spacing w:line="240" w:lineRule="auto"/>
        <w:ind w:firstLine="720"/>
        <w:jc w:val="both"/>
        <w:rPr>
          <w:b/>
        </w:rPr>
      </w:pPr>
    </w:p>
    <w:p w14:paraId="21B5608B" w14:textId="77777777" w:rsidR="00B45A15" w:rsidRDefault="00B45A15">
      <w:pPr>
        <w:spacing w:line="240" w:lineRule="auto"/>
        <w:ind w:firstLine="720"/>
        <w:jc w:val="both"/>
        <w:rPr>
          <w:b/>
        </w:rPr>
      </w:pPr>
    </w:p>
    <w:p w14:paraId="46456E44" w14:textId="77777777" w:rsidR="005A662B" w:rsidRDefault="00C9416B" w:rsidP="355ADEB6">
      <w:pPr>
        <w:numPr>
          <w:ilvl w:val="0"/>
          <w:numId w:val="16"/>
        </w:numPr>
        <w:spacing w:line="240" w:lineRule="auto"/>
        <w:jc w:val="both"/>
        <w:rPr>
          <w:rFonts w:ascii="Gill Sans MT" w:eastAsia="Gill Sans MT" w:hAnsi="Gill Sans MT" w:cs="Gill Sans MT"/>
          <w:b/>
          <w:bCs/>
        </w:rPr>
      </w:pPr>
      <w:r w:rsidRPr="355ADEB6">
        <w:rPr>
          <w:rFonts w:ascii="Gill Sans MT" w:eastAsia="Gill Sans MT" w:hAnsi="Gill Sans MT" w:cs="Gill Sans MT"/>
          <w:b/>
          <w:bCs/>
        </w:rPr>
        <w:t>Answer the questions.</w:t>
      </w:r>
    </w:p>
    <w:p w14:paraId="70A40243" w14:textId="77777777" w:rsidR="005A662B" w:rsidRPr="004B5920" w:rsidRDefault="00C9416B" w:rsidP="4EB5C11D">
      <w:pPr>
        <w:numPr>
          <w:ilvl w:val="1"/>
          <w:numId w:val="10"/>
        </w:numPr>
        <w:spacing w:line="240" w:lineRule="auto"/>
        <w:jc w:val="both"/>
      </w:pPr>
      <w:proofErr w:type="spellStart"/>
      <w:r w:rsidRPr="4EB5C11D">
        <w:rPr>
          <w:rFonts w:ascii="Gill Sans MT" w:eastAsia="Gill Sans MT" w:hAnsi="Gill Sans MT" w:cs="Gill Sans MT"/>
        </w:rPr>
        <w:t>Responde</w:t>
      </w:r>
      <w:proofErr w:type="spellEnd"/>
      <w:r w:rsidRPr="4EB5C11D">
        <w:rPr>
          <w:rFonts w:ascii="Gill Sans MT" w:eastAsia="Gill Sans MT" w:hAnsi="Gill Sans MT" w:cs="Gill Sans MT"/>
        </w:rPr>
        <w:t xml:space="preserve"> las </w:t>
      </w:r>
      <w:proofErr w:type="spellStart"/>
      <w:r w:rsidRPr="4EB5C11D">
        <w:rPr>
          <w:rFonts w:ascii="Gill Sans MT" w:eastAsia="Gill Sans MT" w:hAnsi="Gill Sans MT" w:cs="Gill Sans MT"/>
        </w:rPr>
        <w:t>preguntas</w:t>
      </w:r>
      <w:proofErr w:type="spellEnd"/>
      <w:r w:rsidRPr="4EB5C11D">
        <w:rPr>
          <w:rFonts w:ascii="Gill Sans MT" w:eastAsia="Gill Sans MT" w:hAnsi="Gill Sans MT" w:cs="Gill Sans MT"/>
        </w:rPr>
        <w:t>.</w:t>
      </w:r>
    </w:p>
    <w:p w14:paraId="5EF7C331" w14:textId="77777777" w:rsidR="000B4BF0" w:rsidRDefault="000B4BF0" w:rsidP="000B4BF0">
      <w:pPr>
        <w:pStyle w:val="ListParagraph"/>
        <w:spacing w:line="240" w:lineRule="auto"/>
        <w:ind w:firstLine="0"/>
        <w:jc w:val="both"/>
        <w:rPr>
          <w:rFonts w:ascii="Gill Sans MT" w:eastAsia="Gill Sans MT" w:hAnsi="Gill Sans MT" w:cs="Gill Sans MT"/>
        </w:rPr>
      </w:pPr>
    </w:p>
    <w:tbl>
      <w:tblPr>
        <w:tblW w:w="9420"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7FBA8"/>
        <w:tblLayout w:type="fixed"/>
        <w:tblCellMar>
          <w:top w:w="100" w:type="dxa"/>
          <w:left w:w="100" w:type="dxa"/>
          <w:bottom w:w="100" w:type="dxa"/>
          <w:right w:w="100" w:type="dxa"/>
        </w:tblCellMar>
        <w:tblLook w:val="0600" w:firstRow="0" w:lastRow="0" w:firstColumn="0" w:lastColumn="0" w:noHBand="1" w:noVBand="1"/>
      </w:tblPr>
      <w:tblGrid>
        <w:gridCol w:w="9420"/>
      </w:tblGrid>
      <w:tr w:rsidR="000B4BF0" w:rsidRPr="000B566A" w14:paraId="780A708E" w14:textId="77777777" w:rsidTr="00754797">
        <w:trPr>
          <w:trHeight w:val="262"/>
        </w:trPr>
        <w:tc>
          <w:tcPr>
            <w:tcW w:w="9420" w:type="dxa"/>
            <w:tcBorders>
              <w:top w:val="dashed" w:sz="8" w:space="0" w:color="029575"/>
              <w:left w:val="dashed" w:sz="8" w:space="0" w:color="029575"/>
              <w:bottom w:val="dashed" w:sz="8" w:space="0" w:color="029575"/>
              <w:right w:val="dashed" w:sz="8" w:space="0" w:color="029575"/>
            </w:tcBorders>
            <w:shd w:val="clear" w:color="auto" w:fill="B8FEEE" w:themeFill="accent1" w:themeFillTint="33"/>
            <w:tcMar>
              <w:top w:w="100" w:type="dxa"/>
              <w:left w:w="100" w:type="dxa"/>
              <w:bottom w:w="100" w:type="dxa"/>
              <w:right w:w="100" w:type="dxa"/>
            </w:tcMar>
          </w:tcPr>
          <w:p w14:paraId="62081C92" w14:textId="77777777" w:rsidR="000B4BF0" w:rsidRDefault="000B4BF0" w:rsidP="00754797">
            <w:pPr>
              <w:widowControl w:val="0"/>
              <w:pBdr>
                <w:top w:val="nil"/>
                <w:left w:val="nil"/>
                <w:bottom w:val="nil"/>
                <w:right w:val="nil"/>
                <w:between w:val="nil"/>
              </w:pBdr>
              <w:spacing w:line="240" w:lineRule="auto"/>
              <w:rPr>
                <w:rFonts w:asciiTheme="minorHAnsi" w:eastAsia="Lobster" w:hAnsiTheme="minorHAnsi" w:cs="Lobster"/>
                <w:b/>
                <w:sz w:val="24"/>
                <w:szCs w:val="24"/>
              </w:rPr>
            </w:pPr>
            <w:proofErr w:type="spellStart"/>
            <w:r w:rsidRPr="000B566A">
              <w:rPr>
                <w:rFonts w:asciiTheme="minorHAnsi" w:eastAsia="Lobster" w:hAnsiTheme="minorHAnsi" w:cs="Lobster"/>
                <w:b/>
                <w:sz w:val="24"/>
                <w:szCs w:val="24"/>
              </w:rPr>
              <w:t>Respuest</w:t>
            </w:r>
            <w:r>
              <w:rPr>
                <w:rFonts w:asciiTheme="minorHAnsi" w:eastAsia="Lobster" w:hAnsiTheme="minorHAnsi" w:cs="Lobster"/>
                <w:b/>
                <w:sz w:val="24"/>
                <w:szCs w:val="24"/>
              </w:rPr>
              <w:t>a</w:t>
            </w:r>
            <w:r w:rsidR="00AF2D06">
              <w:rPr>
                <w:rFonts w:asciiTheme="minorHAnsi" w:eastAsia="Lobster" w:hAnsiTheme="minorHAnsi" w:cs="Lobster"/>
                <w:b/>
                <w:sz w:val="24"/>
                <w:szCs w:val="24"/>
              </w:rPr>
              <w:t>s</w:t>
            </w:r>
            <w:proofErr w:type="spellEnd"/>
            <w:r w:rsidRPr="000B566A">
              <w:rPr>
                <w:rFonts w:asciiTheme="minorHAnsi" w:eastAsia="Lobster" w:hAnsiTheme="minorHAnsi" w:cs="Lobster"/>
                <w:b/>
                <w:sz w:val="24"/>
                <w:szCs w:val="24"/>
              </w:rPr>
              <w:t xml:space="preserve"> </w:t>
            </w:r>
            <w:proofErr w:type="spellStart"/>
            <w:r w:rsidRPr="000B566A">
              <w:rPr>
                <w:rFonts w:asciiTheme="minorHAnsi" w:eastAsia="Lobster" w:hAnsiTheme="minorHAnsi" w:cs="Lobster"/>
                <w:b/>
                <w:sz w:val="24"/>
                <w:szCs w:val="24"/>
              </w:rPr>
              <w:t>abierta</w:t>
            </w:r>
            <w:r w:rsidR="00AF2D06">
              <w:rPr>
                <w:rFonts w:asciiTheme="minorHAnsi" w:eastAsia="Lobster" w:hAnsiTheme="minorHAnsi" w:cs="Lobster"/>
                <w:b/>
                <w:sz w:val="24"/>
                <w:szCs w:val="24"/>
              </w:rPr>
              <w:t>s</w:t>
            </w:r>
            <w:proofErr w:type="spellEnd"/>
            <w:r>
              <w:rPr>
                <w:rFonts w:asciiTheme="minorHAnsi" w:eastAsia="Lobster" w:hAnsiTheme="minorHAnsi" w:cs="Lobster"/>
                <w:b/>
                <w:sz w:val="24"/>
                <w:szCs w:val="24"/>
              </w:rPr>
              <w:t>.</w:t>
            </w:r>
          </w:p>
          <w:p w14:paraId="6C3CEAD9" w14:textId="77777777" w:rsidR="000B4BF0" w:rsidRPr="000B566A" w:rsidRDefault="000B4BF0" w:rsidP="00754797">
            <w:pPr>
              <w:widowControl w:val="0"/>
              <w:pBdr>
                <w:top w:val="nil"/>
                <w:left w:val="nil"/>
                <w:bottom w:val="nil"/>
                <w:right w:val="nil"/>
                <w:between w:val="nil"/>
              </w:pBdr>
              <w:spacing w:line="240" w:lineRule="auto"/>
              <w:rPr>
                <w:rFonts w:asciiTheme="minorHAnsi" w:eastAsia="Lobster" w:hAnsiTheme="minorHAnsi" w:cs="Lobster"/>
                <w:sz w:val="24"/>
                <w:szCs w:val="24"/>
              </w:rPr>
            </w:pPr>
            <w:r>
              <w:rPr>
                <w:rFonts w:asciiTheme="minorHAnsi" w:eastAsia="Lobster" w:hAnsiTheme="minorHAnsi" w:cs="Lobster"/>
                <w:sz w:val="24"/>
                <w:szCs w:val="24"/>
              </w:rPr>
              <w:t xml:space="preserve">Example: </w:t>
            </w:r>
          </w:p>
        </w:tc>
      </w:tr>
    </w:tbl>
    <w:p w14:paraId="438CDCD0" w14:textId="77777777" w:rsidR="005A662B" w:rsidRDefault="005A662B">
      <w:pPr>
        <w:ind w:left="0" w:firstLine="0"/>
        <w:rPr>
          <w:b/>
        </w:rPr>
      </w:pPr>
    </w:p>
    <w:tbl>
      <w:tblPr>
        <w:tblStyle w:val="affffffffff1"/>
        <w:tblW w:w="9330" w:type="dxa"/>
        <w:tblInd w:w="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5A662B" w14:paraId="53A8A8E2" w14:textId="77777777" w:rsidTr="37646BBE">
        <w:trPr>
          <w:trHeight w:val="930"/>
        </w:trPr>
        <w:tc>
          <w:tcPr>
            <w:tcW w:w="9330" w:type="dxa"/>
            <w:tcBorders>
              <w:top w:val="dashed" w:sz="18" w:space="0" w:color="8BFA81"/>
              <w:left w:val="dashed" w:sz="18" w:space="0" w:color="8BFA81"/>
              <w:bottom w:val="dashed" w:sz="18" w:space="0" w:color="8BFA81"/>
              <w:right w:val="dashed" w:sz="18" w:space="0" w:color="8BFA81"/>
            </w:tcBorders>
            <w:shd w:val="clear" w:color="auto" w:fill="C5FFBF"/>
            <w:tcMar>
              <w:top w:w="100" w:type="dxa"/>
              <w:left w:w="100" w:type="dxa"/>
              <w:bottom w:w="100" w:type="dxa"/>
              <w:right w:w="100" w:type="dxa"/>
            </w:tcMar>
          </w:tcPr>
          <w:p w14:paraId="0E0000B1" w14:textId="77777777" w:rsidR="005A662B" w:rsidRDefault="00C9416B">
            <w:pPr>
              <w:spacing w:line="240" w:lineRule="auto"/>
              <w:ind w:left="0" w:firstLine="0"/>
              <w:jc w:val="both"/>
              <w:rPr>
                <w:b/>
                <w:color w:val="017058"/>
              </w:rPr>
            </w:pPr>
            <w:r>
              <w:rPr>
                <w:b/>
                <w:color w:val="017058"/>
              </w:rPr>
              <w:t>HOW GREEN ARE YOU?</w:t>
            </w:r>
          </w:p>
          <w:p w14:paraId="312733B5" w14:textId="77777777" w:rsidR="005A662B" w:rsidRDefault="005A662B">
            <w:pPr>
              <w:spacing w:line="240" w:lineRule="auto"/>
              <w:ind w:left="0" w:firstLine="0"/>
              <w:jc w:val="both"/>
              <w:rPr>
                <w:b/>
                <w:color w:val="017058"/>
                <w:sz w:val="24"/>
                <w:szCs w:val="24"/>
              </w:rPr>
            </w:pPr>
          </w:p>
          <w:p w14:paraId="47F78371"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 xml:space="preserve">Do you sort out glass, paper, plastic </w:t>
            </w:r>
            <w:proofErr w:type="gramStart"/>
            <w:r>
              <w:rPr>
                <w:sz w:val="24"/>
                <w:szCs w:val="24"/>
              </w:rPr>
              <w:t>bottles</w:t>
            </w:r>
            <w:proofErr w:type="gramEnd"/>
            <w:r>
              <w:rPr>
                <w:sz w:val="24"/>
                <w:szCs w:val="24"/>
              </w:rPr>
              <w:t xml:space="preserve"> and cans?</w:t>
            </w:r>
          </w:p>
          <w:p w14:paraId="7D7A53F9" w14:textId="77777777" w:rsidR="005A662B" w:rsidRDefault="00C9416B">
            <w:pPr>
              <w:widowControl w:val="0"/>
              <w:numPr>
                <w:ilvl w:val="0"/>
                <w:numId w:val="20"/>
              </w:numPr>
              <w:pBdr>
                <w:top w:val="nil"/>
                <w:left w:val="nil"/>
                <w:bottom w:val="nil"/>
                <w:right w:val="nil"/>
                <w:between w:val="nil"/>
              </w:pBdr>
              <w:spacing w:line="240" w:lineRule="auto"/>
              <w:rPr>
                <w:sz w:val="24"/>
                <w:szCs w:val="24"/>
              </w:rPr>
            </w:pPr>
            <w:r>
              <w:rPr>
                <w:sz w:val="24"/>
                <w:szCs w:val="24"/>
              </w:rPr>
              <w:t>Yes, always</w:t>
            </w:r>
          </w:p>
          <w:p w14:paraId="58F47410" w14:textId="77777777" w:rsidR="005A662B" w:rsidRPr="00FF0FB1" w:rsidRDefault="00C9416B">
            <w:pPr>
              <w:widowControl w:val="0"/>
              <w:numPr>
                <w:ilvl w:val="0"/>
                <w:numId w:val="20"/>
              </w:numPr>
              <w:pBdr>
                <w:top w:val="nil"/>
                <w:left w:val="nil"/>
                <w:bottom w:val="nil"/>
                <w:right w:val="nil"/>
                <w:between w:val="nil"/>
              </w:pBdr>
              <w:spacing w:line="240" w:lineRule="auto"/>
              <w:rPr>
                <w:b/>
                <w:bCs/>
                <w:sz w:val="24"/>
                <w:szCs w:val="24"/>
              </w:rPr>
            </w:pPr>
            <w:r w:rsidRPr="00FF0FB1">
              <w:rPr>
                <w:b/>
                <w:bCs/>
                <w:sz w:val="24"/>
                <w:szCs w:val="24"/>
              </w:rPr>
              <w:t xml:space="preserve">Sometimes </w:t>
            </w:r>
          </w:p>
          <w:p w14:paraId="3515665A" w14:textId="77777777" w:rsidR="005A662B" w:rsidRDefault="00C9416B">
            <w:pPr>
              <w:widowControl w:val="0"/>
              <w:numPr>
                <w:ilvl w:val="0"/>
                <w:numId w:val="20"/>
              </w:numPr>
              <w:pBdr>
                <w:top w:val="nil"/>
                <w:left w:val="nil"/>
                <w:bottom w:val="nil"/>
                <w:right w:val="nil"/>
                <w:between w:val="nil"/>
              </w:pBdr>
              <w:spacing w:line="240" w:lineRule="auto"/>
              <w:rPr>
                <w:sz w:val="24"/>
                <w:szCs w:val="24"/>
              </w:rPr>
            </w:pPr>
            <w:r>
              <w:rPr>
                <w:sz w:val="24"/>
                <w:szCs w:val="24"/>
              </w:rPr>
              <w:t>Never</w:t>
            </w:r>
          </w:p>
          <w:p w14:paraId="11044AB0"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buy fair trade products or organic or local food?</w:t>
            </w:r>
          </w:p>
          <w:p w14:paraId="6CB1FA0E" w14:textId="77777777" w:rsidR="005A662B" w:rsidRDefault="00C9416B">
            <w:pPr>
              <w:widowControl w:val="0"/>
              <w:numPr>
                <w:ilvl w:val="0"/>
                <w:numId w:val="2"/>
              </w:numPr>
              <w:spacing w:line="240" w:lineRule="auto"/>
              <w:rPr>
                <w:sz w:val="24"/>
                <w:szCs w:val="24"/>
              </w:rPr>
            </w:pPr>
            <w:r>
              <w:rPr>
                <w:sz w:val="24"/>
                <w:szCs w:val="24"/>
              </w:rPr>
              <w:t>Yes, always</w:t>
            </w:r>
          </w:p>
          <w:p w14:paraId="02D2ED2A" w14:textId="77777777" w:rsidR="005A662B" w:rsidRPr="00FF0FB1" w:rsidRDefault="00C9416B">
            <w:pPr>
              <w:widowControl w:val="0"/>
              <w:numPr>
                <w:ilvl w:val="0"/>
                <w:numId w:val="2"/>
              </w:numPr>
              <w:spacing w:line="240" w:lineRule="auto"/>
              <w:rPr>
                <w:b/>
                <w:bCs/>
                <w:sz w:val="24"/>
                <w:szCs w:val="24"/>
              </w:rPr>
            </w:pPr>
            <w:r w:rsidRPr="00FF0FB1">
              <w:rPr>
                <w:b/>
                <w:bCs/>
                <w:sz w:val="24"/>
                <w:szCs w:val="24"/>
              </w:rPr>
              <w:t xml:space="preserve">Sometimes </w:t>
            </w:r>
          </w:p>
          <w:p w14:paraId="70E12452" w14:textId="77777777" w:rsidR="005A662B" w:rsidRDefault="00C9416B">
            <w:pPr>
              <w:widowControl w:val="0"/>
              <w:numPr>
                <w:ilvl w:val="0"/>
                <w:numId w:val="2"/>
              </w:numPr>
              <w:spacing w:line="240" w:lineRule="auto"/>
              <w:rPr>
                <w:sz w:val="24"/>
                <w:szCs w:val="24"/>
              </w:rPr>
            </w:pPr>
            <w:r>
              <w:rPr>
                <w:sz w:val="24"/>
                <w:szCs w:val="24"/>
              </w:rPr>
              <w:lastRenderedPageBreak/>
              <w:t>Never</w:t>
            </w:r>
          </w:p>
          <w:p w14:paraId="083B4340"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use your own shopping bags?</w:t>
            </w:r>
          </w:p>
          <w:p w14:paraId="648F9031" w14:textId="77777777" w:rsidR="005A662B" w:rsidRPr="00FF0FB1" w:rsidRDefault="00C9416B">
            <w:pPr>
              <w:widowControl w:val="0"/>
              <w:numPr>
                <w:ilvl w:val="0"/>
                <w:numId w:val="6"/>
              </w:numPr>
              <w:spacing w:line="240" w:lineRule="auto"/>
              <w:rPr>
                <w:b/>
                <w:bCs/>
                <w:sz w:val="24"/>
                <w:szCs w:val="24"/>
              </w:rPr>
            </w:pPr>
            <w:r w:rsidRPr="00FF0FB1">
              <w:rPr>
                <w:b/>
                <w:bCs/>
                <w:sz w:val="24"/>
                <w:szCs w:val="24"/>
              </w:rPr>
              <w:t>Yes, always</w:t>
            </w:r>
          </w:p>
          <w:p w14:paraId="729B8C80" w14:textId="77777777" w:rsidR="005A662B" w:rsidRDefault="00C9416B">
            <w:pPr>
              <w:widowControl w:val="0"/>
              <w:numPr>
                <w:ilvl w:val="0"/>
                <w:numId w:val="6"/>
              </w:numPr>
              <w:spacing w:line="240" w:lineRule="auto"/>
              <w:rPr>
                <w:sz w:val="24"/>
                <w:szCs w:val="24"/>
              </w:rPr>
            </w:pPr>
            <w:r>
              <w:rPr>
                <w:sz w:val="24"/>
                <w:szCs w:val="24"/>
              </w:rPr>
              <w:t xml:space="preserve">Sometimes </w:t>
            </w:r>
          </w:p>
          <w:p w14:paraId="546A0F7F" w14:textId="77777777" w:rsidR="005A662B" w:rsidRDefault="00C9416B">
            <w:pPr>
              <w:widowControl w:val="0"/>
              <w:numPr>
                <w:ilvl w:val="0"/>
                <w:numId w:val="6"/>
              </w:numPr>
              <w:spacing w:line="240" w:lineRule="auto"/>
              <w:rPr>
                <w:sz w:val="24"/>
                <w:szCs w:val="24"/>
              </w:rPr>
            </w:pPr>
            <w:r>
              <w:rPr>
                <w:sz w:val="24"/>
                <w:szCs w:val="24"/>
              </w:rPr>
              <w:t>Never</w:t>
            </w:r>
          </w:p>
          <w:p w14:paraId="03E164DD"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recycle light bulbs and used batteries?</w:t>
            </w:r>
          </w:p>
          <w:p w14:paraId="78E73112" w14:textId="77777777" w:rsidR="005A662B" w:rsidRDefault="00C9416B">
            <w:pPr>
              <w:widowControl w:val="0"/>
              <w:numPr>
                <w:ilvl w:val="0"/>
                <w:numId w:val="12"/>
              </w:numPr>
              <w:spacing w:line="240" w:lineRule="auto"/>
              <w:rPr>
                <w:sz w:val="24"/>
                <w:szCs w:val="24"/>
              </w:rPr>
            </w:pPr>
            <w:r>
              <w:rPr>
                <w:sz w:val="24"/>
                <w:szCs w:val="24"/>
              </w:rPr>
              <w:t>Yes, always</w:t>
            </w:r>
          </w:p>
          <w:p w14:paraId="585287FB" w14:textId="77777777" w:rsidR="005A662B" w:rsidRPr="00FF0FB1" w:rsidRDefault="00C9416B">
            <w:pPr>
              <w:widowControl w:val="0"/>
              <w:numPr>
                <w:ilvl w:val="0"/>
                <w:numId w:val="12"/>
              </w:numPr>
              <w:spacing w:line="240" w:lineRule="auto"/>
              <w:rPr>
                <w:b/>
                <w:bCs/>
                <w:sz w:val="24"/>
                <w:szCs w:val="24"/>
              </w:rPr>
            </w:pPr>
            <w:r w:rsidRPr="00FF0FB1">
              <w:rPr>
                <w:b/>
                <w:bCs/>
                <w:sz w:val="24"/>
                <w:szCs w:val="24"/>
              </w:rPr>
              <w:t xml:space="preserve">Sometimes </w:t>
            </w:r>
          </w:p>
          <w:p w14:paraId="71379F8B" w14:textId="77777777" w:rsidR="005A662B" w:rsidRDefault="00C9416B">
            <w:pPr>
              <w:widowControl w:val="0"/>
              <w:numPr>
                <w:ilvl w:val="0"/>
                <w:numId w:val="12"/>
              </w:numPr>
              <w:spacing w:line="240" w:lineRule="auto"/>
              <w:rPr>
                <w:sz w:val="24"/>
                <w:szCs w:val="24"/>
              </w:rPr>
            </w:pPr>
            <w:r>
              <w:rPr>
                <w:sz w:val="24"/>
                <w:szCs w:val="24"/>
              </w:rPr>
              <w:t>Never</w:t>
            </w:r>
          </w:p>
          <w:p w14:paraId="7DF07EE5"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always dispose of garbage in a proper way?</w:t>
            </w:r>
          </w:p>
          <w:p w14:paraId="0E410A82" w14:textId="77777777" w:rsidR="005A662B" w:rsidRDefault="00C9416B">
            <w:pPr>
              <w:widowControl w:val="0"/>
              <w:numPr>
                <w:ilvl w:val="0"/>
                <w:numId w:val="4"/>
              </w:numPr>
              <w:spacing w:line="240" w:lineRule="auto"/>
              <w:rPr>
                <w:sz w:val="24"/>
                <w:szCs w:val="24"/>
              </w:rPr>
            </w:pPr>
            <w:r>
              <w:rPr>
                <w:sz w:val="24"/>
                <w:szCs w:val="24"/>
              </w:rPr>
              <w:t>Yes, always</w:t>
            </w:r>
          </w:p>
          <w:p w14:paraId="703CE5AE" w14:textId="77777777" w:rsidR="005A662B" w:rsidRPr="00FF0FB1" w:rsidRDefault="00C9416B">
            <w:pPr>
              <w:widowControl w:val="0"/>
              <w:numPr>
                <w:ilvl w:val="0"/>
                <w:numId w:val="4"/>
              </w:numPr>
              <w:spacing w:line="240" w:lineRule="auto"/>
              <w:rPr>
                <w:b/>
                <w:bCs/>
                <w:sz w:val="24"/>
                <w:szCs w:val="24"/>
              </w:rPr>
            </w:pPr>
            <w:r w:rsidRPr="00FF0FB1">
              <w:rPr>
                <w:b/>
                <w:bCs/>
                <w:sz w:val="24"/>
                <w:szCs w:val="24"/>
              </w:rPr>
              <w:t xml:space="preserve">Sometimes </w:t>
            </w:r>
          </w:p>
          <w:p w14:paraId="6B4436D9" w14:textId="77777777" w:rsidR="005A662B" w:rsidRDefault="00C9416B">
            <w:pPr>
              <w:widowControl w:val="0"/>
              <w:numPr>
                <w:ilvl w:val="0"/>
                <w:numId w:val="4"/>
              </w:numPr>
              <w:spacing w:line="240" w:lineRule="auto"/>
              <w:rPr>
                <w:sz w:val="24"/>
                <w:szCs w:val="24"/>
              </w:rPr>
            </w:pPr>
            <w:r>
              <w:rPr>
                <w:sz w:val="24"/>
                <w:szCs w:val="24"/>
              </w:rPr>
              <w:t>Never</w:t>
            </w:r>
          </w:p>
          <w:p w14:paraId="32F91FBD"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sidRPr="470D19A9">
              <w:rPr>
                <w:sz w:val="24"/>
                <w:szCs w:val="24"/>
              </w:rPr>
              <w:t>Do you bother picking up other people´s litter?</w:t>
            </w:r>
          </w:p>
          <w:p w14:paraId="1A4367B6" w14:textId="77777777" w:rsidR="005A662B" w:rsidRPr="00FF0FB1" w:rsidRDefault="00C9416B">
            <w:pPr>
              <w:widowControl w:val="0"/>
              <w:numPr>
                <w:ilvl w:val="0"/>
                <w:numId w:val="24"/>
              </w:numPr>
              <w:spacing w:line="240" w:lineRule="auto"/>
              <w:rPr>
                <w:b/>
                <w:bCs/>
                <w:sz w:val="24"/>
                <w:szCs w:val="24"/>
              </w:rPr>
            </w:pPr>
            <w:r w:rsidRPr="00FF0FB1">
              <w:rPr>
                <w:b/>
                <w:bCs/>
                <w:sz w:val="24"/>
                <w:szCs w:val="24"/>
              </w:rPr>
              <w:t>Yes, always</w:t>
            </w:r>
          </w:p>
          <w:p w14:paraId="26EE60A0" w14:textId="77777777" w:rsidR="005A662B" w:rsidRDefault="00C9416B">
            <w:pPr>
              <w:widowControl w:val="0"/>
              <w:numPr>
                <w:ilvl w:val="0"/>
                <w:numId w:val="24"/>
              </w:numPr>
              <w:spacing w:line="240" w:lineRule="auto"/>
              <w:rPr>
                <w:sz w:val="24"/>
                <w:szCs w:val="24"/>
              </w:rPr>
            </w:pPr>
            <w:r>
              <w:rPr>
                <w:sz w:val="24"/>
                <w:szCs w:val="24"/>
              </w:rPr>
              <w:t xml:space="preserve">Sometimes </w:t>
            </w:r>
          </w:p>
          <w:p w14:paraId="21FD93BF" w14:textId="77777777" w:rsidR="005A662B" w:rsidRDefault="00C9416B">
            <w:pPr>
              <w:widowControl w:val="0"/>
              <w:numPr>
                <w:ilvl w:val="0"/>
                <w:numId w:val="24"/>
              </w:numPr>
              <w:spacing w:line="240" w:lineRule="auto"/>
              <w:rPr>
                <w:sz w:val="24"/>
                <w:szCs w:val="24"/>
              </w:rPr>
            </w:pPr>
            <w:r>
              <w:rPr>
                <w:sz w:val="24"/>
                <w:szCs w:val="24"/>
              </w:rPr>
              <w:t>Never</w:t>
            </w:r>
          </w:p>
          <w:p w14:paraId="1819D404"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switch off the lights when you leave a room?</w:t>
            </w:r>
          </w:p>
          <w:p w14:paraId="31E757D3" w14:textId="77777777" w:rsidR="005A662B" w:rsidRPr="00FF0FB1" w:rsidRDefault="00C9416B">
            <w:pPr>
              <w:widowControl w:val="0"/>
              <w:numPr>
                <w:ilvl w:val="0"/>
                <w:numId w:val="15"/>
              </w:numPr>
              <w:spacing w:line="240" w:lineRule="auto"/>
              <w:rPr>
                <w:b/>
                <w:bCs/>
                <w:sz w:val="24"/>
                <w:szCs w:val="24"/>
              </w:rPr>
            </w:pPr>
            <w:r w:rsidRPr="00FF0FB1">
              <w:rPr>
                <w:b/>
                <w:bCs/>
                <w:sz w:val="24"/>
                <w:szCs w:val="24"/>
              </w:rPr>
              <w:t>Yes, always</w:t>
            </w:r>
          </w:p>
          <w:p w14:paraId="1321003D" w14:textId="77777777" w:rsidR="005A662B" w:rsidRDefault="00C9416B">
            <w:pPr>
              <w:widowControl w:val="0"/>
              <w:numPr>
                <w:ilvl w:val="0"/>
                <w:numId w:val="15"/>
              </w:numPr>
              <w:spacing w:line="240" w:lineRule="auto"/>
              <w:rPr>
                <w:sz w:val="24"/>
                <w:szCs w:val="24"/>
              </w:rPr>
            </w:pPr>
            <w:r>
              <w:rPr>
                <w:sz w:val="24"/>
                <w:szCs w:val="24"/>
              </w:rPr>
              <w:t xml:space="preserve">Sometimes </w:t>
            </w:r>
          </w:p>
          <w:p w14:paraId="7412DBAE" w14:textId="77777777" w:rsidR="005A662B" w:rsidRDefault="00C9416B">
            <w:pPr>
              <w:widowControl w:val="0"/>
              <w:numPr>
                <w:ilvl w:val="0"/>
                <w:numId w:val="15"/>
              </w:numPr>
              <w:spacing w:line="240" w:lineRule="auto"/>
              <w:rPr>
                <w:sz w:val="24"/>
                <w:szCs w:val="24"/>
              </w:rPr>
            </w:pPr>
            <w:r>
              <w:rPr>
                <w:sz w:val="24"/>
                <w:szCs w:val="24"/>
              </w:rPr>
              <w:t>Never</w:t>
            </w:r>
          </w:p>
          <w:p w14:paraId="128292E8"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switch off other electric appliances at night? (TV, computer…)</w:t>
            </w:r>
          </w:p>
          <w:p w14:paraId="364A88F3" w14:textId="77777777" w:rsidR="005A662B" w:rsidRPr="00FF0FB1" w:rsidRDefault="00C9416B">
            <w:pPr>
              <w:widowControl w:val="0"/>
              <w:numPr>
                <w:ilvl w:val="0"/>
                <w:numId w:val="21"/>
              </w:numPr>
              <w:spacing w:line="240" w:lineRule="auto"/>
              <w:rPr>
                <w:b/>
                <w:bCs/>
                <w:sz w:val="24"/>
                <w:szCs w:val="24"/>
              </w:rPr>
            </w:pPr>
            <w:r w:rsidRPr="00FF0FB1">
              <w:rPr>
                <w:b/>
                <w:bCs/>
                <w:sz w:val="24"/>
                <w:szCs w:val="24"/>
              </w:rPr>
              <w:t>Yes, always</w:t>
            </w:r>
          </w:p>
          <w:p w14:paraId="6474B4BB" w14:textId="77777777" w:rsidR="005A662B" w:rsidRDefault="00C9416B">
            <w:pPr>
              <w:widowControl w:val="0"/>
              <w:numPr>
                <w:ilvl w:val="0"/>
                <w:numId w:val="21"/>
              </w:numPr>
              <w:spacing w:line="240" w:lineRule="auto"/>
              <w:rPr>
                <w:sz w:val="24"/>
                <w:szCs w:val="24"/>
              </w:rPr>
            </w:pPr>
            <w:r>
              <w:rPr>
                <w:sz w:val="24"/>
                <w:szCs w:val="24"/>
              </w:rPr>
              <w:t xml:space="preserve">Sometimes </w:t>
            </w:r>
          </w:p>
          <w:p w14:paraId="6C465DB2" w14:textId="77777777" w:rsidR="005A662B" w:rsidRDefault="00C9416B">
            <w:pPr>
              <w:widowControl w:val="0"/>
              <w:numPr>
                <w:ilvl w:val="0"/>
                <w:numId w:val="21"/>
              </w:numPr>
              <w:spacing w:line="240" w:lineRule="auto"/>
              <w:rPr>
                <w:sz w:val="24"/>
                <w:szCs w:val="24"/>
              </w:rPr>
            </w:pPr>
            <w:r>
              <w:rPr>
                <w:sz w:val="24"/>
                <w:szCs w:val="24"/>
              </w:rPr>
              <w:t>Never</w:t>
            </w:r>
          </w:p>
          <w:p w14:paraId="628567DA"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 xml:space="preserve">Do you put on warmer clothes when </w:t>
            </w:r>
            <w:proofErr w:type="gramStart"/>
            <w:r>
              <w:rPr>
                <w:sz w:val="24"/>
                <w:szCs w:val="24"/>
              </w:rPr>
              <w:t>it's</w:t>
            </w:r>
            <w:proofErr w:type="gramEnd"/>
            <w:r>
              <w:rPr>
                <w:sz w:val="24"/>
                <w:szCs w:val="24"/>
              </w:rPr>
              <w:t xml:space="preserve"> cold instead of putting on the heating?</w:t>
            </w:r>
          </w:p>
          <w:p w14:paraId="32EE0F81" w14:textId="77777777" w:rsidR="005A662B" w:rsidRPr="00FF0FB1" w:rsidRDefault="00C9416B">
            <w:pPr>
              <w:widowControl w:val="0"/>
              <w:numPr>
                <w:ilvl w:val="0"/>
                <w:numId w:val="27"/>
              </w:numPr>
              <w:spacing w:line="240" w:lineRule="auto"/>
              <w:rPr>
                <w:b/>
                <w:bCs/>
                <w:sz w:val="24"/>
                <w:szCs w:val="24"/>
              </w:rPr>
            </w:pPr>
            <w:r w:rsidRPr="00FF0FB1">
              <w:rPr>
                <w:b/>
                <w:bCs/>
                <w:sz w:val="24"/>
                <w:szCs w:val="24"/>
              </w:rPr>
              <w:t>Yes, always</w:t>
            </w:r>
          </w:p>
          <w:p w14:paraId="71D5A49F" w14:textId="77777777" w:rsidR="005A662B" w:rsidRDefault="00C9416B">
            <w:pPr>
              <w:widowControl w:val="0"/>
              <w:numPr>
                <w:ilvl w:val="0"/>
                <w:numId w:val="27"/>
              </w:numPr>
              <w:spacing w:line="240" w:lineRule="auto"/>
              <w:rPr>
                <w:sz w:val="24"/>
                <w:szCs w:val="24"/>
              </w:rPr>
            </w:pPr>
            <w:r>
              <w:rPr>
                <w:sz w:val="24"/>
                <w:szCs w:val="24"/>
              </w:rPr>
              <w:t xml:space="preserve">Sometimes </w:t>
            </w:r>
          </w:p>
          <w:p w14:paraId="2C196305" w14:textId="77777777" w:rsidR="005A662B" w:rsidRDefault="00C9416B">
            <w:pPr>
              <w:widowControl w:val="0"/>
              <w:numPr>
                <w:ilvl w:val="0"/>
                <w:numId w:val="27"/>
              </w:numPr>
              <w:spacing w:line="240" w:lineRule="auto"/>
              <w:rPr>
                <w:sz w:val="24"/>
                <w:szCs w:val="24"/>
              </w:rPr>
            </w:pPr>
            <w:r>
              <w:rPr>
                <w:sz w:val="24"/>
                <w:szCs w:val="24"/>
              </w:rPr>
              <w:t>Never</w:t>
            </w:r>
          </w:p>
          <w:p w14:paraId="64F88903"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have showers instead of baths?</w:t>
            </w:r>
          </w:p>
          <w:p w14:paraId="2DAD1BE5" w14:textId="77777777" w:rsidR="005A662B" w:rsidRPr="00FF0FB1" w:rsidRDefault="00C9416B">
            <w:pPr>
              <w:widowControl w:val="0"/>
              <w:numPr>
                <w:ilvl w:val="0"/>
                <w:numId w:val="13"/>
              </w:numPr>
              <w:spacing w:line="240" w:lineRule="auto"/>
              <w:rPr>
                <w:b/>
                <w:bCs/>
                <w:sz w:val="24"/>
                <w:szCs w:val="24"/>
              </w:rPr>
            </w:pPr>
            <w:r w:rsidRPr="00FF0FB1">
              <w:rPr>
                <w:b/>
                <w:bCs/>
                <w:sz w:val="24"/>
                <w:szCs w:val="24"/>
              </w:rPr>
              <w:t>Yes, always</w:t>
            </w:r>
          </w:p>
          <w:p w14:paraId="6513F7EE" w14:textId="77777777" w:rsidR="005A662B" w:rsidRDefault="00C9416B">
            <w:pPr>
              <w:widowControl w:val="0"/>
              <w:numPr>
                <w:ilvl w:val="0"/>
                <w:numId w:val="13"/>
              </w:numPr>
              <w:spacing w:line="240" w:lineRule="auto"/>
              <w:rPr>
                <w:sz w:val="24"/>
                <w:szCs w:val="24"/>
              </w:rPr>
            </w:pPr>
            <w:r>
              <w:rPr>
                <w:sz w:val="24"/>
                <w:szCs w:val="24"/>
              </w:rPr>
              <w:t xml:space="preserve">Sometimes </w:t>
            </w:r>
          </w:p>
          <w:p w14:paraId="4A1B5A33" w14:textId="77777777" w:rsidR="005A662B" w:rsidRDefault="00C9416B">
            <w:pPr>
              <w:widowControl w:val="0"/>
              <w:numPr>
                <w:ilvl w:val="0"/>
                <w:numId w:val="13"/>
              </w:numPr>
              <w:spacing w:line="240" w:lineRule="auto"/>
              <w:rPr>
                <w:sz w:val="24"/>
                <w:szCs w:val="24"/>
              </w:rPr>
            </w:pPr>
            <w:r>
              <w:rPr>
                <w:sz w:val="24"/>
                <w:szCs w:val="24"/>
              </w:rPr>
              <w:t>Never</w:t>
            </w:r>
          </w:p>
          <w:p w14:paraId="16603038"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close the tap while you brush your teeth?</w:t>
            </w:r>
          </w:p>
          <w:p w14:paraId="03269815" w14:textId="77777777" w:rsidR="005A662B" w:rsidRPr="00FF0FB1" w:rsidRDefault="00C9416B">
            <w:pPr>
              <w:widowControl w:val="0"/>
              <w:numPr>
                <w:ilvl w:val="0"/>
                <w:numId w:val="23"/>
              </w:numPr>
              <w:spacing w:line="240" w:lineRule="auto"/>
              <w:rPr>
                <w:b/>
                <w:bCs/>
                <w:sz w:val="24"/>
                <w:szCs w:val="24"/>
              </w:rPr>
            </w:pPr>
            <w:r w:rsidRPr="00FF0FB1">
              <w:rPr>
                <w:b/>
                <w:bCs/>
                <w:sz w:val="24"/>
                <w:szCs w:val="24"/>
              </w:rPr>
              <w:t>Yes, always</w:t>
            </w:r>
          </w:p>
          <w:p w14:paraId="7AA518E5" w14:textId="77777777" w:rsidR="005A662B" w:rsidRDefault="00C9416B">
            <w:pPr>
              <w:widowControl w:val="0"/>
              <w:numPr>
                <w:ilvl w:val="0"/>
                <w:numId w:val="23"/>
              </w:numPr>
              <w:spacing w:line="240" w:lineRule="auto"/>
              <w:rPr>
                <w:sz w:val="24"/>
                <w:szCs w:val="24"/>
              </w:rPr>
            </w:pPr>
            <w:r>
              <w:rPr>
                <w:sz w:val="24"/>
                <w:szCs w:val="24"/>
              </w:rPr>
              <w:t xml:space="preserve">Sometimes </w:t>
            </w:r>
          </w:p>
          <w:p w14:paraId="2AB8FD09" w14:textId="77777777" w:rsidR="005A662B" w:rsidRDefault="00C9416B">
            <w:pPr>
              <w:widowControl w:val="0"/>
              <w:numPr>
                <w:ilvl w:val="0"/>
                <w:numId w:val="23"/>
              </w:numPr>
              <w:spacing w:line="240" w:lineRule="auto"/>
              <w:rPr>
                <w:sz w:val="24"/>
                <w:szCs w:val="24"/>
              </w:rPr>
            </w:pPr>
            <w:r>
              <w:rPr>
                <w:sz w:val="24"/>
                <w:szCs w:val="24"/>
              </w:rPr>
              <w:t>Never</w:t>
            </w:r>
          </w:p>
          <w:p w14:paraId="15D005C8" w14:textId="77777777" w:rsidR="005A662B" w:rsidRDefault="00C9416B">
            <w:pPr>
              <w:widowControl w:val="0"/>
              <w:numPr>
                <w:ilvl w:val="0"/>
                <w:numId w:val="28"/>
              </w:numPr>
              <w:pBdr>
                <w:top w:val="nil"/>
                <w:left w:val="nil"/>
                <w:bottom w:val="nil"/>
                <w:right w:val="nil"/>
                <w:between w:val="nil"/>
              </w:pBdr>
              <w:spacing w:line="240" w:lineRule="auto"/>
              <w:rPr>
                <w:sz w:val="24"/>
                <w:szCs w:val="24"/>
              </w:rPr>
            </w:pPr>
            <w:r>
              <w:rPr>
                <w:sz w:val="24"/>
                <w:szCs w:val="24"/>
              </w:rPr>
              <w:t>Do you leave the fridge door closed when you do the cooking?</w:t>
            </w:r>
          </w:p>
          <w:p w14:paraId="687A9661" w14:textId="77777777" w:rsidR="005A662B" w:rsidRPr="00FF0FB1" w:rsidRDefault="00C9416B">
            <w:pPr>
              <w:widowControl w:val="0"/>
              <w:numPr>
                <w:ilvl w:val="0"/>
                <w:numId w:val="25"/>
              </w:numPr>
              <w:spacing w:line="240" w:lineRule="auto"/>
              <w:rPr>
                <w:b/>
                <w:bCs/>
                <w:sz w:val="24"/>
                <w:szCs w:val="24"/>
              </w:rPr>
            </w:pPr>
            <w:r w:rsidRPr="00FF0FB1">
              <w:rPr>
                <w:b/>
                <w:bCs/>
                <w:sz w:val="24"/>
                <w:szCs w:val="24"/>
              </w:rPr>
              <w:lastRenderedPageBreak/>
              <w:t>Yes, always</w:t>
            </w:r>
          </w:p>
          <w:p w14:paraId="41E80771" w14:textId="77777777" w:rsidR="005A662B" w:rsidRDefault="00C9416B">
            <w:pPr>
              <w:widowControl w:val="0"/>
              <w:numPr>
                <w:ilvl w:val="0"/>
                <w:numId w:val="25"/>
              </w:numPr>
              <w:spacing w:line="240" w:lineRule="auto"/>
              <w:rPr>
                <w:sz w:val="24"/>
                <w:szCs w:val="24"/>
              </w:rPr>
            </w:pPr>
            <w:r>
              <w:rPr>
                <w:sz w:val="24"/>
                <w:szCs w:val="24"/>
              </w:rPr>
              <w:t xml:space="preserve">Sometimes </w:t>
            </w:r>
          </w:p>
          <w:p w14:paraId="7D724BB8" w14:textId="77777777" w:rsidR="005A662B" w:rsidRDefault="00C9416B">
            <w:pPr>
              <w:widowControl w:val="0"/>
              <w:numPr>
                <w:ilvl w:val="0"/>
                <w:numId w:val="25"/>
              </w:numPr>
              <w:spacing w:line="240" w:lineRule="auto"/>
              <w:rPr>
                <w:sz w:val="24"/>
                <w:szCs w:val="24"/>
              </w:rPr>
            </w:pPr>
            <w:r>
              <w:rPr>
                <w:sz w:val="24"/>
                <w:szCs w:val="24"/>
              </w:rPr>
              <w:t>Never</w:t>
            </w:r>
          </w:p>
          <w:p w14:paraId="24CFD199" w14:textId="77777777" w:rsidR="005A662B" w:rsidRDefault="005A662B">
            <w:pPr>
              <w:widowControl w:val="0"/>
              <w:spacing w:line="240" w:lineRule="auto"/>
              <w:ind w:left="0" w:firstLine="0"/>
              <w:rPr>
                <w:sz w:val="24"/>
                <w:szCs w:val="24"/>
              </w:rPr>
            </w:pPr>
          </w:p>
        </w:tc>
      </w:tr>
      <w:tr w:rsidR="005A662B" w14:paraId="458D19EF" w14:textId="77777777" w:rsidTr="37646BBE">
        <w:trPr>
          <w:trHeight w:val="4416"/>
        </w:trPr>
        <w:tc>
          <w:tcPr>
            <w:tcW w:w="9330" w:type="dxa"/>
            <w:tcBorders>
              <w:top w:val="dashed" w:sz="18" w:space="0" w:color="8BFA81"/>
              <w:left w:val="dashed" w:sz="18" w:space="0" w:color="8BFA81"/>
              <w:bottom w:val="dashed" w:sz="18" w:space="0" w:color="8BFA81"/>
              <w:right w:val="dashed" w:sz="18" w:space="0" w:color="8BFA81"/>
            </w:tcBorders>
            <w:shd w:val="clear" w:color="auto" w:fill="FFFFFF" w:themeFill="background1"/>
            <w:tcMar>
              <w:top w:w="100" w:type="dxa"/>
              <w:left w:w="100" w:type="dxa"/>
              <w:bottom w:w="100" w:type="dxa"/>
              <w:right w:w="100" w:type="dxa"/>
            </w:tcMar>
          </w:tcPr>
          <w:p w14:paraId="0863B8D3" w14:textId="77777777" w:rsidR="005A662B" w:rsidRDefault="005A662B">
            <w:pPr>
              <w:widowControl w:val="0"/>
              <w:spacing w:line="240" w:lineRule="auto"/>
              <w:ind w:left="0" w:firstLine="0"/>
              <w:rPr>
                <w:sz w:val="24"/>
                <w:szCs w:val="24"/>
              </w:rPr>
            </w:pPr>
          </w:p>
          <w:tbl>
            <w:tblPr>
              <w:tblW w:w="7305" w:type="dxa"/>
              <w:tblInd w:w="154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30"/>
              <w:gridCol w:w="1875"/>
              <w:gridCol w:w="1350"/>
              <w:gridCol w:w="2250"/>
            </w:tblGrid>
            <w:tr w:rsidR="005A662B" w14:paraId="164ACE39" w14:textId="77777777" w:rsidTr="37646BBE">
              <w:trPr>
                <w:trHeight w:val="440"/>
              </w:trPr>
              <w:tc>
                <w:tcPr>
                  <w:tcW w:w="1830" w:type="dxa"/>
                  <w:vMerge w:val="restart"/>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74B63E81" w14:textId="77777777" w:rsidR="005A662B" w:rsidRDefault="005A662B">
                  <w:pPr>
                    <w:widowControl w:val="0"/>
                    <w:spacing w:line="240" w:lineRule="auto"/>
                    <w:ind w:left="0" w:firstLine="0"/>
                    <w:jc w:val="center"/>
                    <w:rPr>
                      <w:rFonts w:ascii="Satisfy" w:eastAsia="Satisfy" w:hAnsi="Satisfy" w:cs="Satisfy"/>
                      <w:color w:val="FFFFFF"/>
                      <w:sz w:val="24"/>
                      <w:szCs w:val="24"/>
                    </w:rPr>
                  </w:pPr>
                </w:p>
                <w:p w14:paraId="0E88E27D" w14:textId="77777777" w:rsidR="005A662B" w:rsidRDefault="005A662B">
                  <w:pPr>
                    <w:widowControl w:val="0"/>
                    <w:spacing w:line="240" w:lineRule="auto"/>
                    <w:ind w:left="0" w:firstLine="0"/>
                    <w:jc w:val="center"/>
                    <w:rPr>
                      <w:rFonts w:ascii="Satisfy" w:eastAsia="Satisfy" w:hAnsi="Satisfy" w:cs="Satisfy"/>
                      <w:color w:val="FFFFFF"/>
                      <w:sz w:val="24"/>
                      <w:szCs w:val="24"/>
                    </w:rPr>
                  </w:pPr>
                </w:p>
                <w:p w14:paraId="34658032"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Points</w:t>
                  </w:r>
                </w:p>
              </w:tc>
              <w:tc>
                <w:tcPr>
                  <w:tcW w:w="1875"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34F3CD24"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 xml:space="preserve">Yes, always </w:t>
                  </w:r>
                </w:p>
              </w:tc>
              <w:tc>
                <w:tcPr>
                  <w:tcW w:w="13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0811A2CB" w14:textId="77777777" w:rsidR="54AB0A54" w:rsidRDefault="54AB0A54" w:rsidP="4EB5C11D">
                  <w:pPr>
                    <w:spacing w:line="240" w:lineRule="auto"/>
                    <w:ind w:left="0" w:firstLine="0"/>
                    <w:jc w:val="center"/>
                    <w:rPr>
                      <w:rFonts w:ascii="Satisfy" w:eastAsia="Satisfy" w:hAnsi="Satisfy" w:cs="Satisfy"/>
                      <w:color w:val="FFFFFF" w:themeColor="background1"/>
                      <w:sz w:val="24"/>
                      <w:szCs w:val="24"/>
                    </w:rPr>
                  </w:pPr>
                  <w:r>
                    <w:rPr>
                      <w:noProof/>
                    </w:rPr>
                    <w:drawing>
                      <wp:inline distT="0" distB="0" distL="0" distR="0" wp14:anchorId="451AB108" wp14:editId="2C064883">
                        <wp:extent cx="252226" cy="331047"/>
                        <wp:effectExtent l="0" t="0" r="0" b="0"/>
                        <wp:docPr id="1641118764" name="Imagen 164111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4111876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226" cy="331047"/>
                                </a:xfrm>
                                <a:prstGeom prst="rect">
                                  <a:avLst/>
                                </a:prstGeom>
                              </pic:spPr>
                            </pic:pic>
                          </a:graphicData>
                        </a:graphic>
                      </wp:inline>
                    </w:drawing>
                  </w:r>
                </w:p>
              </w:tc>
              <w:tc>
                <w:tcPr>
                  <w:tcW w:w="22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279EE884"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3</w:t>
                  </w:r>
                </w:p>
              </w:tc>
            </w:tr>
            <w:tr w:rsidR="005A662B" w14:paraId="64614C5E" w14:textId="77777777" w:rsidTr="37646BBE">
              <w:trPr>
                <w:trHeight w:val="440"/>
              </w:trPr>
              <w:tc>
                <w:tcPr>
                  <w:tcW w:w="1830" w:type="dxa"/>
                  <w:vMerge/>
                  <w:tcMar>
                    <w:top w:w="100" w:type="dxa"/>
                    <w:left w:w="100" w:type="dxa"/>
                    <w:bottom w:w="100" w:type="dxa"/>
                    <w:right w:w="100" w:type="dxa"/>
                  </w:tcMar>
                </w:tcPr>
                <w:p w14:paraId="4ED61202" w14:textId="77777777" w:rsidR="005A662B" w:rsidRDefault="005A662B">
                  <w:pPr>
                    <w:widowControl w:val="0"/>
                    <w:spacing w:line="240" w:lineRule="auto"/>
                    <w:ind w:left="0" w:firstLine="0"/>
                    <w:rPr>
                      <w:color w:val="FFFFFF"/>
                      <w:sz w:val="24"/>
                      <w:szCs w:val="24"/>
                    </w:rPr>
                  </w:pPr>
                </w:p>
              </w:tc>
              <w:tc>
                <w:tcPr>
                  <w:tcW w:w="1875"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057DC480"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Sometimes</w:t>
                  </w:r>
                </w:p>
              </w:tc>
              <w:tc>
                <w:tcPr>
                  <w:tcW w:w="13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44E819F2" w14:textId="77777777" w:rsidR="6D7AD303" w:rsidRDefault="6D7AD303" w:rsidP="4EB5C11D">
                  <w:pPr>
                    <w:spacing w:line="240" w:lineRule="auto"/>
                    <w:ind w:left="0" w:firstLine="0"/>
                    <w:jc w:val="center"/>
                    <w:rPr>
                      <w:rFonts w:ascii="Satisfy" w:eastAsia="Satisfy" w:hAnsi="Satisfy" w:cs="Satisfy"/>
                      <w:color w:val="FFFFFF" w:themeColor="background1"/>
                      <w:sz w:val="24"/>
                      <w:szCs w:val="24"/>
                    </w:rPr>
                  </w:pPr>
                  <w:r>
                    <w:rPr>
                      <w:noProof/>
                    </w:rPr>
                    <w:drawing>
                      <wp:inline distT="0" distB="0" distL="0" distR="0" wp14:anchorId="0818A3CF" wp14:editId="3450E3FD">
                        <wp:extent cx="281071" cy="373146"/>
                        <wp:effectExtent l="0" t="0" r="0" b="0"/>
                        <wp:docPr id="1159439659" name="Imagen 115943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94396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071" cy="373146"/>
                                </a:xfrm>
                                <a:prstGeom prst="rect">
                                  <a:avLst/>
                                </a:prstGeom>
                              </pic:spPr>
                            </pic:pic>
                          </a:graphicData>
                        </a:graphic>
                      </wp:inline>
                    </w:drawing>
                  </w:r>
                </w:p>
              </w:tc>
              <w:tc>
                <w:tcPr>
                  <w:tcW w:w="22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173842A4"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2</w:t>
                  </w:r>
                </w:p>
              </w:tc>
            </w:tr>
            <w:tr w:rsidR="005A662B" w14:paraId="3100EDFD" w14:textId="77777777" w:rsidTr="37646BBE">
              <w:trPr>
                <w:trHeight w:val="440"/>
              </w:trPr>
              <w:tc>
                <w:tcPr>
                  <w:tcW w:w="1830" w:type="dxa"/>
                  <w:vMerge/>
                  <w:tcMar>
                    <w:top w:w="100" w:type="dxa"/>
                    <w:left w:w="100" w:type="dxa"/>
                    <w:bottom w:w="100" w:type="dxa"/>
                    <w:right w:w="100" w:type="dxa"/>
                  </w:tcMar>
                </w:tcPr>
                <w:p w14:paraId="03BB943C" w14:textId="77777777" w:rsidR="005A662B" w:rsidRDefault="005A662B">
                  <w:pPr>
                    <w:widowControl w:val="0"/>
                    <w:spacing w:line="240" w:lineRule="auto"/>
                    <w:ind w:left="0" w:firstLine="0"/>
                    <w:rPr>
                      <w:color w:val="FFFFFF"/>
                      <w:sz w:val="24"/>
                      <w:szCs w:val="24"/>
                    </w:rPr>
                  </w:pPr>
                </w:p>
              </w:tc>
              <w:tc>
                <w:tcPr>
                  <w:tcW w:w="1875"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4E326C5B"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Never</w:t>
                  </w:r>
                </w:p>
              </w:tc>
              <w:tc>
                <w:tcPr>
                  <w:tcW w:w="13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7F73BF7D" w14:textId="77777777" w:rsidR="6C8BEC8B" w:rsidRDefault="6C8BEC8B" w:rsidP="4EB5C11D">
                  <w:pPr>
                    <w:spacing w:line="240" w:lineRule="auto"/>
                    <w:ind w:left="0" w:firstLine="0"/>
                    <w:jc w:val="center"/>
                    <w:rPr>
                      <w:rFonts w:ascii="Satisfy" w:eastAsia="Satisfy" w:hAnsi="Satisfy" w:cs="Satisfy"/>
                      <w:color w:val="FFFFFF" w:themeColor="background1"/>
                      <w:sz w:val="24"/>
                      <w:szCs w:val="24"/>
                    </w:rPr>
                  </w:pPr>
                  <w:r>
                    <w:rPr>
                      <w:noProof/>
                    </w:rPr>
                    <w:drawing>
                      <wp:inline distT="0" distB="0" distL="0" distR="0" wp14:anchorId="1E4725B2" wp14:editId="2A7DEDC4">
                        <wp:extent cx="266394" cy="353662"/>
                        <wp:effectExtent l="0" t="0" r="0" b="0"/>
                        <wp:docPr id="1637131417" name="Imagen 163713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71314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394" cy="353662"/>
                                </a:xfrm>
                                <a:prstGeom prst="rect">
                                  <a:avLst/>
                                </a:prstGeom>
                              </pic:spPr>
                            </pic:pic>
                          </a:graphicData>
                        </a:graphic>
                      </wp:inline>
                    </w:drawing>
                  </w:r>
                </w:p>
              </w:tc>
              <w:tc>
                <w:tcPr>
                  <w:tcW w:w="2250" w:type="dxa"/>
                  <w:tcBorders>
                    <w:top w:val="single" w:sz="8" w:space="0" w:color="C5FFBF"/>
                    <w:left w:val="single" w:sz="8" w:space="0" w:color="C5FFBF"/>
                    <w:bottom w:val="single" w:sz="8" w:space="0" w:color="C5FFBF"/>
                    <w:right w:val="single" w:sz="8" w:space="0" w:color="C5FFBF"/>
                  </w:tcBorders>
                  <w:shd w:val="clear" w:color="auto" w:fill="029575"/>
                  <w:tcMar>
                    <w:top w:w="100" w:type="dxa"/>
                    <w:left w:w="100" w:type="dxa"/>
                    <w:bottom w:w="100" w:type="dxa"/>
                    <w:right w:w="100" w:type="dxa"/>
                  </w:tcMar>
                </w:tcPr>
                <w:p w14:paraId="168615D9" w14:textId="77777777" w:rsidR="005A662B" w:rsidRDefault="00C9416B">
                  <w:pPr>
                    <w:widowControl w:val="0"/>
                    <w:spacing w:line="240" w:lineRule="auto"/>
                    <w:ind w:left="0" w:firstLine="0"/>
                    <w:jc w:val="center"/>
                    <w:rPr>
                      <w:rFonts w:ascii="Satisfy" w:eastAsia="Satisfy" w:hAnsi="Satisfy" w:cs="Satisfy"/>
                      <w:color w:val="FFFFFF"/>
                      <w:sz w:val="24"/>
                      <w:szCs w:val="24"/>
                    </w:rPr>
                  </w:pPr>
                  <w:r>
                    <w:rPr>
                      <w:rFonts w:ascii="Satisfy" w:eastAsia="Satisfy" w:hAnsi="Satisfy" w:cs="Satisfy"/>
                      <w:color w:val="FFFFFF"/>
                      <w:sz w:val="24"/>
                      <w:szCs w:val="24"/>
                    </w:rPr>
                    <w:t>1</w:t>
                  </w:r>
                </w:p>
              </w:tc>
            </w:tr>
          </w:tbl>
          <w:p w14:paraId="0BB6D9AE" w14:textId="77777777" w:rsidR="00FF0FB1" w:rsidRDefault="00FF0FB1">
            <w:pPr>
              <w:widowControl w:val="0"/>
              <w:spacing w:line="240" w:lineRule="auto"/>
              <w:ind w:left="0" w:firstLine="0"/>
              <w:rPr>
                <w:b/>
                <w:color w:val="017058"/>
              </w:rPr>
            </w:pPr>
          </w:p>
          <w:p w14:paraId="00C9A8BA" w14:textId="77777777" w:rsidR="00FF0FB1" w:rsidRDefault="5F306F33" w:rsidP="37646BBE">
            <w:pPr>
              <w:widowControl w:val="0"/>
              <w:spacing w:line="240" w:lineRule="auto"/>
              <w:ind w:left="0" w:firstLine="0"/>
              <w:rPr>
                <w:b/>
                <w:bCs/>
                <w:sz w:val="32"/>
                <w:szCs w:val="32"/>
              </w:rPr>
            </w:pPr>
            <w:r>
              <w:rPr>
                <w:noProof/>
              </w:rPr>
              <w:drawing>
                <wp:inline distT="0" distB="0" distL="0" distR="0" wp14:anchorId="3C173259" wp14:editId="60F3585F">
                  <wp:extent cx="5527992" cy="2373036"/>
                  <wp:effectExtent l="0" t="0" r="0" b="0"/>
                  <wp:docPr id="797464383"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4">
                            <a:extLst>
                              <a:ext uri="{28A0092B-C50C-407E-A947-70E740481C1C}">
                                <a14:useLocalDpi xmlns:a14="http://schemas.microsoft.com/office/drawing/2010/main" val="0"/>
                              </a:ext>
                            </a:extLst>
                          </a:blip>
                          <a:srcRect b="2949"/>
                          <a:stretch>
                            <a:fillRect/>
                          </a:stretch>
                        </pic:blipFill>
                        <pic:spPr>
                          <a:xfrm>
                            <a:off x="0" y="0"/>
                            <a:ext cx="5527992" cy="2373036"/>
                          </a:xfrm>
                          <a:prstGeom prst="rect">
                            <a:avLst/>
                          </a:prstGeom>
                          <a:ln/>
                        </pic:spPr>
                      </pic:pic>
                    </a:graphicData>
                  </a:graphic>
                </wp:inline>
              </w:drawing>
            </w:r>
          </w:p>
          <w:p w14:paraId="535AAA1B" w14:textId="77777777" w:rsidR="00FF0FB1" w:rsidRDefault="00FF0FB1">
            <w:pPr>
              <w:widowControl w:val="0"/>
              <w:spacing w:line="240" w:lineRule="auto"/>
              <w:ind w:left="0" w:firstLine="0"/>
              <w:rPr>
                <w:b/>
                <w:color w:val="017058"/>
              </w:rPr>
            </w:pPr>
          </w:p>
          <w:p w14:paraId="583CB309" w14:textId="77777777" w:rsidR="00FF0FB1" w:rsidRDefault="00FF0FB1">
            <w:pPr>
              <w:widowControl w:val="0"/>
              <w:spacing w:line="240" w:lineRule="auto"/>
              <w:ind w:left="0" w:firstLine="0"/>
              <w:rPr>
                <w:b/>
                <w:color w:val="017058"/>
              </w:rPr>
            </w:pPr>
          </w:p>
          <w:p w14:paraId="2BAD54C9" w14:textId="77777777" w:rsidR="005A662B" w:rsidRDefault="00FF0FB1" w:rsidP="37646BBE">
            <w:pPr>
              <w:widowControl w:val="0"/>
              <w:spacing w:line="240" w:lineRule="auto"/>
              <w:ind w:left="0" w:firstLine="0"/>
              <w:jc w:val="center"/>
            </w:pPr>
            <w:r w:rsidRPr="37646BBE">
              <w:rPr>
                <w:b/>
                <w:bCs/>
                <w:shd w:val="clear" w:color="auto" w:fill="B8FEEE" w:themeFill="accent1" w:themeFillTint="33"/>
              </w:rPr>
              <w:t>Total points:</w:t>
            </w:r>
            <w:r w:rsidRPr="37646BBE">
              <w:t xml:space="preserve"> </w:t>
            </w:r>
            <w:r w:rsidRPr="37646BBE">
              <w:rPr>
                <w:b/>
                <w:bCs/>
                <w:shd w:val="clear" w:color="auto" w:fill="B8FEEE" w:themeFill="accent1" w:themeFillTint="33"/>
              </w:rPr>
              <w:t>32</w:t>
            </w:r>
          </w:p>
          <w:p w14:paraId="339A67CE" w14:textId="77777777" w:rsidR="00FF0FB1" w:rsidRPr="00FF0FB1" w:rsidRDefault="00FF0FB1" w:rsidP="00FF0FB1">
            <w:pPr>
              <w:widowControl w:val="0"/>
              <w:spacing w:line="240" w:lineRule="auto"/>
              <w:ind w:left="0" w:firstLine="0"/>
              <w:jc w:val="center"/>
              <w:rPr>
                <w:bCs/>
                <w:i/>
                <w:iCs/>
                <w:sz w:val="32"/>
                <w:szCs w:val="32"/>
              </w:rPr>
            </w:pPr>
            <w:r w:rsidRPr="00FF0FB1">
              <w:rPr>
                <w:bCs/>
                <w:i/>
                <w:iCs/>
                <w:sz w:val="32"/>
                <w:szCs w:val="32"/>
              </w:rPr>
              <w:t>You can improve, make the effort</w:t>
            </w:r>
            <w:r>
              <w:rPr>
                <w:bCs/>
                <w:i/>
                <w:iCs/>
                <w:sz w:val="32"/>
                <w:szCs w:val="32"/>
              </w:rPr>
              <w:t>.</w:t>
            </w:r>
          </w:p>
        </w:tc>
      </w:tr>
    </w:tbl>
    <w:p w14:paraId="5128C655" w14:textId="77777777" w:rsidR="005A662B" w:rsidRDefault="005A662B">
      <w:pPr>
        <w:ind w:left="0" w:firstLine="0"/>
        <w:rPr>
          <w:b/>
        </w:rPr>
      </w:pPr>
    </w:p>
    <w:p w14:paraId="244D82EC" w14:textId="77777777" w:rsidR="004B5920" w:rsidRDefault="004B5920">
      <w:pPr>
        <w:ind w:left="0" w:right="-144" w:firstLine="0"/>
        <w:rPr>
          <w:rFonts w:ascii="Impact" w:eastAsia="Impact" w:hAnsi="Impact" w:cs="Impact"/>
          <w:color w:val="029575"/>
          <w:sz w:val="32"/>
          <w:szCs w:val="32"/>
        </w:rPr>
      </w:pPr>
    </w:p>
    <w:p w14:paraId="69682BB7" w14:textId="77777777" w:rsidR="00CA5116" w:rsidRDefault="00CA5116">
      <w:pPr>
        <w:rPr>
          <w:rFonts w:ascii="Impact" w:eastAsia="Impact" w:hAnsi="Impact" w:cs="Impact"/>
          <w:color w:val="029575"/>
          <w:sz w:val="32"/>
          <w:szCs w:val="32"/>
        </w:rPr>
      </w:pPr>
      <w:r>
        <w:rPr>
          <w:rFonts w:ascii="Impact" w:eastAsia="Impact" w:hAnsi="Impact" w:cs="Impact"/>
          <w:color w:val="029575"/>
          <w:sz w:val="32"/>
          <w:szCs w:val="32"/>
        </w:rPr>
        <w:br w:type="page"/>
      </w:r>
    </w:p>
    <w:p w14:paraId="4CA45B9E" w14:textId="6E3103B5" w:rsidR="005A662B" w:rsidRDefault="00C9416B">
      <w:pPr>
        <w:ind w:left="0" w:right="-144" w:firstLine="0"/>
        <w:rPr>
          <w:rFonts w:ascii="Impact" w:eastAsia="Impact" w:hAnsi="Impact" w:cs="Impact"/>
          <w:color w:val="029575"/>
          <w:sz w:val="32"/>
          <w:szCs w:val="32"/>
        </w:rPr>
      </w:pPr>
      <w:r>
        <w:rPr>
          <w:rFonts w:ascii="Impact" w:eastAsia="Impact" w:hAnsi="Impact" w:cs="Impact"/>
          <w:color w:val="029575"/>
          <w:sz w:val="32"/>
          <w:szCs w:val="32"/>
        </w:rPr>
        <w:lastRenderedPageBreak/>
        <w:t>SECTION 4:  EXTRA ACTIVITY</w:t>
      </w:r>
    </w:p>
    <w:p w14:paraId="585BABF7" w14:textId="77777777" w:rsidR="005A662B" w:rsidRDefault="00C9416B">
      <w:pPr>
        <w:ind w:left="0" w:right="-144" w:firstLine="0"/>
        <w:rPr>
          <w:rFonts w:ascii="Impact" w:eastAsia="Impact" w:hAnsi="Impact" w:cs="Impact"/>
          <w:color w:val="029575"/>
          <w:sz w:val="32"/>
          <w:szCs w:val="32"/>
        </w:rPr>
      </w:pPr>
      <w:r>
        <w:rPr>
          <w:rFonts w:ascii="Impact" w:eastAsia="Impact" w:hAnsi="Impact" w:cs="Impact"/>
          <w:color w:val="029575"/>
          <w:sz w:val="32"/>
          <w:szCs w:val="32"/>
        </w:rPr>
        <w:t>3 R’s Poster</w:t>
      </w:r>
    </w:p>
    <w:p w14:paraId="4FE10E54" w14:textId="77777777" w:rsidR="005A662B" w:rsidRDefault="00C9416B" w:rsidP="355ADEB6">
      <w:pPr>
        <w:jc w:val="both"/>
        <w:rPr>
          <w:rFonts w:ascii="Gill Sans MT" w:eastAsia="Gill Sans MT" w:hAnsi="Gill Sans MT" w:cs="Gill Sans MT"/>
          <w:b/>
          <w:bCs/>
        </w:rPr>
      </w:pPr>
      <w:r w:rsidRPr="4EB5C11D">
        <w:rPr>
          <w:b/>
          <w:bCs/>
        </w:rPr>
        <w:t>1</w:t>
      </w:r>
      <w:r w:rsidRPr="4EB5C11D">
        <w:rPr>
          <w:rFonts w:ascii="Gill Sans MT" w:eastAsia="Gill Sans MT" w:hAnsi="Gill Sans MT" w:cs="Gill Sans MT"/>
          <w:b/>
          <w:bCs/>
        </w:rPr>
        <w:t>. According to the three R’s to protect the environment against global warming</w:t>
      </w:r>
      <w:r w:rsidR="438F1297" w:rsidRPr="4EB5C11D">
        <w:rPr>
          <w:rFonts w:ascii="Gill Sans MT" w:eastAsia="Gill Sans MT" w:hAnsi="Gill Sans MT" w:cs="Gill Sans MT"/>
          <w:b/>
          <w:bCs/>
        </w:rPr>
        <w:t>,</w:t>
      </w:r>
      <w:r w:rsidRPr="4EB5C11D">
        <w:rPr>
          <w:rFonts w:ascii="Gill Sans MT" w:eastAsia="Gill Sans MT" w:hAnsi="Gill Sans MT" w:cs="Gill Sans MT"/>
          <w:b/>
          <w:bCs/>
        </w:rPr>
        <w:t xml:space="preserve"> </w:t>
      </w:r>
      <w:r w:rsidR="7D6C1A5F" w:rsidRPr="4EB5C11D">
        <w:rPr>
          <w:rFonts w:ascii="Gill Sans MT" w:eastAsia="Gill Sans MT" w:hAnsi="Gill Sans MT" w:cs="Gill Sans MT"/>
          <w:b/>
          <w:bCs/>
        </w:rPr>
        <w:t>d</w:t>
      </w:r>
      <w:r w:rsidRPr="4EB5C11D">
        <w:rPr>
          <w:rFonts w:ascii="Gill Sans MT" w:eastAsia="Gill Sans MT" w:hAnsi="Gill Sans MT" w:cs="Gill Sans MT"/>
          <w:b/>
          <w:bCs/>
        </w:rPr>
        <w:t xml:space="preserve">esign a poster using the 3 R’s and the imperative form of the verbs: </w:t>
      </w:r>
      <w:r w:rsidR="00C42378" w:rsidRPr="4EB5C11D">
        <w:rPr>
          <w:rFonts w:ascii="Gill Sans MT" w:eastAsia="Gill Sans MT" w:hAnsi="Gill Sans MT" w:cs="Gill Sans MT"/>
          <w:b/>
          <w:bCs/>
        </w:rPr>
        <w:t>“</w:t>
      </w:r>
      <w:r w:rsidRPr="4EB5C11D">
        <w:rPr>
          <w:rFonts w:ascii="Gill Sans MT" w:eastAsia="Gill Sans MT" w:hAnsi="Gill Sans MT" w:cs="Gill Sans MT"/>
          <w:b/>
          <w:bCs/>
        </w:rPr>
        <w:t>reduce, reuse and recycle</w:t>
      </w:r>
      <w:r w:rsidR="00C42378" w:rsidRPr="4EB5C11D">
        <w:rPr>
          <w:rFonts w:ascii="Gill Sans MT" w:eastAsia="Gill Sans MT" w:hAnsi="Gill Sans MT" w:cs="Gill Sans MT"/>
          <w:b/>
          <w:bCs/>
        </w:rPr>
        <w:t>”</w:t>
      </w:r>
      <w:r w:rsidRPr="4EB5C11D">
        <w:rPr>
          <w:rFonts w:ascii="Gill Sans MT" w:eastAsia="Gill Sans MT" w:hAnsi="Gill Sans MT" w:cs="Gill Sans MT"/>
          <w:b/>
          <w:bCs/>
        </w:rPr>
        <w:t>.</w:t>
      </w:r>
    </w:p>
    <w:p w14:paraId="07EF8010" w14:textId="77777777" w:rsidR="005A662B" w:rsidRDefault="005A662B" w:rsidP="355ADEB6">
      <w:pPr>
        <w:jc w:val="both"/>
        <w:rPr>
          <w:rFonts w:ascii="Gill Sans MT" w:eastAsia="Gill Sans MT" w:hAnsi="Gill Sans MT" w:cs="Gill Sans MT"/>
          <w:b/>
          <w:bCs/>
        </w:rPr>
      </w:pPr>
    </w:p>
    <w:p w14:paraId="0A10AD99" w14:textId="77777777" w:rsidR="005A662B" w:rsidRPr="00D767F5" w:rsidRDefault="00C9416B" w:rsidP="355ADEB6">
      <w:pPr>
        <w:numPr>
          <w:ilvl w:val="0"/>
          <w:numId w:val="18"/>
        </w:numPr>
        <w:jc w:val="both"/>
        <w:rPr>
          <w:rFonts w:ascii="Gill Sans MT" w:eastAsia="Gill Sans MT" w:hAnsi="Gill Sans MT" w:cs="Gill Sans MT"/>
          <w:lang w:val="es-CL"/>
        </w:rPr>
      </w:pPr>
      <w:proofErr w:type="gramStart"/>
      <w:r w:rsidRPr="4EB5C11D">
        <w:rPr>
          <w:rFonts w:ascii="Gill Sans MT" w:eastAsia="Gill Sans MT" w:hAnsi="Gill Sans MT" w:cs="Gill Sans MT"/>
          <w:lang w:val="es-CL"/>
        </w:rPr>
        <w:t>De acuerdo a</w:t>
      </w:r>
      <w:proofErr w:type="gramEnd"/>
      <w:r w:rsidRPr="4EB5C11D">
        <w:rPr>
          <w:rFonts w:ascii="Gill Sans MT" w:eastAsia="Gill Sans MT" w:hAnsi="Gill Sans MT" w:cs="Gill Sans MT"/>
          <w:lang w:val="es-CL"/>
        </w:rPr>
        <w:t xml:space="preserve"> las 3 </w:t>
      </w:r>
      <w:proofErr w:type="spellStart"/>
      <w:r w:rsidRPr="4EB5C11D">
        <w:rPr>
          <w:rFonts w:ascii="Gill Sans MT" w:eastAsia="Gill Sans MT" w:hAnsi="Gill Sans MT" w:cs="Gill Sans MT"/>
          <w:lang w:val="es-CL"/>
        </w:rPr>
        <w:t>R</w:t>
      </w:r>
      <w:r w:rsidR="2CC2BC26" w:rsidRPr="4EB5C11D">
        <w:rPr>
          <w:rFonts w:ascii="Gill Sans MT" w:eastAsia="Gill Sans MT" w:hAnsi="Gill Sans MT" w:cs="Gill Sans MT"/>
          <w:lang w:val="es-CL"/>
        </w:rPr>
        <w:t>’</w:t>
      </w:r>
      <w:r w:rsidRPr="4EB5C11D">
        <w:rPr>
          <w:rFonts w:ascii="Gill Sans MT" w:eastAsia="Gill Sans MT" w:hAnsi="Gill Sans MT" w:cs="Gill Sans MT"/>
          <w:lang w:val="es-CL"/>
        </w:rPr>
        <w:t>s</w:t>
      </w:r>
      <w:proofErr w:type="spellEnd"/>
      <w:r w:rsidRPr="4EB5C11D">
        <w:rPr>
          <w:rFonts w:ascii="Gill Sans MT" w:eastAsia="Gill Sans MT" w:hAnsi="Gill Sans MT" w:cs="Gill Sans MT"/>
          <w:lang w:val="es-CL"/>
        </w:rPr>
        <w:t xml:space="preserve"> para proteger el medio ambiente contra el calentamiento global</w:t>
      </w:r>
      <w:r w:rsidR="417A6492" w:rsidRPr="4EB5C11D">
        <w:rPr>
          <w:rFonts w:ascii="Gill Sans MT" w:eastAsia="Gill Sans MT" w:hAnsi="Gill Sans MT" w:cs="Gill Sans MT"/>
          <w:lang w:val="es-CL"/>
        </w:rPr>
        <w:t>, d</w:t>
      </w:r>
      <w:r w:rsidRPr="4EB5C11D">
        <w:rPr>
          <w:rFonts w:ascii="Gill Sans MT" w:eastAsia="Gill Sans MT" w:hAnsi="Gill Sans MT" w:cs="Gill Sans MT"/>
          <w:lang w:val="es-CL"/>
        </w:rPr>
        <w:t xml:space="preserve">iseña un póster usando las 3 </w:t>
      </w:r>
      <w:proofErr w:type="spellStart"/>
      <w:r w:rsidRPr="4EB5C11D">
        <w:rPr>
          <w:rFonts w:ascii="Gill Sans MT" w:eastAsia="Gill Sans MT" w:hAnsi="Gill Sans MT" w:cs="Gill Sans MT"/>
          <w:lang w:val="es-CL"/>
        </w:rPr>
        <w:t>R’s</w:t>
      </w:r>
      <w:proofErr w:type="spellEnd"/>
      <w:r w:rsidRPr="4EB5C11D">
        <w:rPr>
          <w:rFonts w:ascii="Gill Sans MT" w:eastAsia="Gill Sans MT" w:hAnsi="Gill Sans MT" w:cs="Gill Sans MT"/>
          <w:lang w:val="es-CL"/>
        </w:rPr>
        <w:t xml:space="preserve"> y la forma imperativa de los verbos: </w:t>
      </w:r>
      <w:r w:rsidR="00C42378" w:rsidRPr="4EB5C11D">
        <w:rPr>
          <w:rFonts w:ascii="Gill Sans MT" w:eastAsia="Gill Sans MT" w:hAnsi="Gill Sans MT" w:cs="Gill Sans MT"/>
          <w:lang w:val="es-CL"/>
        </w:rPr>
        <w:t>“</w:t>
      </w:r>
      <w:r w:rsidRPr="4EB5C11D">
        <w:rPr>
          <w:rFonts w:ascii="Gill Sans MT" w:eastAsia="Gill Sans MT" w:hAnsi="Gill Sans MT" w:cs="Gill Sans MT"/>
          <w:lang w:val="es-CL"/>
        </w:rPr>
        <w:t xml:space="preserve">reduce, </w:t>
      </w:r>
      <w:proofErr w:type="spellStart"/>
      <w:r w:rsidRPr="4EB5C11D">
        <w:rPr>
          <w:rFonts w:ascii="Gill Sans MT" w:eastAsia="Gill Sans MT" w:hAnsi="Gill Sans MT" w:cs="Gill Sans MT"/>
          <w:lang w:val="es-CL"/>
        </w:rPr>
        <w:t>reuse</w:t>
      </w:r>
      <w:proofErr w:type="spellEnd"/>
      <w:r w:rsidRPr="4EB5C11D">
        <w:rPr>
          <w:rFonts w:ascii="Gill Sans MT" w:eastAsia="Gill Sans MT" w:hAnsi="Gill Sans MT" w:cs="Gill Sans MT"/>
          <w:lang w:val="es-CL"/>
        </w:rPr>
        <w:t xml:space="preserve"> and </w:t>
      </w:r>
      <w:proofErr w:type="spellStart"/>
      <w:r w:rsidRPr="4EB5C11D">
        <w:rPr>
          <w:rFonts w:ascii="Gill Sans MT" w:eastAsia="Gill Sans MT" w:hAnsi="Gill Sans MT" w:cs="Gill Sans MT"/>
          <w:lang w:val="es-CL"/>
        </w:rPr>
        <w:t>recycle</w:t>
      </w:r>
      <w:proofErr w:type="spellEnd"/>
      <w:r w:rsidR="00C42378" w:rsidRPr="4EB5C11D">
        <w:rPr>
          <w:rFonts w:ascii="Gill Sans MT" w:eastAsia="Gill Sans MT" w:hAnsi="Gill Sans MT" w:cs="Gill Sans MT"/>
          <w:lang w:val="es-CL"/>
        </w:rPr>
        <w:t>”</w:t>
      </w:r>
      <w:r w:rsidRPr="4EB5C11D">
        <w:rPr>
          <w:rFonts w:ascii="Gill Sans MT" w:eastAsia="Gill Sans MT" w:hAnsi="Gill Sans MT" w:cs="Gill Sans MT"/>
          <w:lang w:val="es-CL"/>
        </w:rPr>
        <w:t>.</w:t>
      </w:r>
    </w:p>
    <w:p w14:paraId="3CE07A82" w14:textId="77777777" w:rsidR="005A662B" w:rsidRPr="00D767F5" w:rsidRDefault="722E8718" w:rsidP="6CF8798E">
      <w:pPr>
        <w:ind w:firstLine="0"/>
        <w:jc w:val="both"/>
        <w:rPr>
          <w:rFonts w:ascii="Gill Sans MT" w:eastAsia="Gill Sans MT" w:hAnsi="Gill Sans MT" w:cs="Gill Sans MT"/>
          <w:b/>
          <w:bCs/>
          <w:lang w:val="es-CL"/>
        </w:rPr>
      </w:pPr>
      <w:proofErr w:type="spellStart"/>
      <w:r w:rsidRPr="6CF8798E">
        <w:rPr>
          <w:rFonts w:ascii="Gill Sans MT" w:eastAsia="Gill Sans MT" w:hAnsi="Gill Sans MT" w:cs="Gill Sans MT"/>
          <w:b/>
          <w:bCs/>
          <w:lang w:val="es-CL"/>
        </w:rPr>
        <w:t>Example</w:t>
      </w:r>
      <w:proofErr w:type="spellEnd"/>
      <w:r w:rsidRPr="6CF8798E">
        <w:rPr>
          <w:rFonts w:ascii="Gill Sans MT" w:eastAsia="Gill Sans MT" w:hAnsi="Gill Sans MT" w:cs="Gill Sans MT"/>
          <w:b/>
          <w:bCs/>
          <w:lang w:val="es-CL"/>
        </w:rPr>
        <w:t>:</w:t>
      </w:r>
    </w:p>
    <w:tbl>
      <w:tblPr>
        <w:tblStyle w:val="affffffffff3"/>
        <w:tblW w:w="6933" w:type="dxa"/>
        <w:tblInd w:w="1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33"/>
      </w:tblGrid>
      <w:tr w:rsidR="005A662B" w14:paraId="4E08F0FF" w14:textId="77777777" w:rsidTr="37646BBE">
        <w:trPr>
          <w:trHeight w:val="2295"/>
        </w:trPr>
        <w:tc>
          <w:tcPr>
            <w:tcW w:w="6933" w:type="dxa"/>
            <w:tcBorders>
              <w:top w:val="dashed" w:sz="18" w:space="0" w:color="017058"/>
              <w:left w:val="dashed" w:sz="18" w:space="0" w:color="017058"/>
              <w:bottom w:val="dashed" w:sz="18" w:space="0" w:color="017058"/>
              <w:right w:val="dashed" w:sz="18" w:space="0" w:color="017058"/>
            </w:tcBorders>
            <w:shd w:val="clear" w:color="auto" w:fill="auto"/>
            <w:tcMar>
              <w:top w:w="100" w:type="dxa"/>
              <w:left w:w="100" w:type="dxa"/>
              <w:bottom w:w="100" w:type="dxa"/>
              <w:right w:w="100" w:type="dxa"/>
            </w:tcMar>
          </w:tcPr>
          <w:p w14:paraId="0AC8A259" w14:textId="77777777" w:rsidR="005A662B" w:rsidRDefault="00C9416B">
            <w:pPr>
              <w:ind w:left="0" w:firstLine="0"/>
              <w:jc w:val="center"/>
            </w:pPr>
            <w:r w:rsidRPr="00D767F5">
              <w:rPr>
                <w:lang w:val="es-CL"/>
              </w:rPr>
              <w:t xml:space="preserve">          </w:t>
            </w:r>
            <w:r>
              <w:rPr>
                <w:noProof/>
                <w:lang w:val="es-CL"/>
              </w:rPr>
              <w:drawing>
                <wp:inline distT="114300" distB="114300" distL="114300" distR="114300" wp14:anchorId="72921EC2" wp14:editId="6AB2E80B">
                  <wp:extent cx="3867150" cy="3038475"/>
                  <wp:effectExtent l="0" t="0" r="0" b="9525"/>
                  <wp:docPr id="20846481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3867658" cy="3038874"/>
                          </a:xfrm>
                          <a:prstGeom prst="rect">
                            <a:avLst/>
                          </a:prstGeom>
                          <a:ln/>
                        </pic:spPr>
                      </pic:pic>
                    </a:graphicData>
                  </a:graphic>
                </wp:inline>
              </w:drawing>
            </w:r>
            <w:r>
              <w:t xml:space="preserve">    </w:t>
            </w:r>
          </w:p>
        </w:tc>
      </w:tr>
    </w:tbl>
    <w:p w14:paraId="4812371C" w14:textId="77777777" w:rsidR="005A662B" w:rsidRDefault="005A662B">
      <w:pPr>
        <w:pBdr>
          <w:top w:val="nil"/>
          <w:left w:val="nil"/>
          <w:bottom w:val="nil"/>
          <w:right w:val="nil"/>
          <w:between w:val="nil"/>
        </w:pBdr>
        <w:spacing w:after="120"/>
        <w:ind w:left="0" w:firstLine="0"/>
        <w:rPr>
          <w:rFonts w:ascii="Impact" w:eastAsia="Impact" w:hAnsi="Impact" w:cs="Impact"/>
          <w:color w:val="029676"/>
          <w:sz w:val="32"/>
          <w:szCs w:val="32"/>
        </w:rPr>
      </w:pPr>
    </w:p>
    <w:p w14:paraId="7DD90A28" w14:textId="77777777" w:rsidR="00FF0FB1" w:rsidRDefault="00FF0FB1">
      <w:pPr>
        <w:pBdr>
          <w:top w:val="nil"/>
          <w:left w:val="nil"/>
          <w:bottom w:val="nil"/>
          <w:right w:val="nil"/>
          <w:between w:val="nil"/>
        </w:pBdr>
        <w:spacing w:after="120"/>
        <w:ind w:left="0" w:firstLine="0"/>
        <w:rPr>
          <w:rFonts w:ascii="Impact" w:eastAsia="Impact" w:hAnsi="Impact" w:cs="Impact"/>
          <w:color w:val="029676"/>
          <w:sz w:val="32"/>
          <w:szCs w:val="32"/>
        </w:rPr>
      </w:pPr>
    </w:p>
    <w:p w14:paraId="0A678A55" w14:textId="77777777" w:rsidR="00FF0FB1" w:rsidRDefault="00FF0FB1">
      <w:pPr>
        <w:pBdr>
          <w:top w:val="nil"/>
          <w:left w:val="nil"/>
          <w:bottom w:val="nil"/>
          <w:right w:val="nil"/>
          <w:between w:val="nil"/>
        </w:pBdr>
        <w:spacing w:after="120"/>
        <w:ind w:left="0" w:firstLine="0"/>
        <w:rPr>
          <w:rFonts w:ascii="Impact" w:eastAsia="Impact" w:hAnsi="Impact" w:cs="Impact"/>
          <w:color w:val="029676"/>
          <w:sz w:val="32"/>
          <w:szCs w:val="32"/>
        </w:rPr>
      </w:pPr>
    </w:p>
    <w:p w14:paraId="4132A4A3" w14:textId="77777777" w:rsidR="00AF2D06" w:rsidRDefault="00AF2D06">
      <w:pPr>
        <w:pBdr>
          <w:top w:val="nil"/>
          <w:left w:val="nil"/>
          <w:bottom w:val="nil"/>
          <w:right w:val="nil"/>
          <w:between w:val="nil"/>
        </w:pBdr>
        <w:spacing w:after="120"/>
        <w:ind w:left="0" w:firstLine="0"/>
        <w:rPr>
          <w:rFonts w:ascii="Impact" w:eastAsia="Impact" w:hAnsi="Impact" w:cs="Impact"/>
          <w:color w:val="029676"/>
          <w:sz w:val="32"/>
          <w:szCs w:val="32"/>
        </w:rPr>
      </w:pPr>
    </w:p>
    <w:p w14:paraId="4EE2DF2D" w14:textId="77777777" w:rsidR="1C66D34E" w:rsidRDefault="1C66D34E" w:rsidP="1C66D34E">
      <w:pPr>
        <w:spacing w:after="120"/>
        <w:ind w:left="0" w:firstLine="0"/>
        <w:rPr>
          <w:rFonts w:ascii="Impact" w:eastAsia="Impact" w:hAnsi="Impact" w:cs="Impact"/>
          <w:color w:val="029676" w:themeColor="accent4"/>
          <w:sz w:val="32"/>
          <w:szCs w:val="32"/>
        </w:rPr>
      </w:pPr>
    </w:p>
    <w:p w14:paraId="709892A4" w14:textId="77777777" w:rsidR="005A662B" w:rsidRDefault="00C9416B">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lastRenderedPageBreak/>
        <w:t xml:space="preserve">SECTION 5:  </w:t>
      </w:r>
    </w:p>
    <w:p w14:paraId="283EA0DB" w14:textId="77777777" w:rsidR="005A662B" w:rsidRDefault="00C9416B">
      <w:pPr>
        <w:pBdr>
          <w:top w:val="nil"/>
          <w:left w:val="nil"/>
          <w:bottom w:val="nil"/>
          <w:right w:val="nil"/>
          <w:between w:val="nil"/>
        </w:pBdr>
        <w:spacing w:after="120"/>
        <w:ind w:left="0" w:firstLine="0"/>
        <w:rPr>
          <w:rFonts w:ascii="Impact" w:eastAsia="Impact" w:hAnsi="Impact" w:cs="Impact"/>
          <w:b/>
          <w:color w:val="029676"/>
          <w:sz w:val="32"/>
          <w:szCs w:val="32"/>
        </w:rPr>
      </w:pPr>
      <w:r>
        <w:rPr>
          <w:rFonts w:ascii="Impact" w:eastAsia="Impact" w:hAnsi="Impact" w:cs="Impact"/>
          <w:color w:val="029676"/>
          <w:sz w:val="32"/>
          <w:szCs w:val="32"/>
        </w:rPr>
        <w:t>Digital Resources</w:t>
      </w:r>
    </w:p>
    <w:p w14:paraId="05ADAE08" w14:textId="77777777" w:rsidR="005A662B" w:rsidRDefault="00C9416B">
      <w:pPr>
        <w:pBdr>
          <w:top w:val="nil"/>
          <w:left w:val="nil"/>
          <w:bottom w:val="nil"/>
          <w:right w:val="nil"/>
          <w:between w:val="nil"/>
        </w:pBdr>
        <w:spacing w:after="120"/>
        <w:ind w:left="0" w:firstLine="0"/>
        <w:rPr>
          <w:rFonts w:ascii="Impact" w:eastAsia="Impact" w:hAnsi="Impact" w:cs="Impact"/>
          <w:color w:val="029676"/>
          <w:sz w:val="32"/>
          <w:szCs w:val="32"/>
        </w:rPr>
      </w:pPr>
      <w:proofErr w:type="gramStart"/>
      <w:r>
        <w:rPr>
          <w:rFonts w:ascii="Impact" w:eastAsia="Impact" w:hAnsi="Impact" w:cs="Impact"/>
          <w:color w:val="029676"/>
          <w:sz w:val="32"/>
          <w:szCs w:val="32"/>
        </w:rPr>
        <w:t>Take a look</w:t>
      </w:r>
      <w:proofErr w:type="gramEnd"/>
      <w:r>
        <w:rPr>
          <w:rFonts w:ascii="Impact" w:eastAsia="Impact" w:hAnsi="Impact" w:cs="Impact"/>
          <w:color w:val="029676"/>
          <w:sz w:val="32"/>
          <w:szCs w:val="32"/>
        </w:rPr>
        <w:t xml:space="preserve"> at these links!</w:t>
      </w:r>
    </w:p>
    <w:p w14:paraId="72FA0C6B" w14:textId="77777777" w:rsidR="005A662B" w:rsidRDefault="005A662B">
      <w:pPr>
        <w:pBdr>
          <w:top w:val="nil"/>
          <w:left w:val="nil"/>
          <w:bottom w:val="nil"/>
          <w:right w:val="nil"/>
          <w:between w:val="nil"/>
        </w:pBdr>
        <w:spacing w:after="120"/>
        <w:ind w:left="0" w:firstLine="0"/>
        <w:rPr>
          <w:rFonts w:ascii="Impact" w:eastAsia="Impact" w:hAnsi="Impact" w:cs="Impact"/>
          <w:color w:val="029676"/>
          <w:sz w:val="24"/>
          <w:szCs w:val="24"/>
        </w:rPr>
      </w:pPr>
    </w:p>
    <w:p w14:paraId="7DBB68D1" w14:textId="77777777" w:rsidR="005A662B" w:rsidRDefault="006E172D">
      <w:pPr>
        <w:numPr>
          <w:ilvl w:val="0"/>
          <w:numId w:val="7"/>
        </w:numPr>
        <w:pBdr>
          <w:top w:val="nil"/>
          <w:left w:val="nil"/>
          <w:bottom w:val="nil"/>
          <w:right w:val="nil"/>
          <w:between w:val="nil"/>
        </w:pBdr>
        <w:rPr>
          <w:color w:val="029676"/>
          <w:sz w:val="24"/>
          <w:szCs w:val="24"/>
        </w:rPr>
      </w:pPr>
      <w:hyperlink r:id="rId26">
        <w:r w:rsidR="00C9416B">
          <w:rPr>
            <w:color w:val="1155CC"/>
            <w:sz w:val="24"/>
            <w:szCs w:val="24"/>
            <w:u w:val="single"/>
          </w:rPr>
          <w:t>https://</w:t>
        </w:r>
        <w:proofErr w:type="spellStart"/>
        <w:r w:rsidR="00C9416B">
          <w:rPr>
            <w:color w:val="1155CC"/>
            <w:sz w:val="24"/>
            <w:szCs w:val="24"/>
            <w:u w:val="single"/>
          </w:rPr>
          <w:t>bdescolar.mineduc.cl</w:t>
        </w:r>
        <w:proofErr w:type="spellEnd"/>
        <w:r w:rsidR="00C9416B">
          <w:rPr>
            <w:color w:val="1155CC"/>
            <w:sz w:val="24"/>
            <w:szCs w:val="24"/>
            <w:u w:val="single"/>
          </w:rPr>
          <w:t>/info/cleaning-up-the-earth-00046337</w:t>
        </w:r>
      </w:hyperlink>
    </w:p>
    <w:p w14:paraId="19B1152F" w14:textId="77777777" w:rsidR="005A662B" w:rsidRDefault="006E172D">
      <w:pPr>
        <w:numPr>
          <w:ilvl w:val="0"/>
          <w:numId w:val="9"/>
        </w:numPr>
        <w:pBdr>
          <w:top w:val="nil"/>
          <w:left w:val="nil"/>
          <w:bottom w:val="nil"/>
          <w:right w:val="nil"/>
          <w:between w:val="nil"/>
        </w:pBdr>
        <w:rPr>
          <w:sz w:val="24"/>
          <w:szCs w:val="24"/>
        </w:rPr>
      </w:pPr>
      <w:hyperlink r:id="rId27">
        <w:r w:rsidR="00C9416B">
          <w:rPr>
            <w:color w:val="1155CC"/>
            <w:sz w:val="24"/>
            <w:szCs w:val="24"/>
            <w:u w:val="single"/>
          </w:rPr>
          <w:t>https://learnenglishkids.britishcouncil.org/word-games/environment</w:t>
        </w:r>
      </w:hyperlink>
    </w:p>
    <w:p w14:paraId="39867E45" w14:textId="77777777" w:rsidR="005A662B" w:rsidRDefault="006E172D">
      <w:pPr>
        <w:numPr>
          <w:ilvl w:val="0"/>
          <w:numId w:val="9"/>
        </w:numPr>
        <w:pBdr>
          <w:top w:val="nil"/>
          <w:left w:val="nil"/>
          <w:bottom w:val="nil"/>
          <w:right w:val="nil"/>
          <w:between w:val="nil"/>
        </w:pBdr>
        <w:rPr>
          <w:sz w:val="24"/>
          <w:szCs w:val="24"/>
        </w:rPr>
      </w:pPr>
      <w:hyperlink r:id="rId28">
        <w:r w:rsidR="00C9416B">
          <w:rPr>
            <w:color w:val="1155CC"/>
            <w:sz w:val="24"/>
            <w:szCs w:val="24"/>
            <w:u w:val="single"/>
          </w:rPr>
          <w:t>https://</w:t>
        </w:r>
        <w:proofErr w:type="spellStart"/>
        <w:r w:rsidR="00C9416B">
          <w:rPr>
            <w:color w:val="1155CC"/>
            <w:sz w:val="24"/>
            <w:szCs w:val="24"/>
            <w:u w:val="single"/>
          </w:rPr>
          <w:t>www.nationalgeographic.org</w:t>
        </w:r>
        <w:proofErr w:type="spellEnd"/>
        <w:r w:rsidR="00C9416B">
          <w:rPr>
            <w:color w:val="1155CC"/>
            <w:sz w:val="24"/>
            <w:szCs w:val="24"/>
            <w:u w:val="single"/>
          </w:rPr>
          <w:t>/education/</w:t>
        </w:r>
      </w:hyperlink>
    </w:p>
    <w:p w14:paraId="77A700DE" w14:textId="77777777" w:rsidR="005A662B" w:rsidRDefault="006E172D">
      <w:pPr>
        <w:numPr>
          <w:ilvl w:val="0"/>
          <w:numId w:val="9"/>
        </w:numPr>
        <w:pBdr>
          <w:top w:val="nil"/>
          <w:left w:val="nil"/>
          <w:bottom w:val="nil"/>
          <w:right w:val="nil"/>
          <w:between w:val="nil"/>
        </w:pBdr>
        <w:rPr>
          <w:sz w:val="24"/>
          <w:szCs w:val="24"/>
        </w:rPr>
      </w:pPr>
      <w:hyperlink r:id="rId29">
        <w:r w:rsidR="00C9416B">
          <w:rPr>
            <w:color w:val="1155CC"/>
            <w:sz w:val="24"/>
            <w:szCs w:val="24"/>
            <w:u w:val="single"/>
          </w:rPr>
          <w:t>https://www.nationalgeographic.org/education/resource-library/?q=&amp;page=1&amp;per_page=25&amp;subjects=Conservation</w:t>
        </w:r>
      </w:hyperlink>
    </w:p>
    <w:p w14:paraId="5CD942C0" w14:textId="77777777" w:rsidR="005A662B" w:rsidRDefault="006E172D">
      <w:pPr>
        <w:numPr>
          <w:ilvl w:val="0"/>
          <w:numId w:val="9"/>
        </w:numPr>
        <w:pBdr>
          <w:top w:val="nil"/>
          <w:left w:val="nil"/>
          <w:bottom w:val="nil"/>
          <w:right w:val="nil"/>
          <w:between w:val="nil"/>
        </w:pBdr>
        <w:spacing w:after="120"/>
        <w:rPr>
          <w:sz w:val="24"/>
          <w:szCs w:val="24"/>
        </w:rPr>
      </w:pPr>
      <w:hyperlink r:id="rId30">
        <w:r w:rsidR="00C9416B">
          <w:rPr>
            <w:color w:val="1155CC"/>
            <w:sz w:val="24"/>
            <w:szCs w:val="24"/>
            <w:u w:val="single"/>
          </w:rPr>
          <w:t>https://</w:t>
        </w:r>
        <w:proofErr w:type="spellStart"/>
        <w:r w:rsidR="00C9416B">
          <w:rPr>
            <w:color w:val="1155CC"/>
            <w:sz w:val="24"/>
            <w:szCs w:val="24"/>
            <w:u w:val="single"/>
          </w:rPr>
          <w:t>kids.britannica.com</w:t>
        </w:r>
        <w:proofErr w:type="spellEnd"/>
        <w:r w:rsidR="00C9416B">
          <w:rPr>
            <w:color w:val="1155CC"/>
            <w:sz w:val="24"/>
            <w:szCs w:val="24"/>
            <w:u w:val="single"/>
          </w:rPr>
          <w:t>/kids/article/environment/399445</w:t>
        </w:r>
      </w:hyperlink>
    </w:p>
    <w:p w14:paraId="15E2B491" w14:textId="77777777" w:rsidR="005A662B" w:rsidRDefault="006E172D">
      <w:pPr>
        <w:numPr>
          <w:ilvl w:val="0"/>
          <w:numId w:val="9"/>
        </w:numPr>
        <w:pBdr>
          <w:top w:val="nil"/>
          <w:left w:val="nil"/>
          <w:bottom w:val="nil"/>
          <w:right w:val="nil"/>
          <w:between w:val="nil"/>
        </w:pBdr>
        <w:spacing w:after="120"/>
        <w:rPr>
          <w:sz w:val="24"/>
          <w:szCs w:val="24"/>
        </w:rPr>
      </w:pPr>
      <w:hyperlink r:id="rId31">
        <w:r w:rsidR="00C9416B">
          <w:rPr>
            <w:color w:val="1155CC"/>
            <w:sz w:val="24"/>
            <w:szCs w:val="24"/>
            <w:u w:val="single"/>
          </w:rPr>
          <w:t>http://</w:t>
        </w:r>
        <w:proofErr w:type="spellStart"/>
        <w:r w:rsidR="00C9416B">
          <w:rPr>
            <w:color w:val="1155CC"/>
            <w:sz w:val="24"/>
            <w:szCs w:val="24"/>
            <w:u w:val="single"/>
          </w:rPr>
          <w:t>www.recycling-guide.org.uk</w:t>
        </w:r>
        <w:proofErr w:type="spellEnd"/>
        <w:r w:rsidR="00C9416B">
          <w:rPr>
            <w:color w:val="1155CC"/>
            <w:sz w:val="24"/>
            <w:szCs w:val="24"/>
            <w:u w:val="single"/>
          </w:rPr>
          <w:t>/</w:t>
        </w:r>
      </w:hyperlink>
    </w:p>
    <w:p w14:paraId="3535D8F9" w14:textId="77777777" w:rsidR="005A662B" w:rsidRDefault="006E172D">
      <w:pPr>
        <w:numPr>
          <w:ilvl w:val="0"/>
          <w:numId w:val="9"/>
        </w:numPr>
        <w:spacing w:after="120"/>
        <w:rPr>
          <w:sz w:val="24"/>
          <w:szCs w:val="24"/>
        </w:rPr>
      </w:pPr>
      <w:hyperlink r:id="rId32">
        <w:r w:rsidR="00C9416B">
          <w:rPr>
            <w:color w:val="1155CC"/>
            <w:sz w:val="24"/>
            <w:szCs w:val="24"/>
            <w:u w:val="single"/>
          </w:rPr>
          <w:t>https://bdescolar.mineduc.cl/info/recycling-earths-resources-00046329</w:t>
        </w:r>
      </w:hyperlink>
      <w:r w:rsidR="00C9416B">
        <w:rPr>
          <w:color w:val="029676"/>
          <w:sz w:val="24"/>
          <w:szCs w:val="24"/>
        </w:rPr>
        <w:t xml:space="preserve"> </w:t>
      </w:r>
    </w:p>
    <w:p w14:paraId="6DD18812" w14:textId="77777777" w:rsidR="005A662B" w:rsidRDefault="005A662B">
      <w:pPr>
        <w:keepNext/>
        <w:keepLines/>
        <w:pBdr>
          <w:top w:val="nil"/>
          <w:left w:val="nil"/>
          <w:bottom w:val="nil"/>
          <w:right w:val="nil"/>
          <w:between w:val="nil"/>
        </w:pBdr>
        <w:spacing w:before="160" w:line="240" w:lineRule="auto"/>
        <w:ind w:left="0" w:firstLine="0"/>
        <w:rPr>
          <w:rFonts w:ascii="Impact" w:eastAsia="Impact" w:hAnsi="Impact" w:cs="Impact"/>
          <w:color w:val="029575"/>
          <w:sz w:val="36"/>
          <w:szCs w:val="36"/>
        </w:rPr>
      </w:pPr>
    </w:p>
    <w:p w14:paraId="1A5DFC8C" w14:textId="77777777" w:rsidR="005A662B" w:rsidRPr="00D767F5" w:rsidRDefault="00C9416B">
      <w:pPr>
        <w:spacing w:before="160" w:after="120" w:line="240" w:lineRule="auto"/>
        <w:ind w:left="0" w:firstLine="0"/>
        <w:jc w:val="center"/>
        <w:rPr>
          <w:rFonts w:ascii="Impact" w:eastAsia="Impact" w:hAnsi="Impact" w:cs="Impact"/>
          <w:color w:val="029575"/>
          <w:sz w:val="36"/>
          <w:szCs w:val="36"/>
          <w:lang w:val="es-CL"/>
        </w:rPr>
      </w:pPr>
      <w:r w:rsidRPr="00D767F5">
        <w:rPr>
          <w:rFonts w:ascii="Impact" w:eastAsia="Impact" w:hAnsi="Impact" w:cs="Impact"/>
          <w:color w:val="029575"/>
          <w:sz w:val="36"/>
          <w:szCs w:val="36"/>
          <w:lang w:val="es-CL"/>
        </w:rPr>
        <w:t>NO OLVIDAR REPASAR EL CONTENIDO CON UN ADULTO</w:t>
      </w:r>
    </w:p>
    <w:p w14:paraId="22AE50D1" w14:textId="77777777" w:rsidR="005A662B" w:rsidRPr="00D767F5" w:rsidRDefault="005A662B" w:rsidP="002F5AB9">
      <w:pPr>
        <w:spacing w:before="160" w:after="120" w:line="240" w:lineRule="auto"/>
        <w:ind w:left="0" w:firstLine="0"/>
        <w:rPr>
          <w:rFonts w:ascii="Impact" w:eastAsia="Impact" w:hAnsi="Impact" w:cs="Impact"/>
          <w:color w:val="029575"/>
          <w:sz w:val="36"/>
          <w:szCs w:val="36"/>
          <w:lang w:val="es-CL"/>
        </w:rPr>
      </w:pPr>
    </w:p>
    <w:sectPr w:rsidR="005A662B" w:rsidRPr="00D767F5">
      <w:headerReference w:type="even" r:id="rId33"/>
      <w:headerReference w:type="default" r:id="rId34"/>
      <w:footerReference w:type="even" r:id="rId35"/>
      <w:footerReference w:type="default" r:id="rId36"/>
      <w:headerReference w:type="first" r:id="rId37"/>
      <w:footerReference w:type="first" r:id="rId38"/>
      <w:pgSz w:w="12240" w:h="15840"/>
      <w:pgMar w:top="1134" w:right="902" w:bottom="1134" w:left="992" w:header="539" w:footer="65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CB70D" w14:textId="77777777" w:rsidR="006E172D" w:rsidRDefault="006E172D">
      <w:pPr>
        <w:spacing w:line="240" w:lineRule="auto"/>
      </w:pPr>
      <w:r>
        <w:separator/>
      </w:r>
    </w:p>
  </w:endnote>
  <w:endnote w:type="continuationSeparator" w:id="0">
    <w:p w14:paraId="0FC4EA69" w14:textId="77777777" w:rsidR="006E172D" w:rsidRDefault="006E17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Gill San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Lobster">
    <w:altName w:val="Calibri"/>
    <w:charset w:val="00"/>
    <w:family w:val="auto"/>
    <w:pitch w:val="default"/>
  </w:font>
  <w:font w:name="Satisfy">
    <w:altName w:val="Calibri"/>
    <w:charset w:val="00"/>
    <w:family w:val="auto"/>
    <w:pitch w:val="variable"/>
    <w:sig w:usb0="80000027" w:usb1="48000042" w:usb2="14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D1192" w14:textId="77777777" w:rsidR="005A662B" w:rsidRDefault="005A662B">
    <w:pPr>
      <w:pBdr>
        <w:top w:val="nil"/>
        <w:left w:val="nil"/>
        <w:bottom w:val="nil"/>
        <w:right w:val="nil"/>
        <w:between w:val="nil"/>
      </w:pBdr>
      <w:tabs>
        <w:tab w:val="center" w:pos="4419"/>
        <w:tab w:val="right" w:pos="8838"/>
      </w:tabs>
      <w:spacing w:line="240" w:lineRule="auto"/>
      <w:ind w:left="0" w:firstLine="0"/>
      <w:rPr>
        <w:b/>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B3669" w14:textId="77777777" w:rsidR="005A662B" w:rsidRDefault="00C9416B">
    <w:pPr>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69414C">
      <w:rPr>
        <w:noProof/>
        <w:color w:val="000000"/>
      </w:rPr>
      <w:t>13</w:t>
    </w:r>
    <w:r>
      <w:rPr>
        <w:color w:val="000000"/>
      </w:rPr>
      <w:fldChar w:fldCharType="end"/>
    </w:r>
  </w:p>
  <w:p w14:paraId="0F1324ED" w14:textId="77777777" w:rsidR="005A662B" w:rsidRDefault="005A662B">
    <w:pPr>
      <w:spacing w:after="120" w:line="240" w:lineRule="auto"/>
      <w:ind w:firstLine="720"/>
      <w:jc w:val="both"/>
      <w:rPr>
        <w:b/>
        <w:color w:val="000000"/>
      </w:rPr>
    </w:pPr>
  </w:p>
  <w:p w14:paraId="6C7C5636" w14:textId="77777777" w:rsidR="005A662B" w:rsidRDefault="005A662B">
    <w:pPr>
      <w:tabs>
        <w:tab w:val="center" w:pos="4419"/>
        <w:tab w:val="right" w:pos="8838"/>
      </w:tabs>
      <w:spacing w:before="160" w:line="240" w:lineRule="auto"/>
      <w:ind w:left="0" w:firstLine="0"/>
      <w:rPr>
        <w:b/>
      </w:rPr>
    </w:pPr>
  </w:p>
  <w:p w14:paraId="790445B5" w14:textId="77777777" w:rsidR="005A662B" w:rsidRDefault="005A662B">
    <w:pPr>
      <w:tabs>
        <w:tab w:val="center" w:pos="4419"/>
        <w:tab w:val="right" w:pos="8838"/>
      </w:tabs>
      <w:spacing w:line="240" w:lineRule="auto"/>
      <w:ind w:left="0" w:firstLine="0"/>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766B3" w14:textId="77777777" w:rsidR="005A662B" w:rsidRDefault="005A662B">
    <w:pPr>
      <w:pBdr>
        <w:top w:val="nil"/>
        <w:left w:val="nil"/>
        <w:bottom w:val="nil"/>
        <w:right w:val="nil"/>
        <w:between w:val="nil"/>
      </w:pBdr>
      <w:tabs>
        <w:tab w:val="center" w:pos="4419"/>
        <w:tab w:val="right" w:pos="8838"/>
      </w:tabs>
      <w:spacing w:line="240" w:lineRule="auto"/>
      <w:ind w:left="0" w:firstLine="0"/>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D7B831" w14:textId="77777777" w:rsidR="006E172D" w:rsidRDefault="006E172D">
      <w:pPr>
        <w:spacing w:line="240" w:lineRule="auto"/>
      </w:pPr>
      <w:r>
        <w:separator/>
      </w:r>
    </w:p>
  </w:footnote>
  <w:footnote w:type="continuationSeparator" w:id="0">
    <w:p w14:paraId="3D7CB8CB" w14:textId="77777777" w:rsidR="006E172D" w:rsidRDefault="006E17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654A3" w14:textId="77777777" w:rsidR="005A662B" w:rsidRDefault="005A662B">
    <w:pPr>
      <w:pBdr>
        <w:top w:val="nil"/>
        <w:left w:val="nil"/>
        <w:bottom w:val="nil"/>
        <w:right w:val="nil"/>
        <w:between w:val="nil"/>
      </w:pBdr>
      <w:tabs>
        <w:tab w:val="center" w:pos="4419"/>
        <w:tab w:val="right" w:pos="8838"/>
      </w:tabs>
      <w:spacing w:line="240" w:lineRule="auto"/>
      <w:ind w:left="0" w:firstLine="0"/>
      <w:rPr>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7A361" w14:textId="77777777" w:rsidR="005A662B" w:rsidRDefault="005A662B">
    <w:pPr>
      <w:ind w:left="0" w:firstLine="0"/>
    </w:pPr>
  </w:p>
  <w:p w14:paraId="46C3AAA3" w14:textId="77777777" w:rsidR="005A662B" w:rsidRDefault="005A662B">
    <w:pPr>
      <w:spacing w:after="120" w:line="240" w:lineRule="auto"/>
      <w:ind w:firstLine="720"/>
      <w:jc w:val="both"/>
      <w:rPr>
        <w:rFonts w:ascii="Calibri" w:eastAsia="Calibri" w:hAnsi="Calibri" w:cs="Calibri"/>
        <w:sz w:val="22"/>
        <w:szCs w:val="22"/>
      </w:rPr>
    </w:pPr>
  </w:p>
  <w:p w14:paraId="5B76065B" w14:textId="77777777" w:rsidR="005A662B" w:rsidRDefault="005A662B">
    <w:pPr>
      <w:keepNext/>
      <w:keepLines/>
      <w:spacing w:line="240" w:lineRule="auto"/>
      <w:ind w:left="0" w:firstLine="0"/>
      <w:jc w:val="both"/>
      <w:rPr>
        <w:rFonts w:ascii="Calibri" w:eastAsia="Calibri" w:hAnsi="Calibri" w:cs="Calibri"/>
        <w:sz w:val="22"/>
        <w:szCs w:val="22"/>
      </w:rPr>
    </w:pPr>
  </w:p>
  <w:p w14:paraId="59DEB46A" w14:textId="77777777" w:rsidR="005A662B" w:rsidRDefault="005A662B">
    <w:pPr>
      <w:spacing w:after="120" w:line="240" w:lineRule="auto"/>
      <w:ind w:firstLine="720"/>
      <w:jc w:val="both"/>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30A58" w14:textId="77777777" w:rsidR="005A662B" w:rsidRDefault="005A662B">
    <w:pPr>
      <w:pBdr>
        <w:top w:val="nil"/>
        <w:left w:val="nil"/>
        <w:bottom w:val="nil"/>
        <w:right w:val="nil"/>
        <w:between w:val="nil"/>
      </w:pBdr>
      <w:tabs>
        <w:tab w:val="center" w:pos="4419"/>
        <w:tab w:val="right" w:pos="8838"/>
      </w:tabs>
      <w:spacing w:line="240" w:lineRule="auto"/>
      <w:ind w:left="0" w:firstLine="0"/>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0E3A"/>
    <w:multiLevelType w:val="multilevel"/>
    <w:tmpl w:val="1026C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06429"/>
    <w:multiLevelType w:val="hybridMultilevel"/>
    <w:tmpl w:val="EA3A44C6"/>
    <w:lvl w:ilvl="0" w:tplc="685CF1AC">
      <w:start w:val="1"/>
      <w:numFmt w:val="decimal"/>
      <w:lvlText w:val="%1."/>
      <w:lvlJc w:val="left"/>
      <w:pPr>
        <w:ind w:left="1440" w:hanging="360"/>
      </w:pPr>
      <w:rPr>
        <w:rFonts w:ascii="Gill Sans" w:eastAsia="Gill Sans" w:hAnsi="Gill Sans" w:cs="Gill San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 w15:restartNumberingAfterBreak="0">
    <w:nsid w:val="04862B03"/>
    <w:multiLevelType w:val="hybridMultilevel"/>
    <w:tmpl w:val="ABDA4528"/>
    <w:lvl w:ilvl="0" w:tplc="1344751E">
      <w:start w:val="1"/>
      <w:numFmt w:val="upperLetter"/>
      <w:lvlText w:val="%1."/>
      <w:lvlJc w:val="left"/>
      <w:pPr>
        <w:ind w:left="1440" w:hanging="360"/>
      </w:pPr>
      <w:rPr>
        <w:u w:val="none"/>
      </w:rPr>
    </w:lvl>
    <w:lvl w:ilvl="1" w:tplc="9C58669E">
      <w:start w:val="1"/>
      <w:numFmt w:val="lowerLetter"/>
      <w:lvlText w:val="%2."/>
      <w:lvlJc w:val="left"/>
      <w:pPr>
        <w:ind w:left="2160" w:hanging="360"/>
      </w:pPr>
      <w:rPr>
        <w:u w:val="none"/>
      </w:rPr>
    </w:lvl>
    <w:lvl w:ilvl="2" w:tplc="2EAA7A3C">
      <w:start w:val="1"/>
      <w:numFmt w:val="lowerRoman"/>
      <w:lvlText w:val="%3."/>
      <w:lvlJc w:val="right"/>
      <w:pPr>
        <w:ind w:left="2880" w:hanging="360"/>
      </w:pPr>
      <w:rPr>
        <w:u w:val="none"/>
      </w:rPr>
    </w:lvl>
    <w:lvl w:ilvl="3" w:tplc="BC8608F2">
      <w:start w:val="1"/>
      <w:numFmt w:val="decimal"/>
      <w:lvlText w:val="%4."/>
      <w:lvlJc w:val="left"/>
      <w:pPr>
        <w:ind w:left="3600" w:hanging="360"/>
      </w:pPr>
      <w:rPr>
        <w:u w:val="none"/>
      </w:rPr>
    </w:lvl>
    <w:lvl w:ilvl="4" w:tplc="AF8635FA">
      <w:start w:val="1"/>
      <w:numFmt w:val="lowerLetter"/>
      <w:lvlText w:val="%5."/>
      <w:lvlJc w:val="left"/>
      <w:pPr>
        <w:ind w:left="4320" w:hanging="360"/>
      </w:pPr>
      <w:rPr>
        <w:u w:val="none"/>
      </w:rPr>
    </w:lvl>
    <w:lvl w:ilvl="5" w:tplc="334C370A">
      <w:start w:val="1"/>
      <w:numFmt w:val="lowerRoman"/>
      <w:lvlText w:val="%6."/>
      <w:lvlJc w:val="right"/>
      <w:pPr>
        <w:ind w:left="5040" w:hanging="360"/>
      </w:pPr>
      <w:rPr>
        <w:u w:val="none"/>
      </w:rPr>
    </w:lvl>
    <w:lvl w:ilvl="6" w:tplc="F58CC544">
      <w:start w:val="1"/>
      <w:numFmt w:val="decimal"/>
      <w:lvlText w:val="%7."/>
      <w:lvlJc w:val="left"/>
      <w:pPr>
        <w:ind w:left="5760" w:hanging="360"/>
      </w:pPr>
      <w:rPr>
        <w:u w:val="none"/>
      </w:rPr>
    </w:lvl>
    <w:lvl w:ilvl="7" w:tplc="4CC20F92">
      <w:start w:val="1"/>
      <w:numFmt w:val="lowerLetter"/>
      <w:lvlText w:val="%8."/>
      <w:lvlJc w:val="left"/>
      <w:pPr>
        <w:ind w:left="6480" w:hanging="360"/>
      </w:pPr>
      <w:rPr>
        <w:u w:val="none"/>
      </w:rPr>
    </w:lvl>
    <w:lvl w:ilvl="8" w:tplc="9762FD20">
      <w:start w:val="1"/>
      <w:numFmt w:val="lowerRoman"/>
      <w:lvlText w:val="%9."/>
      <w:lvlJc w:val="right"/>
      <w:pPr>
        <w:ind w:left="7200" w:hanging="360"/>
      </w:pPr>
      <w:rPr>
        <w:u w:val="none"/>
      </w:rPr>
    </w:lvl>
  </w:abstractNum>
  <w:abstractNum w:abstractNumId="3" w15:restartNumberingAfterBreak="0">
    <w:nsid w:val="05327869"/>
    <w:multiLevelType w:val="multilevel"/>
    <w:tmpl w:val="6618067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10DE3503"/>
    <w:multiLevelType w:val="multilevel"/>
    <w:tmpl w:val="CFC080A6"/>
    <w:lvl w:ilvl="0">
      <w:start w:val="1"/>
      <w:numFmt w:val="bullet"/>
      <w:lvlText w:val="★"/>
      <w:lvlJc w:val="left"/>
      <w:pPr>
        <w:ind w:left="720" w:hanging="360"/>
      </w:pPr>
      <w:rPr>
        <w:color w:val="02967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9248AC"/>
    <w:multiLevelType w:val="multilevel"/>
    <w:tmpl w:val="432EC9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A35156E"/>
    <w:multiLevelType w:val="hybridMultilevel"/>
    <w:tmpl w:val="C2ACB8A8"/>
    <w:lvl w:ilvl="0" w:tplc="AA24B358">
      <w:start w:val="1"/>
      <w:numFmt w:val="bullet"/>
      <w:lvlText w:val=""/>
      <w:lvlJc w:val="left"/>
      <w:pPr>
        <w:ind w:left="720" w:hanging="360"/>
      </w:pPr>
      <w:rPr>
        <w:rFonts w:ascii="Wingdings" w:hAnsi="Wingdings" w:hint="default"/>
      </w:rPr>
    </w:lvl>
    <w:lvl w:ilvl="1" w:tplc="D7162178">
      <w:start w:val="1"/>
      <w:numFmt w:val="bullet"/>
      <w:lvlText w:val="o"/>
      <w:lvlJc w:val="left"/>
      <w:pPr>
        <w:ind w:left="1440" w:hanging="360"/>
      </w:pPr>
      <w:rPr>
        <w:rFonts w:ascii="Courier New" w:hAnsi="Courier New" w:hint="default"/>
      </w:rPr>
    </w:lvl>
    <w:lvl w:ilvl="2" w:tplc="7BAE3ACC">
      <w:start w:val="1"/>
      <w:numFmt w:val="bullet"/>
      <w:lvlText w:val=""/>
      <w:lvlJc w:val="left"/>
      <w:pPr>
        <w:ind w:left="2160" w:hanging="360"/>
      </w:pPr>
      <w:rPr>
        <w:rFonts w:ascii="Wingdings" w:hAnsi="Wingdings" w:hint="default"/>
      </w:rPr>
    </w:lvl>
    <w:lvl w:ilvl="3" w:tplc="1FFAFF20">
      <w:start w:val="1"/>
      <w:numFmt w:val="bullet"/>
      <w:lvlText w:val=""/>
      <w:lvlJc w:val="left"/>
      <w:pPr>
        <w:ind w:left="2880" w:hanging="360"/>
      </w:pPr>
      <w:rPr>
        <w:rFonts w:ascii="Symbol" w:hAnsi="Symbol" w:hint="default"/>
      </w:rPr>
    </w:lvl>
    <w:lvl w:ilvl="4" w:tplc="21FAB426">
      <w:start w:val="1"/>
      <w:numFmt w:val="bullet"/>
      <w:lvlText w:val="o"/>
      <w:lvlJc w:val="left"/>
      <w:pPr>
        <w:ind w:left="3600" w:hanging="360"/>
      </w:pPr>
      <w:rPr>
        <w:rFonts w:ascii="Courier New" w:hAnsi="Courier New" w:hint="default"/>
      </w:rPr>
    </w:lvl>
    <w:lvl w:ilvl="5" w:tplc="BD24B64E">
      <w:start w:val="1"/>
      <w:numFmt w:val="bullet"/>
      <w:lvlText w:val=""/>
      <w:lvlJc w:val="left"/>
      <w:pPr>
        <w:ind w:left="4320" w:hanging="360"/>
      </w:pPr>
      <w:rPr>
        <w:rFonts w:ascii="Wingdings" w:hAnsi="Wingdings" w:hint="default"/>
      </w:rPr>
    </w:lvl>
    <w:lvl w:ilvl="6" w:tplc="4538C3AE">
      <w:start w:val="1"/>
      <w:numFmt w:val="bullet"/>
      <w:lvlText w:val=""/>
      <w:lvlJc w:val="left"/>
      <w:pPr>
        <w:ind w:left="5040" w:hanging="360"/>
      </w:pPr>
      <w:rPr>
        <w:rFonts w:ascii="Symbol" w:hAnsi="Symbol" w:hint="default"/>
      </w:rPr>
    </w:lvl>
    <w:lvl w:ilvl="7" w:tplc="7F66D6CE">
      <w:start w:val="1"/>
      <w:numFmt w:val="bullet"/>
      <w:lvlText w:val="o"/>
      <w:lvlJc w:val="left"/>
      <w:pPr>
        <w:ind w:left="5760" w:hanging="360"/>
      </w:pPr>
      <w:rPr>
        <w:rFonts w:ascii="Courier New" w:hAnsi="Courier New" w:hint="default"/>
      </w:rPr>
    </w:lvl>
    <w:lvl w:ilvl="8" w:tplc="301ADAEA">
      <w:start w:val="1"/>
      <w:numFmt w:val="bullet"/>
      <w:lvlText w:val=""/>
      <w:lvlJc w:val="left"/>
      <w:pPr>
        <w:ind w:left="6480" w:hanging="360"/>
      </w:pPr>
      <w:rPr>
        <w:rFonts w:ascii="Wingdings" w:hAnsi="Wingdings" w:hint="default"/>
      </w:rPr>
    </w:lvl>
  </w:abstractNum>
  <w:abstractNum w:abstractNumId="7" w15:restartNumberingAfterBreak="0">
    <w:nsid w:val="1D3778A5"/>
    <w:multiLevelType w:val="multilevel"/>
    <w:tmpl w:val="608C4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725C2F"/>
    <w:multiLevelType w:val="hybridMultilevel"/>
    <w:tmpl w:val="A24253EA"/>
    <w:lvl w:ilvl="0" w:tplc="E6EEC398">
      <w:start w:val="1"/>
      <w:numFmt w:val="bullet"/>
      <w:lvlText w:val="●"/>
      <w:lvlJc w:val="left"/>
      <w:pPr>
        <w:ind w:left="1440" w:hanging="360"/>
      </w:pPr>
      <w:rPr>
        <w:u w:val="none"/>
      </w:rPr>
    </w:lvl>
    <w:lvl w:ilvl="1" w:tplc="291451DC">
      <w:start w:val="1"/>
      <w:numFmt w:val="bullet"/>
      <w:lvlText w:val="○"/>
      <w:lvlJc w:val="left"/>
      <w:pPr>
        <w:ind w:left="2160" w:hanging="360"/>
      </w:pPr>
      <w:rPr>
        <w:u w:val="none"/>
      </w:rPr>
    </w:lvl>
    <w:lvl w:ilvl="2" w:tplc="FE14EF92">
      <w:start w:val="1"/>
      <w:numFmt w:val="bullet"/>
      <w:lvlText w:val="■"/>
      <w:lvlJc w:val="left"/>
      <w:pPr>
        <w:ind w:left="2880" w:hanging="360"/>
      </w:pPr>
      <w:rPr>
        <w:u w:val="none"/>
      </w:rPr>
    </w:lvl>
    <w:lvl w:ilvl="3" w:tplc="3ED85DF8">
      <w:start w:val="1"/>
      <w:numFmt w:val="bullet"/>
      <w:lvlText w:val="●"/>
      <w:lvlJc w:val="left"/>
      <w:pPr>
        <w:ind w:left="3600" w:hanging="360"/>
      </w:pPr>
      <w:rPr>
        <w:u w:val="none"/>
      </w:rPr>
    </w:lvl>
    <w:lvl w:ilvl="4" w:tplc="9132B68C">
      <w:start w:val="1"/>
      <w:numFmt w:val="bullet"/>
      <w:lvlText w:val="○"/>
      <w:lvlJc w:val="left"/>
      <w:pPr>
        <w:ind w:left="4320" w:hanging="360"/>
      </w:pPr>
      <w:rPr>
        <w:u w:val="none"/>
      </w:rPr>
    </w:lvl>
    <w:lvl w:ilvl="5" w:tplc="91AE3B22">
      <w:start w:val="1"/>
      <w:numFmt w:val="bullet"/>
      <w:lvlText w:val="■"/>
      <w:lvlJc w:val="left"/>
      <w:pPr>
        <w:ind w:left="5040" w:hanging="360"/>
      </w:pPr>
      <w:rPr>
        <w:u w:val="none"/>
      </w:rPr>
    </w:lvl>
    <w:lvl w:ilvl="6" w:tplc="DF2E6F3C">
      <w:start w:val="1"/>
      <w:numFmt w:val="bullet"/>
      <w:lvlText w:val="●"/>
      <w:lvlJc w:val="left"/>
      <w:pPr>
        <w:ind w:left="5760" w:hanging="360"/>
      </w:pPr>
      <w:rPr>
        <w:u w:val="none"/>
      </w:rPr>
    </w:lvl>
    <w:lvl w:ilvl="7" w:tplc="C3121AA6">
      <w:start w:val="1"/>
      <w:numFmt w:val="bullet"/>
      <w:lvlText w:val="○"/>
      <w:lvlJc w:val="left"/>
      <w:pPr>
        <w:ind w:left="6480" w:hanging="360"/>
      </w:pPr>
      <w:rPr>
        <w:u w:val="none"/>
      </w:rPr>
    </w:lvl>
    <w:lvl w:ilvl="8" w:tplc="BE126E12">
      <w:start w:val="1"/>
      <w:numFmt w:val="bullet"/>
      <w:lvlText w:val="■"/>
      <w:lvlJc w:val="left"/>
      <w:pPr>
        <w:ind w:left="7200" w:hanging="360"/>
      </w:pPr>
      <w:rPr>
        <w:u w:val="none"/>
      </w:rPr>
    </w:lvl>
  </w:abstractNum>
  <w:abstractNum w:abstractNumId="9" w15:restartNumberingAfterBreak="0">
    <w:nsid w:val="2363537F"/>
    <w:multiLevelType w:val="multilevel"/>
    <w:tmpl w:val="D124D75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2CBF52B3"/>
    <w:multiLevelType w:val="multilevel"/>
    <w:tmpl w:val="B7FE080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3F33462"/>
    <w:multiLevelType w:val="hybridMultilevel"/>
    <w:tmpl w:val="9E26818C"/>
    <w:lvl w:ilvl="0" w:tplc="4FFE4CFC">
      <w:start w:val="1"/>
      <w:numFmt w:val="upperLetter"/>
      <w:lvlText w:val="%1."/>
      <w:lvlJc w:val="left"/>
      <w:pPr>
        <w:ind w:left="1440" w:hanging="360"/>
      </w:pPr>
      <w:rPr>
        <w:u w:val="none"/>
      </w:rPr>
    </w:lvl>
    <w:lvl w:ilvl="1" w:tplc="B66018C4">
      <w:start w:val="1"/>
      <w:numFmt w:val="lowerLetter"/>
      <w:lvlText w:val="%2."/>
      <w:lvlJc w:val="left"/>
      <w:pPr>
        <w:ind w:left="2160" w:hanging="360"/>
      </w:pPr>
      <w:rPr>
        <w:u w:val="none"/>
      </w:rPr>
    </w:lvl>
    <w:lvl w:ilvl="2" w:tplc="8E06E21C">
      <w:start w:val="1"/>
      <w:numFmt w:val="lowerRoman"/>
      <w:lvlText w:val="%3."/>
      <w:lvlJc w:val="right"/>
      <w:pPr>
        <w:ind w:left="2880" w:hanging="360"/>
      </w:pPr>
      <w:rPr>
        <w:u w:val="none"/>
      </w:rPr>
    </w:lvl>
    <w:lvl w:ilvl="3" w:tplc="09CE81E0">
      <w:start w:val="1"/>
      <w:numFmt w:val="decimal"/>
      <w:lvlText w:val="%4."/>
      <w:lvlJc w:val="left"/>
      <w:pPr>
        <w:ind w:left="3600" w:hanging="360"/>
      </w:pPr>
      <w:rPr>
        <w:u w:val="none"/>
      </w:rPr>
    </w:lvl>
    <w:lvl w:ilvl="4" w:tplc="06286C68">
      <w:start w:val="1"/>
      <w:numFmt w:val="lowerLetter"/>
      <w:lvlText w:val="%5."/>
      <w:lvlJc w:val="left"/>
      <w:pPr>
        <w:ind w:left="4320" w:hanging="360"/>
      </w:pPr>
      <w:rPr>
        <w:u w:val="none"/>
      </w:rPr>
    </w:lvl>
    <w:lvl w:ilvl="5" w:tplc="4CD02B16">
      <w:start w:val="1"/>
      <w:numFmt w:val="lowerRoman"/>
      <w:lvlText w:val="%6."/>
      <w:lvlJc w:val="right"/>
      <w:pPr>
        <w:ind w:left="5040" w:hanging="360"/>
      </w:pPr>
      <w:rPr>
        <w:u w:val="none"/>
      </w:rPr>
    </w:lvl>
    <w:lvl w:ilvl="6" w:tplc="4F1089C0">
      <w:start w:val="1"/>
      <w:numFmt w:val="decimal"/>
      <w:lvlText w:val="%7."/>
      <w:lvlJc w:val="left"/>
      <w:pPr>
        <w:ind w:left="5760" w:hanging="360"/>
      </w:pPr>
      <w:rPr>
        <w:u w:val="none"/>
      </w:rPr>
    </w:lvl>
    <w:lvl w:ilvl="7" w:tplc="FCE6B97C">
      <w:start w:val="1"/>
      <w:numFmt w:val="lowerLetter"/>
      <w:lvlText w:val="%8."/>
      <w:lvlJc w:val="left"/>
      <w:pPr>
        <w:ind w:left="6480" w:hanging="360"/>
      </w:pPr>
      <w:rPr>
        <w:u w:val="none"/>
      </w:rPr>
    </w:lvl>
    <w:lvl w:ilvl="8" w:tplc="38B6E5E8">
      <w:start w:val="1"/>
      <w:numFmt w:val="lowerRoman"/>
      <w:lvlText w:val="%9."/>
      <w:lvlJc w:val="right"/>
      <w:pPr>
        <w:ind w:left="7200" w:hanging="360"/>
      </w:pPr>
      <w:rPr>
        <w:u w:val="none"/>
      </w:rPr>
    </w:lvl>
  </w:abstractNum>
  <w:abstractNum w:abstractNumId="12" w15:restartNumberingAfterBreak="0">
    <w:nsid w:val="34932C6C"/>
    <w:multiLevelType w:val="hybridMultilevel"/>
    <w:tmpl w:val="F19A3076"/>
    <w:lvl w:ilvl="0" w:tplc="2C1457B2">
      <w:start w:val="1"/>
      <w:numFmt w:val="bullet"/>
      <w:lvlText w:val="●"/>
      <w:lvlJc w:val="left"/>
      <w:pPr>
        <w:ind w:left="720" w:hanging="360"/>
      </w:pPr>
      <w:rPr>
        <w:u w:val="none"/>
      </w:rPr>
    </w:lvl>
    <w:lvl w:ilvl="1" w:tplc="B0E01F6E">
      <w:start w:val="1"/>
      <w:numFmt w:val="bullet"/>
      <w:lvlText w:val="○"/>
      <w:lvlJc w:val="left"/>
      <w:pPr>
        <w:ind w:left="1440" w:hanging="360"/>
      </w:pPr>
      <w:rPr>
        <w:u w:val="none"/>
      </w:rPr>
    </w:lvl>
    <w:lvl w:ilvl="2" w:tplc="2040B420">
      <w:start w:val="1"/>
      <w:numFmt w:val="bullet"/>
      <w:lvlText w:val="■"/>
      <w:lvlJc w:val="left"/>
      <w:pPr>
        <w:ind w:left="2160" w:hanging="360"/>
      </w:pPr>
      <w:rPr>
        <w:u w:val="none"/>
      </w:rPr>
    </w:lvl>
    <w:lvl w:ilvl="3" w:tplc="C3366568">
      <w:start w:val="1"/>
      <w:numFmt w:val="bullet"/>
      <w:lvlText w:val="●"/>
      <w:lvlJc w:val="left"/>
      <w:pPr>
        <w:ind w:left="2880" w:hanging="360"/>
      </w:pPr>
      <w:rPr>
        <w:u w:val="none"/>
      </w:rPr>
    </w:lvl>
    <w:lvl w:ilvl="4" w:tplc="D4ECF8F6">
      <w:start w:val="1"/>
      <w:numFmt w:val="bullet"/>
      <w:lvlText w:val="○"/>
      <w:lvlJc w:val="left"/>
      <w:pPr>
        <w:ind w:left="3600" w:hanging="360"/>
      </w:pPr>
      <w:rPr>
        <w:u w:val="none"/>
      </w:rPr>
    </w:lvl>
    <w:lvl w:ilvl="5" w:tplc="86828E96">
      <w:start w:val="1"/>
      <w:numFmt w:val="bullet"/>
      <w:lvlText w:val="■"/>
      <w:lvlJc w:val="left"/>
      <w:pPr>
        <w:ind w:left="4320" w:hanging="360"/>
      </w:pPr>
      <w:rPr>
        <w:u w:val="none"/>
      </w:rPr>
    </w:lvl>
    <w:lvl w:ilvl="6" w:tplc="A886A840">
      <w:start w:val="1"/>
      <w:numFmt w:val="bullet"/>
      <w:lvlText w:val="●"/>
      <w:lvlJc w:val="left"/>
      <w:pPr>
        <w:ind w:left="5040" w:hanging="360"/>
      </w:pPr>
      <w:rPr>
        <w:u w:val="none"/>
      </w:rPr>
    </w:lvl>
    <w:lvl w:ilvl="7" w:tplc="3278B254">
      <w:start w:val="1"/>
      <w:numFmt w:val="bullet"/>
      <w:lvlText w:val="○"/>
      <w:lvlJc w:val="left"/>
      <w:pPr>
        <w:ind w:left="5760" w:hanging="360"/>
      </w:pPr>
      <w:rPr>
        <w:u w:val="none"/>
      </w:rPr>
    </w:lvl>
    <w:lvl w:ilvl="8" w:tplc="CEE6C22A">
      <w:start w:val="1"/>
      <w:numFmt w:val="bullet"/>
      <w:lvlText w:val="■"/>
      <w:lvlJc w:val="left"/>
      <w:pPr>
        <w:ind w:left="6480" w:hanging="360"/>
      </w:pPr>
      <w:rPr>
        <w:u w:val="none"/>
      </w:rPr>
    </w:lvl>
  </w:abstractNum>
  <w:abstractNum w:abstractNumId="13" w15:restartNumberingAfterBreak="0">
    <w:nsid w:val="384275F8"/>
    <w:multiLevelType w:val="multilevel"/>
    <w:tmpl w:val="E4DA4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EB1875"/>
    <w:multiLevelType w:val="multilevel"/>
    <w:tmpl w:val="D108BDF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42167A43"/>
    <w:multiLevelType w:val="multilevel"/>
    <w:tmpl w:val="3C226E9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45923EF6"/>
    <w:multiLevelType w:val="multilevel"/>
    <w:tmpl w:val="3BC8B3F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486812F2"/>
    <w:multiLevelType w:val="hybridMultilevel"/>
    <w:tmpl w:val="E80CA90A"/>
    <w:lvl w:ilvl="0" w:tplc="B27016E8">
      <w:start w:val="1"/>
      <w:numFmt w:val="upperLetter"/>
      <w:lvlText w:val="%1."/>
      <w:lvlJc w:val="left"/>
      <w:pPr>
        <w:ind w:left="1440" w:hanging="360"/>
      </w:pPr>
      <w:rPr>
        <w:u w:val="none"/>
      </w:rPr>
    </w:lvl>
    <w:lvl w:ilvl="1" w:tplc="2EEC6ECE">
      <w:start w:val="1"/>
      <w:numFmt w:val="lowerLetter"/>
      <w:lvlText w:val="%2."/>
      <w:lvlJc w:val="left"/>
      <w:pPr>
        <w:ind w:left="2160" w:hanging="360"/>
      </w:pPr>
      <w:rPr>
        <w:u w:val="none"/>
      </w:rPr>
    </w:lvl>
    <w:lvl w:ilvl="2" w:tplc="69846260">
      <w:start w:val="1"/>
      <w:numFmt w:val="lowerRoman"/>
      <w:lvlText w:val="%3."/>
      <w:lvlJc w:val="right"/>
      <w:pPr>
        <w:ind w:left="2880" w:hanging="360"/>
      </w:pPr>
      <w:rPr>
        <w:u w:val="none"/>
      </w:rPr>
    </w:lvl>
    <w:lvl w:ilvl="3" w:tplc="65EC8044">
      <w:start w:val="1"/>
      <w:numFmt w:val="decimal"/>
      <w:lvlText w:val="%4."/>
      <w:lvlJc w:val="left"/>
      <w:pPr>
        <w:ind w:left="3600" w:hanging="360"/>
      </w:pPr>
      <w:rPr>
        <w:u w:val="none"/>
      </w:rPr>
    </w:lvl>
    <w:lvl w:ilvl="4" w:tplc="41BEA5F0">
      <w:start w:val="1"/>
      <w:numFmt w:val="lowerLetter"/>
      <w:lvlText w:val="%5."/>
      <w:lvlJc w:val="left"/>
      <w:pPr>
        <w:ind w:left="4320" w:hanging="360"/>
      </w:pPr>
      <w:rPr>
        <w:u w:val="none"/>
      </w:rPr>
    </w:lvl>
    <w:lvl w:ilvl="5" w:tplc="61F20778">
      <w:start w:val="1"/>
      <w:numFmt w:val="lowerRoman"/>
      <w:lvlText w:val="%6."/>
      <w:lvlJc w:val="right"/>
      <w:pPr>
        <w:ind w:left="5040" w:hanging="360"/>
      </w:pPr>
      <w:rPr>
        <w:u w:val="none"/>
      </w:rPr>
    </w:lvl>
    <w:lvl w:ilvl="6" w:tplc="D45C78F2">
      <w:start w:val="1"/>
      <w:numFmt w:val="decimal"/>
      <w:lvlText w:val="%7."/>
      <w:lvlJc w:val="left"/>
      <w:pPr>
        <w:ind w:left="5760" w:hanging="360"/>
      </w:pPr>
      <w:rPr>
        <w:u w:val="none"/>
      </w:rPr>
    </w:lvl>
    <w:lvl w:ilvl="7" w:tplc="763EB6BC">
      <w:start w:val="1"/>
      <w:numFmt w:val="lowerLetter"/>
      <w:lvlText w:val="%8."/>
      <w:lvlJc w:val="left"/>
      <w:pPr>
        <w:ind w:left="6480" w:hanging="360"/>
      </w:pPr>
      <w:rPr>
        <w:u w:val="none"/>
      </w:rPr>
    </w:lvl>
    <w:lvl w:ilvl="8" w:tplc="CA2EEA58">
      <w:start w:val="1"/>
      <w:numFmt w:val="lowerRoman"/>
      <w:lvlText w:val="%9."/>
      <w:lvlJc w:val="right"/>
      <w:pPr>
        <w:ind w:left="7200" w:hanging="360"/>
      </w:pPr>
      <w:rPr>
        <w:u w:val="none"/>
      </w:rPr>
    </w:lvl>
  </w:abstractNum>
  <w:abstractNum w:abstractNumId="18" w15:restartNumberingAfterBreak="0">
    <w:nsid w:val="497D1557"/>
    <w:multiLevelType w:val="multilevel"/>
    <w:tmpl w:val="9BCC5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451400"/>
    <w:multiLevelType w:val="hybridMultilevel"/>
    <w:tmpl w:val="0A70D102"/>
    <w:lvl w:ilvl="0" w:tplc="1FDA5EB0">
      <w:start w:val="1"/>
      <w:numFmt w:val="bullet"/>
      <w:lvlText w:val="★"/>
      <w:lvlJc w:val="left"/>
      <w:pPr>
        <w:ind w:left="720" w:hanging="360"/>
      </w:pPr>
      <w:rPr>
        <w:u w:val="none"/>
      </w:rPr>
    </w:lvl>
    <w:lvl w:ilvl="1" w:tplc="0520F970">
      <w:start w:val="1"/>
      <w:numFmt w:val="bullet"/>
      <w:lvlText w:val="○"/>
      <w:lvlJc w:val="left"/>
      <w:pPr>
        <w:ind w:left="1440" w:hanging="360"/>
      </w:pPr>
      <w:rPr>
        <w:u w:val="none"/>
      </w:rPr>
    </w:lvl>
    <w:lvl w:ilvl="2" w:tplc="FE50F134">
      <w:start w:val="1"/>
      <w:numFmt w:val="bullet"/>
      <w:lvlText w:val="■"/>
      <w:lvlJc w:val="left"/>
      <w:pPr>
        <w:ind w:left="2160" w:hanging="360"/>
      </w:pPr>
      <w:rPr>
        <w:u w:val="none"/>
      </w:rPr>
    </w:lvl>
    <w:lvl w:ilvl="3" w:tplc="1E2CC38E">
      <w:start w:val="1"/>
      <w:numFmt w:val="bullet"/>
      <w:lvlText w:val="●"/>
      <w:lvlJc w:val="left"/>
      <w:pPr>
        <w:ind w:left="2880" w:hanging="360"/>
      </w:pPr>
      <w:rPr>
        <w:u w:val="none"/>
      </w:rPr>
    </w:lvl>
    <w:lvl w:ilvl="4" w:tplc="B63A876C">
      <w:start w:val="1"/>
      <w:numFmt w:val="bullet"/>
      <w:lvlText w:val="○"/>
      <w:lvlJc w:val="left"/>
      <w:pPr>
        <w:ind w:left="3600" w:hanging="360"/>
      </w:pPr>
      <w:rPr>
        <w:u w:val="none"/>
      </w:rPr>
    </w:lvl>
    <w:lvl w:ilvl="5" w:tplc="BD866D2E">
      <w:start w:val="1"/>
      <w:numFmt w:val="bullet"/>
      <w:lvlText w:val="■"/>
      <w:lvlJc w:val="left"/>
      <w:pPr>
        <w:ind w:left="4320" w:hanging="360"/>
      </w:pPr>
      <w:rPr>
        <w:u w:val="none"/>
      </w:rPr>
    </w:lvl>
    <w:lvl w:ilvl="6" w:tplc="0DD04876">
      <w:start w:val="1"/>
      <w:numFmt w:val="bullet"/>
      <w:lvlText w:val="●"/>
      <w:lvlJc w:val="left"/>
      <w:pPr>
        <w:ind w:left="5040" w:hanging="360"/>
      </w:pPr>
      <w:rPr>
        <w:u w:val="none"/>
      </w:rPr>
    </w:lvl>
    <w:lvl w:ilvl="7" w:tplc="590813B6">
      <w:start w:val="1"/>
      <w:numFmt w:val="bullet"/>
      <w:lvlText w:val="○"/>
      <w:lvlJc w:val="left"/>
      <w:pPr>
        <w:ind w:left="5760" w:hanging="360"/>
      </w:pPr>
      <w:rPr>
        <w:u w:val="none"/>
      </w:rPr>
    </w:lvl>
    <w:lvl w:ilvl="8" w:tplc="B16C206C">
      <w:start w:val="1"/>
      <w:numFmt w:val="bullet"/>
      <w:lvlText w:val="■"/>
      <w:lvlJc w:val="left"/>
      <w:pPr>
        <w:ind w:left="6480" w:hanging="360"/>
      </w:pPr>
      <w:rPr>
        <w:u w:val="none"/>
      </w:rPr>
    </w:lvl>
  </w:abstractNum>
  <w:abstractNum w:abstractNumId="20" w15:restartNumberingAfterBreak="0">
    <w:nsid w:val="4D561BC5"/>
    <w:multiLevelType w:val="multilevel"/>
    <w:tmpl w:val="24BA4C9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56C918D0"/>
    <w:multiLevelType w:val="multilevel"/>
    <w:tmpl w:val="1A22109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5A246416"/>
    <w:multiLevelType w:val="multilevel"/>
    <w:tmpl w:val="F3443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CF5002B"/>
    <w:multiLevelType w:val="multilevel"/>
    <w:tmpl w:val="23942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553E0A"/>
    <w:multiLevelType w:val="hybridMultilevel"/>
    <w:tmpl w:val="72B0569E"/>
    <w:lvl w:ilvl="0" w:tplc="747C3D16">
      <w:start w:val="1"/>
      <w:numFmt w:val="decimal"/>
      <w:lvlText w:val="%1."/>
      <w:lvlJc w:val="left"/>
      <w:pPr>
        <w:ind w:left="720" w:hanging="360"/>
      </w:pPr>
    </w:lvl>
    <w:lvl w:ilvl="1" w:tplc="E1BC874C">
      <w:start w:val="1"/>
      <w:numFmt w:val="lowerLetter"/>
      <w:lvlText w:val="%2."/>
      <w:lvlJc w:val="left"/>
      <w:pPr>
        <w:ind w:left="1440" w:hanging="360"/>
      </w:pPr>
    </w:lvl>
    <w:lvl w:ilvl="2" w:tplc="E1424956">
      <w:start w:val="1"/>
      <w:numFmt w:val="lowerRoman"/>
      <w:lvlText w:val="%3."/>
      <w:lvlJc w:val="right"/>
      <w:pPr>
        <w:ind w:left="2160" w:hanging="180"/>
      </w:pPr>
    </w:lvl>
    <w:lvl w:ilvl="3" w:tplc="B792CAD0">
      <w:start w:val="1"/>
      <w:numFmt w:val="decimal"/>
      <w:lvlText w:val="%4."/>
      <w:lvlJc w:val="left"/>
      <w:pPr>
        <w:ind w:left="2880" w:hanging="360"/>
      </w:pPr>
    </w:lvl>
    <w:lvl w:ilvl="4" w:tplc="3E56CE00">
      <w:start w:val="1"/>
      <w:numFmt w:val="lowerLetter"/>
      <w:lvlText w:val="%5."/>
      <w:lvlJc w:val="left"/>
      <w:pPr>
        <w:ind w:left="3600" w:hanging="360"/>
      </w:pPr>
    </w:lvl>
    <w:lvl w:ilvl="5" w:tplc="6AD4B3CC">
      <w:start w:val="1"/>
      <w:numFmt w:val="lowerRoman"/>
      <w:lvlText w:val="%6."/>
      <w:lvlJc w:val="right"/>
      <w:pPr>
        <w:ind w:left="4320" w:hanging="180"/>
      </w:pPr>
    </w:lvl>
    <w:lvl w:ilvl="6" w:tplc="50D21152">
      <w:start w:val="1"/>
      <w:numFmt w:val="decimal"/>
      <w:lvlText w:val="%7."/>
      <w:lvlJc w:val="left"/>
      <w:pPr>
        <w:ind w:left="5040" w:hanging="360"/>
      </w:pPr>
    </w:lvl>
    <w:lvl w:ilvl="7" w:tplc="BEEAA4B8">
      <w:start w:val="1"/>
      <w:numFmt w:val="lowerLetter"/>
      <w:lvlText w:val="%8."/>
      <w:lvlJc w:val="left"/>
      <w:pPr>
        <w:ind w:left="5760" w:hanging="360"/>
      </w:pPr>
    </w:lvl>
    <w:lvl w:ilvl="8" w:tplc="BE6E16AE">
      <w:start w:val="1"/>
      <w:numFmt w:val="lowerRoman"/>
      <w:lvlText w:val="%9."/>
      <w:lvlJc w:val="right"/>
      <w:pPr>
        <w:ind w:left="6480" w:hanging="180"/>
      </w:pPr>
    </w:lvl>
  </w:abstractNum>
  <w:abstractNum w:abstractNumId="25" w15:restartNumberingAfterBreak="0">
    <w:nsid w:val="61C04DE5"/>
    <w:multiLevelType w:val="multilevel"/>
    <w:tmpl w:val="1E12ED9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641D780F"/>
    <w:multiLevelType w:val="multilevel"/>
    <w:tmpl w:val="403CBB9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FA42877"/>
    <w:multiLevelType w:val="hybridMultilevel"/>
    <w:tmpl w:val="4BF462B4"/>
    <w:lvl w:ilvl="0" w:tplc="BD76CA18">
      <w:start w:val="1"/>
      <w:numFmt w:val="upperLetter"/>
      <w:lvlText w:val="%1."/>
      <w:lvlJc w:val="left"/>
      <w:pPr>
        <w:ind w:left="1440" w:hanging="360"/>
      </w:pPr>
      <w:rPr>
        <w:u w:val="none"/>
      </w:rPr>
    </w:lvl>
    <w:lvl w:ilvl="1" w:tplc="829641EE">
      <w:start w:val="1"/>
      <w:numFmt w:val="lowerLetter"/>
      <w:lvlText w:val="%2."/>
      <w:lvlJc w:val="left"/>
      <w:pPr>
        <w:ind w:left="2160" w:hanging="360"/>
      </w:pPr>
      <w:rPr>
        <w:u w:val="none"/>
      </w:rPr>
    </w:lvl>
    <w:lvl w:ilvl="2" w:tplc="D456745A">
      <w:start w:val="1"/>
      <w:numFmt w:val="lowerRoman"/>
      <w:lvlText w:val="%3."/>
      <w:lvlJc w:val="right"/>
      <w:pPr>
        <w:ind w:left="2880" w:hanging="360"/>
      </w:pPr>
      <w:rPr>
        <w:u w:val="none"/>
      </w:rPr>
    </w:lvl>
    <w:lvl w:ilvl="3" w:tplc="FF1C784A">
      <w:start w:val="1"/>
      <w:numFmt w:val="decimal"/>
      <w:lvlText w:val="%4."/>
      <w:lvlJc w:val="left"/>
      <w:pPr>
        <w:ind w:left="3600" w:hanging="360"/>
      </w:pPr>
      <w:rPr>
        <w:u w:val="none"/>
      </w:rPr>
    </w:lvl>
    <w:lvl w:ilvl="4" w:tplc="46C43CCE">
      <w:start w:val="1"/>
      <w:numFmt w:val="lowerLetter"/>
      <w:lvlText w:val="%5."/>
      <w:lvlJc w:val="left"/>
      <w:pPr>
        <w:ind w:left="4320" w:hanging="360"/>
      </w:pPr>
      <w:rPr>
        <w:u w:val="none"/>
      </w:rPr>
    </w:lvl>
    <w:lvl w:ilvl="5" w:tplc="1B642F42">
      <w:start w:val="1"/>
      <w:numFmt w:val="lowerRoman"/>
      <w:lvlText w:val="%6."/>
      <w:lvlJc w:val="right"/>
      <w:pPr>
        <w:ind w:left="5040" w:hanging="360"/>
      </w:pPr>
      <w:rPr>
        <w:u w:val="none"/>
      </w:rPr>
    </w:lvl>
    <w:lvl w:ilvl="6" w:tplc="4E72CB9A">
      <w:start w:val="1"/>
      <w:numFmt w:val="decimal"/>
      <w:lvlText w:val="%7."/>
      <w:lvlJc w:val="left"/>
      <w:pPr>
        <w:ind w:left="5760" w:hanging="360"/>
      </w:pPr>
      <w:rPr>
        <w:u w:val="none"/>
      </w:rPr>
    </w:lvl>
    <w:lvl w:ilvl="7" w:tplc="77849E02">
      <w:start w:val="1"/>
      <w:numFmt w:val="lowerLetter"/>
      <w:lvlText w:val="%8."/>
      <w:lvlJc w:val="left"/>
      <w:pPr>
        <w:ind w:left="6480" w:hanging="360"/>
      </w:pPr>
      <w:rPr>
        <w:u w:val="none"/>
      </w:rPr>
    </w:lvl>
    <w:lvl w:ilvl="8" w:tplc="36EE9EBC">
      <w:start w:val="1"/>
      <w:numFmt w:val="lowerRoman"/>
      <w:lvlText w:val="%9."/>
      <w:lvlJc w:val="right"/>
      <w:pPr>
        <w:ind w:left="7200" w:hanging="360"/>
      </w:pPr>
      <w:rPr>
        <w:u w:val="none"/>
      </w:rPr>
    </w:lvl>
  </w:abstractNum>
  <w:abstractNum w:abstractNumId="28" w15:restartNumberingAfterBreak="0">
    <w:nsid w:val="74BD420F"/>
    <w:multiLevelType w:val="multilevel"/>
    <w:tmpl w:val="F9E2F490"/>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9" w15:restartNumberingAfterBreak="0">
    <w:nsid w:val="777218C0"/>
    <w:multiLevelType w:val="multilevel"/>
    <w:tmpl w:val="58F05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91C77BC"/>
    <w:multiLevelType w:val="multilevel"/>
    <w:tmpl w:val="730E4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CB2016F"/>
    <w:multiLevelType w:val="hybridMultilevel"/>
    <w:tmpl w:val="66FE93F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DB26A75"/>
    <w:multiLevelType w:val="multilevel"/>
    <w:tmpl w:val="9C06023C"/>
    <w:lvl w:ilvl="0">
      <w:start w:val="1"/>
      <w:numFmt w:val="upperLetter"/>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26"/>
  </w:num>
  <w:num w:numId="2">
    <w:abstractNumId w:val="17"/>
  </w:num>
  <w:num w:numId="3">
    <w:abstractNumId w:val="18"/>
  </w:num>
  <w:num w:numId="4">
    <w:abstractNumId w:val="25"/>
  </w:num>
  <w:num w:numId="5">
    <w:abstractNumId w:val="12"/>
  </w:num>
  <w:num w:numId="6">
    <w:abstractNumId w:val="21"/>
  </w:num>
  <w:num w:numId="7">
    <w:abstractNumId w:val="13"/>
  </w:num>
  <w:num w:numId="8">
    <w:abstractNumId w:val="32"/>
  </w:num>
  <w:num w:numId="9">
    <w:abstractNumId w:val="4"/>
  </w:num>
  <w:num w:numId="10">
    <w:abstractNumId w:val="28"/>
  </w:num>
  <w:num w:numId="11">
    <w:abstractNumId w:val="30"/>
  </w:num>
  <w:num w:numId="12">
    <w:abstractNumId w:val="20"/>
  </w:num>
  <w:num w:numId="13">
    <w:abstractNumId w:val="3"/>
  </w:num>
  <w:num w:numId="14">
    <w:abstractNumId w:val="9"/>
  </w:num>
  <w:num w:numId="15">
    <w:abstractNumId w:val="15"/>
  </w:num>
  <w:num w:numId="16">
    <w:abstractNumId w:val="22"/>
  </w:num>
  <w:num w:numId="17">
    <w:abstractNumId w:val="5"/>
  </w:num>
  <w:num w:numId="18">
    <w:abstractNumId w:val="0"/>
  </w:num>
  <w:num w:numId="19">
    <w:abstractNumId w:val="23"/>
  </w:num>
  <w:num w:numId="20">
    <w:abstractNumId w:val="14"/>
  </w:num>
  <w:num w:numId="21">
    <w:abstractNumId w:val="10"/>
  </w:num>
  <w:num w:numId="22">
    <w:abstractNumId w:val="19"/>
  </w:num>
  <w:num w:numId="23">
    <w:abstractNumId w:val="27"/>
  </w:num>
  <w:num w:numId="24">
    <w:abstractNumId w:val="2"/>
  </w:num>
  <w:num w:numId="25">
    <w:abstractNumId w:val="11"/>
  </w:num>
  <w:num w:numId="26">
    <w:abstractNumId w:val="8"/>
  </w:num>
  <w:num w:numId="27">
    <w:abstractNumId w:val="16"/>
  </w:num>
  <w:num w:numId="28">
    <w:abstractNumId w:val="29"/>
  </w:num>
  <w:num w:numId="29">
    <w:abstractNumId w:val="7"/>
  </w:num>
  <w:num w:numId="30">
    <w:abstractNumId w:val="6"/>
  </w:num>
  <w:num w:numId="31">
    <w:abstractNumId w:val="24"/>
  </w:num>
  <w:num w:numId="32">
    <w:abstractNumId w:val="1"/>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62B"/>
    <w:rsid w:val="000A3F10"/>
    <w:rsid w:val="000B4BF0"/>
    <w:rsid w:val="00163391"/>
    <w:rsid w:val="002127F5"/>
    <w:rsid w:val="0028358D"/>
    <w:rsid w:val="002E108A"/>
    <w:rsid w:val="002F5AB9"/>
    <w:rsid w:val="00325823"/>
    <w:rsid w:val="0034325D"/>
    <w:rsid w:val="004805D7"/>
    <w:rsid w:val="004B5920"/>
    <w:rsid w:val="00500608"/>
    <w:rsid w:val="00505EE3"/>
    <w:rsid w:val="00523FE7"/>
    <w:rsid w:val="005A662B"/>
    <w:rsid w:val="0069414C"/>
    <w:rsid w:val="006E172D"/>
    <w:rsid w:val="007026F1"/>
    <w:rsid w:val="00702FF0"/>
    <w:rsid w:val="0082136C"/>
    <w:rsid w:val="008F681B"/>
    <w:rsid w:val="00946385"/>
    <w:rsid w:val="00A0094D"/>
    <w:rsid w:val="00A0732A"/>
    <w:rsid w:val="00AF2D06"/>
    <w:rsid w:val="00B45A15"/>
    <w:rsid w:val="00B827AD"/>
    <w:rsid w:val="00C42378"/>
    <w:rsid w:val="00C845B4"/>
    <w:rsid w:val="00C9416B"/>
    <w:rsid w:val="00CA5116"/>
    <w:rsid w:val="00CA64BE"/>
    <w:rsid w:val="00D767F5"/>
    <w:rsid w:val="00E16695"/>
    <w:rsid w:val="00E67E83"/>
    <w:rsid w:val="00EA5F74"/>
    <w:rsid w:val="00ED0B24"/>
    <w:rsid w:val="00F610B0"/>
    <w:rsid w:val="00F95A88"/>
    <w:rsid w:val="00FF0FB1"/>
    <w:rsid w:val="02E037B4"/>
    <w:rsid w:val="04814FD1"/>
    <w:rsid w:val="0503D271"/>
    <w:rsid w:val="061660E1"/>
    <w:rsid w:val="067E05F1"/>
    <w:rsid w:val="07A3F974"/>
    <w:rsid w:val="07B942A8"/>
    <w:rsid w:val="07E4056B"/>
    <w:rsid w:val="09628430"/>
    <w:rsid w:val="0B9784E6"/>
    <w:rsid w:val="0C63701A"/>
    <w:rsid w:val="0D50CC87"/>
    <w:rsid w:val="0DFD2843"/>
    <w:rsid w:val="10A8778F"/>
    <w:rsid w:val="16EAB063"/>
    <w:rsid w:val="18B299A1"/>
    <w:rsid w:val="19F933D7"/>
    <w:rsid w:val="1AA8EFCB"/>
    <w:rsid w:val="1BC12526"/>
    <w:rsid w:val="1C66D34E"/>
    <w:rsid w:val="1D582F5E"/>
    <w:rsid w:val="1DAF3784"/>
    <w:rsid w:val="20705B3F"/>
    <w:rsid w:val="21C783CF"/>
    <w:rsid w:val="244FA338"/>
    <w:rsid w:val="24C9F39C"/>
    <w:rsid w:val="252C02C9"/>
    <w:rsid w:val="28DFCC12"/>
    <w:rsid w:val="298A5106"/>
    <w:rsid w:val="2BEFC321"/>
    <w:rsid w:val="2C16D2D1"/>
    <w:rsid w:val="2CC2BC26"/>
    <w:rsid w:val="2D56BDAF"/>
    <w:rsid w:val="2E99FD7A"/>
    <w:rsid w:val="2F639161"/>
    <w:rsid w:val="2FC4A260"/>
    <w:rsid w:val="30AE7B52"/>
    <w:rsid w:val="316E886A"/>
    <w:rsid w:val="3187160F"/>
    <w:rsid w:val="31D3D55C"/>
    <w:rsid w:val="3223CF34"/>
    <w:rsid w:val="323311CD"/>
    <w:rsid w:val="32E8D4E7"/>
    <w:rsid w:val="3321053A"/>
    <w:rsid w:val="3540BD07"/>
    <w:rsid w:val="355ADEB6"/>
    <w:rsid w:val="355FA420"/>
    <w:rsid w:val="37646BBE"/>
    <w:rsid w:val="3885144A"/>
    <w:rsid w:val="39223B5B"/>
    <w:rsid w:val="3BCE3F24"/>
    <w:rsid w:val="3D0E4030"/>
    <w:rsid w:val="3E6B0420"/>
    <w:rsid w:val="405ADD96"/>
    <w:rsid w:val="417A6492"/>
    <w:rsid w:val="438F1297"/>
    <w:rsid w:val="4398B00E"/>
    <w:rsid w:val="455CFE80"/>
    <w:rsid w:val="468310A7"/>
    <w:rsid w:val="470C6B10"/>
    <w:rsid w:val="470D19A9"/>
    <w:rsid w:val="49D9C417"/>
    <w:rsid w:val="4A399F2F"/>
    <w:rsid w:val="4B69B2DC"/>
    <w:rsid w:val="4BA25E30"/>
    <w:rsid w:val="4C6461C2"/>
    <w:rsid w:val="4EB5C11D"/>
    <w:rsid w:val="4FC44893"/>
    <w:rsid w:val="508A582C"/>
    <w:rsid w:val="50E97256"/>
    <w:rsid w:val="51A7633E"/>
    <w:rsid w:val="51D039EA"/>
    <w:rsid w:val="5204C5BD"/>
    <w:rsid w:val="52C70DFF"/>
    <w:rsid w:val="54AB0A54"/>
    <w:rsid w:val="569EF62F"/>
    <w:rsid w:val="57892EEC"/>
    <w:rsid w:val="581DBCA1"/>
    <w:rsid w:val="59903164"/>
    <w:rsid w:val="59F61924"/>
    <w:rsid w:val="5A6F5166"/>
    <w:rsid w:val="5AA8087A"/>
    <w:rsid w:val="5B6C344D"/>
    <w:rsid w:val="5C039188"/>
    <w:rsid w:val="5C74598B"/>
    <w:rsid w:val="5F306F33"/>
    <w:rsid w:val="5FF8A4D4"/>
    <w:rsid w:val="62F6CE69"/>
    <w:rsid w:val="64958060"/>
    <w:rsid w:val="64E12219"/>
    <w:rsid w:val="697D2067"/>
    <w:rsid w:val="6C293317"/>
    <w:rsid w:val="6C8BEC8B"/>
    <w:rsid w:val="6CAABA32"/>
    <w:rsid w:val="6CF8798E"/>
    <w:rsid w:val="6D7AD303"/>
    <w:rsid w:val="6D8EAF59"/>
    <w:rsid w:val="6F71012E"/>
    <w:rsid w:val="716B1C2D"/>
    <w:rsid w:val="719CABC2"/>
    <w:rsid w:val="720E59B4"/>
    <w:rsid w:val="722E8718"/>
    <w:rsid w:val="748416FA"/>
    <w:rsid w:val="75F052B6"/>
    <w:rsid w:val="76181109"/>
    <w:rsid w:val="763F05A8"/>
    <w:rsid w:val="77341368"/>
    <w:rsid w:val="796EE9CC"/>
    <w:rsid w:val="7AAD5AE6"/>
    <w:rsid w:val="7B8A1639"/>
    <w:rsid w:val="7D6C1A5F"/>
    <w:rsid w:val="7FB6552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5E32C"/>
  <w15:docId w15:val="{14F112E0-1A73-4CAD-8449-36A3C63B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sz w:val="28"/>
        <w:szCs w:val="28"/>
        <w:lang w:val="en-US"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EE3"/>
  </w:style>
  <w:style w:type="paragraph" w:styleId="Heading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Heading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Heading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Heading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Heading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Heading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Heading7">
    <w:name w:val="heading 7"/>
    <w:basedOn w:val="Normal00"/>
    <w:next w:val="Normal00"/>
    <w:link w:val="Heading7Ch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00"/>
    <w:next w:val="Normal00"/>
    <w:link w:val="Heading8Ch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00"/>
    <w:next w:val="Normal00"/>
    <w:link w:val="Heading9Ch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uiPriority w:val="10"/>
    <w:qFormat/>
    <w:pPr>
      <w:spacing w:line="240" w:lineRule="auto"/>
    </w:pPr>
    <w:rPr>
      <w:rFonts w:ascii="Impact" w:eastAsia="Impact" w:hAnsi="Impact" w:cs="Impact"/>
      <w:color w:val="017058"/>
      <w:sz w:val="80"/>
      <w:szCs w:val="80"/>
    </w:rPr>
  </w:style>
  <w:style w:type="table" w:customStyle="1" w:styleId="TableNormal1">
    <w:name w:val="Table Normal1"/>
    <w:tblPr>
      <w:tblCellMar>
        <w:top w:w="0" w:type="dxa"/>
        <w:left w:w="0" w:type="dxa"/>
        <w:bottom w:w="0" w:type="dxa"/>
        <w:right w:w="0" w:type="dxa"/>
      </w:tblCellMar>
    </w:tblPr>
  </w:style>
  <w:style w:type="table" w:customStyle="1" w:styleId="NormalTable00">
    <w:name w:val="Normal Table00"/>
    <w:tblPr>
      <w:tblCellMar>
        <w:top w:w="0" w:type="dxa"/>
        <w:left w:w="0" w:type="dxa"/>
        <w:bottom w:w="0" w:type="dxa"/>
        <w:right w:w="0" w:type="dxa"/>
      </w:tblCellMar>
    </w:tblPr>
  </w:style>
  <w:style w:type="table" w:customStyle="1" w:styleId="NormalTable000">
    <w:name w:val="Normal Table000"/>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NormalTable0000">
    <w:name w:val="Normal Table0000"/>
    <w:tblPr>
      <w:tblCellMar>
        <w:top w:w="0" w:type="dxa"/>
        <w:left w:w="0" w:type="dxa"/>
        <w:bottom w:w="0" w:type="dxa"/>
        <w:right w:w="0" w:type="dxa"/>
      </w:tblCellMar>
    </w:tblPr>
  </w:style>
  <w:style w:type="table" w:customStyle="1" w:styleId="TableNormal00">
    <w:name w:val="Table Normal00"/>
    <w:tblPr>
      <w:tblCellMar>
        <w:top w:w="0" w:type="dxa"/>
        <w:left w:w="0" w:type="dxa"/>
        <w:bottom w:w="0" w:type="dxa"/>
        <w:right w:w="0" w:type="dxa"/>
      </w:tblCellMar>
    </w:tblPr>
  </w:style>
  <w:style w:type="paragraph" w:customStyle="1" w:styleId="Normal0">
    <w:name w:val="Normal0"/>
  </w:style>
  <w:style w:type="table" w:customStyle="1" w:styleId="NormalTable00000">
    <w:name w:val="Normal Table00000"/>
    <w:tblPr>
      <w:tblCellMar>
        <w:top w:w="0" w:type="dxa"/>
        <w:left w:w="0" w:type="dxa"/>
        <w:bottom w:w="0" w:type="dxa"/>
        <w:right w:w="0" w:type="dxa"/>
      </w:tblCellMar>
    </w:tblPr>
  </w:style>
  <w:style w:type="paragraph" w:customStyle="1" w:styleId="heading10">
    <w:name w:val="heading 10"/>
    <w:basedOn w:val="Normal0"/>
    <w:next w:val="Normal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
    <w:name w:val="heading 20"/>
    <w:basedOn w:val="Normal0"/>
    <w:next w:val="Normal0"/>
    <w:pPr>
      <w:keepNext/>
      <w:keepLines/>
      <w:spacing w:before="160" w:line="240" w:lineRule="auto"/>
    </w:pPr>
    <w:rPr>
      <w:rFonts w:ascii="Impact" w:eastAsia="Impact" w:hAnsi="Impact" w:cs="Impact"/>
      <w:color w:val="029676"/>
      <w:sz w:val="32"/>
      <w:szCs w:val="32"/>
    </w:rPr>
  </w:style>
  <w:style w:type="paragraph" w:customStyle="1" w:styleId="heading30">
    <w:name w:val="heading 30"/>
    <w:basedOn w:val="Normal0"/>
    <w:next w:val="Normal0"/>
    <w:pPr>
      <w:keepNext/>
      <w:keepLines/>
      <w:spacing w:before="80" w:line="240" w:lineRule="auto"/>
    </w:pPr>
    <w:rPr>
      <w:rFonts w:ascii="Impact" w:eastAsia="Impact" w:hAnsi="Impact" w:cs="Impact"/>
      <w:color w:val="404040"/>
      <w:sz w:val="26"/>
      <w:szCs w:val="26"/>
    </w:rPr>
  </w:style>
  <w:style w:type="paragraph" w:customStyle="1" w:styleId="heading40">
    <w:name w:val="heading 40"/>
    <w:basedOn w:val="Normal0"/>
    <w:next w:val="Normal0"/>
    <w:pPr>
      <w:keepNext/>
      <w:keepLines/>
      <w:spacing w:before="80"/>
    </w:pPr>
    <w:rPr>
      <w:rFonts w:ascii="Impact" w:eastAsia="Impact" w:hAnsi="Impact" w:cs="Impact"/>
      <w:sz w:val="24"/>
      <w:szCs w:val="24"/>
    </w:rPr>
  </w:style>
  <w:style w:type="paragraph" w:customStyle="1" w:styleId="heading50">
    <w:name w:val="heading 50"/>
    <w:basedOn w:val="Normal0"/>
    <w:next w:val="Normal0"/>
    <w:pPr>
      <w:keepNext/>
      <w:keepLines/>
      <w:spacing w:before="80"/>
    </w:pPr>
    <w:rPr>
      <w:rFonts w:ascii="Impact" w:eastAsia="Impact" w:hAnsi="Impact" w:cs="Impact"/>
      <w:i/>
      <w:sz w:val="22"/>
      <w:szCs w:val="22"/>
    </w:rPr>
  </w:style>
  <w:style w:type="paragraph" w:customStyle="1" w:styleId="heading60">
    <w:name w:val="heading 60"/>
    <w:basedOn w:val="Normal0"/>
    <w:next w:val="Normal0"/>
    <w:pPr>
      <w:keepNext/>
      <w:keepLines/>
      <w:spacing w:before="80"/>
    </w:pPr>
    <w:rPr>
      <w:rFonts w:ascii="Impact" w:eastAsia="Impact" w:hAnsi="Impact" w:cs="Impact"/>
      <w:color w:val="595959"/>
    </w:rPr>
  </w:style>
  <w:style w:type="paragraph" w:customStyle="1" w:styleId="Title0">
    <w:name w:val="Title0"/>
    <w:basedOn w:val="Normal0"/>
    <w:next w:val="Normal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
    <w:name w:val="Normal00"/>
    <w:qFormat/>
    <w:rsid w:val="001049D8"/>
  </w:style>
  <w:style w:type="paragraph" w:customStyle="1" w:styleId="heading100">
    <w:name w:val="heading 100"/>
    <w:basedOn w:val="Normal00"/>
    <w:next w:val="Normal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
    <w:name w:val="heading 200"/>
    <w:basedOn w:val="Normal00"/>
    <w:next w:val="Normal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
    <w:name w:val="heading 300"/>
    <w:basedOn w:val="Normal00"/>
    <w:next w:val="Normal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
    <w:name w:val="heading 400"/>
    <w:basedOn w:val="Normal00"/>
    <w:next w:val="Normal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
    <w:name w:val="heading 500"/>
    <w:basedOn w:val="Normal00"/>
    <w:next w:val="Normal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
    <w:name w:val="heading 600"/>
    <w:basedOn w:val="Normal00"/>
    <w:next w:val="Normal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000">
    <w:name w:val="Normal Table0000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itle">
    <w:name w:val="Subtitle"/>
    <w:basedOn w:val="Normal"/>
    <w:next w:val="Normal"/>
    <w:link w:val="SubtitleChar"/>
    <w:uiPriority w:val="11"/>
    <w:qFormat/>
    <w:pPr>
      <w:pBdr>
        <w:top w:val="nil"/>
        <w:left w:val="nil"/>
        <w:bottom w:val="nil"/>
        <w:right w:val="nil"/>
        <w:between w:val="nil"/>
      </w:pBdr>
      <w:spacing w:after="240" w:line="240" w:lineRule="auto"/>
      <w:ind w:left="0" w:firstLine="0"/>
    </w:pPr>
    <w:rPr>
      <w:rFonts w:ascii="Impact" w:eastAsia="Impact" w:hAnsi="Impact" w:cs="Impact"/>
      <w:b/>
      <w:color w:val="404040"/>
      <w:sz w:val="30"/>
      <w:szCs w:val="30"/>
    </w:rPr>
  </w:style>
  <w:style w:type="table" w:customStyle="1" w:styleId="a">
    <w:basedOn w:val="NormalTable10"/>
    <w:tblPr>
      <w:tblStyleRowBandSize w:val="1"/>
      <w:tblStyleColBandSize w:val="1"/>
      <w:tblCellMar>
        <w:left w:w="115" w:type="dxa"/>
        <w:right w:w="115" w:type="dxa"/>
      </w:tblCellMar>
    </w:tblPr>
  </w:style>
  <w:style w:type="table" w:customStyle="1" w:styleId="a0">
    <w:basedOn w:val="NormalTable1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
    <w:tblPr>
      <w:tblStyleRowBandSize w:val="1"/>
      <w:tblStyleColBandSize w:val="1"/>
      <w:tblCellMar>
        <w:left w:w="115" w:type="dxa"/>
        <w:right w:w="115" w:type="dxa"/>
      </w:tblCellMar>
    </w:tblPr>
  </w:style>
  <w:style w:type="table" w:customStyle="1" w:styleId="a2">
    <w:basedOn w:val="NormalTable10"/>
    <w:tblPr>
      <w:tblStyleRowBandSize w:val="1"/>
      <w:tblStyleColBandSize w:val="1"/>
      <w:tblCellMar>
        <w:left w:w="115" w:type="dxa"/>
        <w:right w:w="115" w:type="dxa"/>
      </w:tblCellMar>
    </w:tblPr>
  </w:style>
  <w:style w:type="table" w:customStyle="1" w:styleId="a3">
    <w:basedOn w:val="NormalTable10"/>
    <w:tblPr>
      <w:tblStyleRowBandSize w:val="1"/>
      <w:tblStyleColBandSize w:val="1"/>
      <w:tblCellMar>
        <w:left w:w="115" w:type="dxa"/>
        <w:right w:w="115" w:type="dxa"/>
      </w:tblCellMar>
    </w:tblPr>
  </w:style>
  <w:style w:type="table" w:customStyle="1" w:styleId="a4">
    <w:basedOn w:val="NormalTable10"/>
    <w:tblPr>
      <w:tblStyleRowBandSize w:val="1"/>
      <w:tblStyleColBandSize w:val="1"/>
      <w:tblCellMar>
        <w:left w:w="115" w:type="dxa"/>
        <w:right w:w="115" w:type="dxa"/>
      </w:tblCellMar>
    </w:tblPr>
  </w:style>
  <w:style w:type="table" w:customStyle="1" w:styleId="a5">
    <w:basedOn w:val="NormalTable10"/>
    <w:tblPr>
      <w:tblStyleRowBandSize w:val="1"/>
      <w:tblStyleColBandSize w:val="1"/>
      <w:tblCellMar>
        <w:left w:w="115" w:type="dxa"/>
        <w:right w:w="115" w:type="dxa"/>
      </w:tblCellMar>
    </w:tblPr>
  </w:style>
  <w:style w:type="table" w:customStyle="1" w:styleId="a6">
    <w:basedOn w:val="NormalTable10"/>
    <w:tblPr>
      <w:tblStyleRowBandSize w:val="1"/>
      <w:tblStyleColBandSize w:val="1"/>
      <w:tblCellMar>
        <w:left w:w="115" w:type="dxa"/>
        <w:right w:w="115" w:type="dxa"/>
      </w:tblCellMar>
    </w:tblPr>
  </w:style>
  <w:style w:type="table" w:customStyle="1" w:styleId="a7">
    <w:basedOn w:val="NormalTable10"/>
    <w:tblPr>
      <w:tblStyleRowBandSize w:val="1"/>
      <w:tblStyleColBandSize w:val="1"/>
      <w:tblCellMar>
        <w:left w:w="115" w:type="dxa"/>
        <w:right w:w="115" w:type="dxa"/>
      </w:tblCellMar>
    </w:tblPr>
  </w:style>
  <w:style w:type="table" w:customStyle="1" w:styleId="a8">
    <w:basedOn w:val="NormalTable10"/>
    <w:tblPr>
      <w:tblStyleRowBandSize w:val="1"/>
      <w:tblStyleColBandSize w:val="1"/>
      <w:tblCellMar>
        <w:left w:w="115" w:type="dxa"/>
        <w:right w:w="115" w:type="dxa"/>
      </w:tblCellMar>
    </w:tblPr>
  </w:style>
  <w:style w:type="table" w:customStyle="1" w:styleId="a9">
    <w:basedOn w:val="NormalTable10"/>
    <w:tblPr>
      <w:tblStyleRowBandSize w:val="1"/>
      <w:tblStyleColBandSize w:val="1"/>
      <w:tblCellMar>
        <w:left w:w="115" w:type="dxa"/>
        <w:right w:w="115" w:type="dxa"/>
      </w:tblCellMar>
    </w:tblPr>
  </w:style>
  <w:style w:type="table" w:customStyle="1" w:styleId="aa">
    <w:basedOn w:val="NormalTable10"/>
    <w:tblPr>
      <w:tblStyleRowBandSize w:val="1"/>
      <w:tblStyleColBandSize w:val="1"/>
      <w:tblCellMar>
        <w:left w:w="115" w:type="dxa"/>
        <w:right w:w="115" w:type="dxa"/>
      </w:tblCellMar>
    </w:tblPr>
  </w:style>
  <w:style w:type="table" w:customStyle="1" w:styleId="ab">
    <w:basedOn w:val="NormalTable10"/>
    <w:tblPr>
      <w:tblStyleRowBandSize w:val="1"/>
      <w:tblStyleColBandSize w:val="1"/>
      <w:tblCellMar>
        <w:left w:w="115" w:type="dxa"/>
        <w:right w:w="115" w:type="dxa"/>
      </w:tblCellMar>
    </w:tblPr>
  </w:style>
  <w:style w:type="table" w:customStyle="1" w:styleId="ac">
    <w:basedOn w:val="NormalTable10"/>
    <w:tblPr>
      <w:tblStyleRowBandSize w:val="1"/>
      <w:tblStyleColBandSize w:val="1"/>
      <w:tblCellMar>
        <w:left w:w="115" w:type="dxa"/>
        <w:right w:w="115" w:type="dxa"/>
      </w:tblCellMar>
    </w:tblPr>
  </w:style>
  <w:style w:type="table" w:customStyle="1" w:styleId="ad">
    <w:basedOn w:val="NormalTable10"/>
    <w:tblPr>
      <w:tblStyleRowBandSize w:val="1"/>
      <w:tblStyleColBandSize w:val="1"/>
      <w:tblCellMar>
        <w:left w:w="115" w:type="dxa"/>
        <w:right w:w="115" w:type="dxa"/>
      </w:tblCellMar>
    </w:tblPr>
  </w:style>
  <w:style w:type="table" w:customStyle="1" w:styleId="ae">
    <w:basedOn w:val="NormalTable1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
    <w:tblPr>
      <w:tblStyleRowBandSize w:val="1"/>
      <w:tblStyleColBandSize w:val="1"/>
      <w:tblCellMar>
        <w:left w:w="115" w:type="dxa"/>
        <w:right w:w="115" w:type="dxa"/>
      </w:tblCellMar>
    </w:tblPr>
  </w:style>
  <w:style w:type="table" w:customStyle="1" w:styleId="af0">
    <w:basedOn w:val="NormalTable10"/>
    <w:tblPr>
      <w:tblStyleRowBandSize w:val="1"/>
      <w:tblStyleColBandSize w:val="1"/>
      <w:tblCellMar>
        <w:left w:w="115" w:type="dxa"/>
        <w:right w:w="115" w:type="dxa"/>
      </w:tblCellMar>
    </w:tblPr>
  </w:style>
  <w:style w:type="table" w:customStyle="1" w:styleId="af1">
    <w:basedOn w:val="NormalTable10"/>
    <w:tblPr>
      <w:tblStyleRowBandSize w:val="1"/>
      <w:tblStyleColBandSize w:val="1"/>
      <w:tblCellMar>
        <w:left w:w="115" w:type="dxa"/>
        <w:right w:w="115" w:type="dxa"/>
      </w:tblCellMar>
    </w:tblPr>
  </w:style>
  <w:style w:type="table" w:customStyle="1" w:styleId="af2">
    <w:basedOn w:val="NormalTable10"/>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00"/>
    <w:link w:val="HeaderChar"/>
    <w:uiPriority w:val="99"/>
    <w:unhideWhenUsed/>
    <w:rsid w:val="00287E87"/>
    <w:pPr>
      <w:tabs>
        <w:tab w:val="center" w:pos="4419"/>
        <w:tab w:val="right" w:pos="8838"/>
      </w:tabs>
      <w:spacing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00"/>
    <w:link w:val="FooterChar"/>
    <w:uiPriority w:val="99"/>
    <w:unhideWhenUsed/>
    <w:rsid w:val="00287E87"/>
    <w:pPr>
      <w:tabs>
        <w:tab w:val="center" w:pos="4419"/>
        <w:tab w:val="right" w:pos="8838"/>
      </w:tabs>
      <w:spacing w:line="240" w:lineRule="auto"/>
    </w:pPr>
  </w:style>
  <w:style w:type="character" w:customStyle="1" w:styleId="FooterChar">
    <w:name w:val="Footer Char"/>
    <w:basedOn w:val="DefaultParagraphFont"/>
    <w:link w:val="Footer"/>
    <w:uiPriority w:val="99"/>
    <w:rsid w:val="00287E87"/>
  </w:style>
  <w:style w:type="character" w:customStyle="1" w:styleId="Ttulo1Car">
    <w:name w:val="Título 1 Car"/>
    <w:basedOn w:val="DefaultParagraphFont"/>
    <w:link w:val="heading1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DefaultParagraphFont"/>
    <w:link w:val="heading2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DefaultParagraphFont"/>
    <w:link w:val="heading3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DefaultParagraphFont"/>
    <w:link w:val="heading4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DefaultParagraphFont"/>
    <w:link w:val="heading5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DefaultParagraphFont"/>
    <w:link w:val="heading600"/>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00"/>
    <w:next w:val="Normal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DefaultParagraphFont"/>
    <w:link w:val="Title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val="0"/>
      <w:bCs/>
    </w:rPr>
  </w:style>
  <w:style w:type="character" w:styleId="Emphasis">
    <w:name w:val="Emphasis"/>
    <w:basedOn w:val="DefaultParagraphFont"/>
    <w:uiPriority w:val="20"/>
    <w:qFormat/>
    <w:rsid w:val="001049D8"/>
    <w:rPr>
      <w:i/>
      <w:iCs/>
    </w:rPr>
  </w:style>
  <w:style w:type="paragraph" w:styleId="Quote">
    <w:name w:val="Quote"/>
    <w:basedOn w:val="Normal00"/>
    <w:next w:val="Normal00"/>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00"/>
    <w:next w:val="Normal00"/>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029676"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val="0"/>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val="0"/>
      <w:bCs/>
      <w:smallCaps/>
      <w:u w:val="single"/>
    </w:rPr>
  </w:style>
  <w:style w:type="character" w:styleId="BookTitle">
    <w:name w:val="Book Title"/>
    <w:basedOn w:val="DefaultParagraphFont"/>
    <w:uiPriority w:val="33"/>
    <w:qFormat/>
    <w:rsid w:val="001049D8"/>
    <w:rPr>
      <w:b w:val="0"/>
      <w:bCs/>
      <w:smallCaps/>
    </w:rPr>
  </w:style>
  <w:style w:type="paragraph" w:styleId="TOCHeading">
    <w:name w:val="TOC Heading"/>
    <w:basedOn w:val="heading100"/>
    <w:next w:val="Normal00"/>
    <w:uiPriority w:val="39"/>
    <w:semiHidden/>
    <w:unhideWhenUsed/>
    <w:qFormat/>
    <w:rsid w:val="001049D8"/>
    <w:pPr>
      <w:outlineLvl w:val="9"/>
    </w:pPr>
  </w:style>
  <w:style w:type="paragraph" w:styleId="ListParagraph">
    <w:name w:val="List Paragraph"/>
    <w:basedOn w:val="Normal00"/>
    <w:uiPriority w:val="34"/>
    <w:qFormat/>
    <w:rsid w:val="005D7772"/>
    <w:pPr>
      <w:contextualSpacing/>
    </w:pPr>
  </w:style>
  <w:style w:type="character" w:styleId="Hyperlink">
    <w:name w:val="Hyperlink"/>
    <w:basedOn w:val="DefaultParagraphFont"/>
    <w:uiPriority w:val="99"/>
    <w:unhideWhenUsed/>
    <w:rsid w:val="00CF1123"/>
    <w:rPr>
      <w:color w:val="6B9F25" w:themeColor="hyperlink"/>
      <w:u w:val="single"/>
    </w:rPr>
  </w:style>
  <w:style w:type="character" w:customStyle="1" w:styleId="Mencinsinresolver1">
    <w:name w:val="Mención sin resolver1"/>
    <w:basedOn w:val="DefaultParagraphFont"/>
    <w:uiPriority w:val="99"/>
    <w:semiHidden/>
    <w:unhideWhenUsed/>
    <w:rsid w:val="00CF1123"/>
    <w:rPr>
      <w:color w:val="605E5C"/>
      <w:shd w:val="clear" w:color="auto" w:fill="E1DFDD"/>
    </w:rPr>
  </w:style>
  <w:style w:type="table" w:styleId="TableGrid">
    <w:name w:val="Table Grid"/>
    <w:basedOn w:val="NormalTable000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
    <w:next w:val="Normal00"/>
    <w:pPr>
      <w:spacing w:after="240" w:line="240" w:lineRule="auto"/>
    </w:pPr>
    <w:rPr>
      <w:rFonts w:ascii="Impact" w:eastAsia="Impact" w:hAnsi="Impact" w:cs="Impact"/>
      <w:color w:val="404040"/>
      <w:sz w:val="30"/>
      <w:szCs w:val="30"/>
    </w:rPr>
  </w:style>
  <w:style w:type="table" w:customStyle="1" w:styleId="af3">
    <w:basedOn w:val="NormalTable10"/>
    <w:tblPr>
      <w:tblStyleRowBandSize w:val="1"/>
      <w:tblStyleColBandSize w:val="1"/>
      <w:tblCellMar>
        <w:top w:w="100" w:type="dxa"/>
        <w:left w:w="100" w:type="dxa"/>
        <w:bottom w:w="100" w:type="dxa"/>
        <w:right w:w="100" w:type="dxa"/>
      </w:tblCellMar>
    </w:tblPr>
  </w:style>
  <w:style w:type="table" w:customStyle="1" w:styleId="af4">
    <w:basedOn w:val="NormalTable10"/>
    <w:tblPr>
      <w:tblStyleRowBandSize w:val="1"/>
      <w:tblStyleColBandSize w:val="1"/>
      <w:tblCellMar>
        <w:top w:w="100" w:type="dxa"/>
        <w:left w:w="100" w:type="dxa"/>
        <w:bottom w:w="100" w:type="dxa"/>
        <w:right w:w="100" w:type="dxa"/>
      </w:tblCellMar>
    </w:tblPr>
  </w:style>
  <w:style w:type="table" w:customStyle="1" w:styleId="af5">
    <w:basedOn w:val="NormalTable10"/>
    <w:tblPr>
      <w:tblStyleRowBandSize w:val="1"/>
      <w:tblStyleColBandSize w:val="1"/>
      <w:tblCellMar>
        <w:top w:w="100" w:type="dxa"/>
        <w:left w:w="100" w:type="dxa"/>
        <w:bottom w:w="100" w:type="dxa"/>
        <w:right w:w="100" w:type="dxa"/>
      </w:tblCellMar>
    </w:tblPr>
  </w:style>
  <w:style w:type="table" w:customStyle="1" w:styleId="af6">
    <w:basedOn w:val="NormalTable10"/>
    <w:tblPr>
      <w:tblStyleRowBandSize w:val="1"/>
      <w:tblStyleColBandSize w:val="1"/>
      <w:tblCellMar>
        <w:top w:w="100" w:type="dxa"/>
        <w:left w:w="100" w:type="dxa"/>
        <w:bottom w:w="100" w:type="dxa"/>
        <w:right w:w="100" w:type="dxa"/>
      </w:tblCellMar>
    </w:tblPr>
  </w:style>
  <w:style w:type="table" w:customStyle="1" w:styleId="af7">
    <w:basedOn w:val="NormalTable10"/>
    <w:tblPr>
      <w:tblStyleRowBandSize w:val="1"/>
      <w:tblStyleColBandSize w:val="1"/>
      <w:tblCellMar>
        <w:top w:w="100" w:type="dxa"/>
        <w:left w:w="100" w:type="dxa"/>
        <w:bottom w:w="100" w:type="dxa"/>
        <w:right w:w="100" w:type="dxa"/>
      </w:tblCellMar>
    </w:tblPr>
  </w:style>
  <w:style w:type="table" w:customStyle="1" w:styleId="af8">
    <w:basedOn w:val="NormalTable10"/>
    <w:tblPr>
      <w:tblStyleRowBandSize w:val="1"/>
      <w:tblStyleColBandSize w:val="1"/>
      <w:tblCellMar>
        <w:top w:w="100" w:type="dxa"/>
        <w:left w:w="100" w:type="dxa"/>
        <w:bottom w:w="100" w:type="dxa"/>
        <w:right w:w="100" w:type="dxa"/>
      </w:tblCellMar>
    </w:tblPr>
  </w:style>
  <w:style w:type="table" w:customStyle="1" w:styleId="af9">
    <w:basedOn w:val="NormalTable10"/>
    <w:pPr>
      <w:spacing w:line="240" w:lineRule="auto"/>
    </w:pPr>
    <w:tblPr>
      <w:tblStyleRowBandSize w:val="1"/>
      <w:tblStyleColBandSize w:val="1"/>
      <w:tblCellMar>
        <w:left w:w="108" w:type="dxa"/>
        <w:right w:w="108" w:type="dxa"/>
      </w:tblCellMar>
    </w:tblPr>
  </w:style>
  <w:style w:type="paragraph" w:styleId="CommentText">
    <w:name w:val="annotation text"/>
    <w:basedOn w:val="Normal1"/>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1"/>
    <w:link w:val="BalloonTextChar"/>
    <w:uiPriority w:val="99"/>
    <w:semiHidden/>
    <w:unhideWhenUsed/>
    <w:rsid w:val="00F92C4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customStyle="1" w:styleId="Mencionar1">
    <w:name w:val="Mencionar1"/>
    <w:basedOn w:val="DefaultParagraphFont"/>
    <w:uiPriority w:val="99"/>
    <w:unhideWhenUsed/>
    <w:rPr>
      <w:color w:val="2B579A"/>
      <w:shd w:val="clear" w:color="auto" w:fill="E6E6E6"/>
    </w:rPr>
  </w:style>
  <w:style w:type="table" w:styleId="ListTable6Colorful-Accent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CommentSubject">
    <w:name w:val="annotation subject"/>
    <w:basedOn w:val="CommentText"/>
    <w:next w:val="CommentText"/>
    <w:link w:val="CommentSubjectChar"/>
    <w:uiPriority w:val="99"/>
    <w:semiHidden/>
    <w:unhideWhenUsed/>
    <w:rsid w:val="000F5CF3"/>
    <w:rPr>
      <w:bCs/>
    </w:rPr>
  </w:style>
  <w:style w:type="character" w:customStyle="1" w:styleId="CommentSubjectChar">
    <w:name w:val="Comment Subject Char"/>
    <w:basedOn w:val="CommentTextChar"/>
    <w:link w:val="CommentSubject"/>
    <w:uiPriority w:val="99"/>
    <w:semiHidden/>
    <w:rsid w:val="000F5CF3"/>
    <w:rPr>
      <w:b w:val="0"/>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TableNormal00"/>
    <w:tblPr>
      <w:tblStyleRowBandSize w:val="1"/>
      <w:tblStyleColBandSize w:val="1"/>
      <w:tblCellMar>
        <w:top w:w="100" w:type="dxa"/>
        <w:left w:w="100" w:type="dxa"/>
        <w:bottom w:w="100" w:type="dxa"/>
        <w:right w:w="100" w:type="dxa"/>
      </w:tblCellMar>
    </w:tblPr>
  </w:style>
  <w:style w:type="table" w:customStyle="1" w:styleId="afffe">
    <w:basedOn w:val="TableNormal00"/>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TableNormal00"/>
    <w:tblPr>
      <w:tblStyleRowBandSize w:val="1"/>
      <w:tblStyleColBandSize w:val="1"/>
      <w:tblCellMar>
        <w:top w:w="100" w:type="dxa"/>
        <w:left w:w="100" w:type="dxa"/>
        <w:bottom w:w="100" w:type="dxa"/>
        <w:right w:w="100" w:type="dxa"/>
      </w:tblCellMar>
    </w:tblPr>
  </w:style>
  <w:style w:type="table" w:customStyle="1" w:styleId="affff1">
    <w:basedOn w:val="TableNormal00"/>
    <w:tblPr>
      <w:tblStyleRowBandSize w:val="1"/>
      <w:tblStyleColBandSize w:val="1"/>
      <w:tblCellMar>
        <w:top w:w="100" w:type="dxa"/>
        <w:left w:w="100" w:type="dxa"/>
        <w:bottom w:w="100" w:type="dxa"/>
        <w:right w:w="100" w:type="dxa"/>
      </w:tblCellMar>
    </w:tblPr>
  </w:style>
  <w:style w:type="table" w:customStyle="1" w:styleId="affff2">
    <w:basedOn w:val="TableNormal00"/>
    <w:tblPr>
      <w:tblStyleRowBandSize w:val="1"/>
      <w:tblStyleColBandSize w:val="1"/>
      <w:tblCellMar>
        <w:top w:w="100" w:type="dxa"/>
        <w:left w:w="100" w:type="dxa"/>
        <w:bottom w:w="100" w:type="dxa"/>
        <w:right w:w="100" w:type="dxa"/>
      </w:tblCellMar>
    </w:tblPr>
  </w:style>
  <w:style w:type="table" w:customStyle="1" w:styleId="affff3">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TableNormal00"/>
    <w:tblPr>
      <w:tblStyleRowBandSize w:val="1"/>
      <w:tblStyleColBandSize w:val="1"/>
      <w:tblCellMar>
        <w:top w:w="100" w:type="dxa"/>
        <w:left w:w="100" w:type="dxa"/>
        <w:bottom w:w="100" w:type="dxa"/>
        <w:right w:w="100" w:type="dxa"/>
      </w:tblCellMar>
    </w:tblPr>
  </w:style>
  <w:style w:type="table" w:customStyle="1" w:styleId="affff5">
    <w:basedOn w:val="TableNormal00"/>
    <w:tblPr>
      <w:tblStyleRowBandSize w:val="1"/>
      <w:tblStyleColBandSize w:val="1"/>
      <w:tblCellMar>
        <w:top w:w="100" w:type="dxa"/>
        <w:left w:w="100" w:type="dxa"/>
        <w:bottom w:w="100" w:type="dxa"/>
        <w:right w:w="100" w:type="dxa"/>
      </w:tblCellMar>
    </w:tblPr>
  </w:style>
  <w:style w:type="table" w:customStyle="1" w:styleId="affff6">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TableNormal00"/>
    <w:tblPr>
      <w:tblStyleRowBandSize w:val="1"/>
      <w:tblStyleColBandSize w:val="1"/>
      <w:tblCellMar>
        <w:top w:w="100" w:type="dxa"/>
        <w:left w:w="100" w:type="dxa"/>
        <w:bottom w:w="100" w:type="dxa"/>
        <w:right w:w="100" w:type="dxa"/>
      </w:tblCellMar>
    </w:tblPr>
  </w:style>
  <w:style w:type="table" w:customStyle="1" w:styleId="affff9">
    <w:basedOn w:val="TableNormal0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TableNormal00"/>
    <w:tblPr>
      <w:tblStyleRowBandSize w:val="1"/>
      <w:tblStyleColBandSize w:val="1"/>
      <w:tblCellMar>
        <w:top w:w="100" w:type="dxa"/>
        <w:left w:w="100" w:type="dxa"/>
        <w:bottom w:w="100" w:type="dxa"/>
        <w:right w:w="100" w:type="dxa"/>
      </w:tblCellMar>
    </w:tblPr>
  </w:style>
  <w:style w:type="table" w:customStyle="1" w:styleId="affffb">
    <w:basedOn w:val="TableNormal00"/>
    <w:tblPr>
      <w:tblStyleRowBandSize w:val="1"/>
      <w:tblStyleColBandSize w:val="1"/>
      <w:tblCellMar>
        <w:top w:w="100" w:type="dxa"/>
        <w:left w:w="100" w:type="dxa"/>
        <w:bottom w:w="100" w:type="dxa"/>
        <w:right w:w="100" w:type="dxa"/>
      </w:tblCellMar>
    </w:tblPr>
  </w:style>
  <w:style w:type="table" w:customStyle="1" w:styleId="affffc">
    <w:basedOn w:val="TableNormal00"/>
    <w:tblPr>
      <w:tblStyleRowBandSize w:val="1"/>
      <w:tblStyleColBandSize w:val="1"/>
      <w:tblCellMar>
        <w:top w:w="100" w:type="dxa"/>
        <w:left w:w="100" w:type="dxa"/>
        <w:bottom w:w="100" w:type="dxa"/>
        <w:right w:w="100" w:type="dxa"/>
      </w:tblCellMar>
    </w:tblPr>
  </w:style>
  <w:style w:type="table" w:customStyle="1" w:styleId="affffd">
    <w:basedOn w:val="TableNormal00"/>
    <w:tblPr>
      <w:tblStyleRowBandSize w:val="1"/>
      <w:tblStyleColBandSize w:val="1"/>
      <w:tblCellMar>
        <w:top w:w="100" w:type="dxa"/>
        <w:left w:w="100" w:type="dxa"/>
        <w:bottom w:w="100" w:type="dxa"/>
        <w:right w:w="100" w:type="dxa"/>
      </w:tblCellMar>
    </w:tblPr>
  </w:style>
  <w:style w:type="table" w:customStyle="1" w:styleId="affffe">
    <w:basedOn w:val="TableNormal00"/>
    <w:tblPr>
      <w:tblStyleRowBandSize w:val="1"/>
      <w:tblStyleColBandSize w:val="1"/>
      <w:tblCellMar>
        <w:top w:w="100" w:type="dxa"/>
        <w:left w:w="100" w:type="dxa"/>
        <w:bottom w:w="100" w:type="dxa"/>
        <w:right w:w="100" w:type="dxa"/>
      </w:tblCellMar>
    </w:tblPr>
  </w:style>
  <w:style w:type="table" w:customStyle="1" w:styleId="afffff">
    <w:basedOn w:val="TableNormal00"/>
    <w:pPr>
      <w:spacing w:line="240" w:lineRule="auto"/>
    </w:pPr>
    <w:rPr>
      <w:rFonts w:ascii="Cambria" w:eastAsia="Cambria" w:hAnsi="Cambria" w:cs="Cambria"/>
      <w:color w:val="017058"/>
      <w:sz w:val="22"/>
      <w:szCs w:val="22"/>
    </w:rPr>
    <w:tblPr>
      <w:tblStyleRowBandSize w:val="1"/>
      <w:tblStyleColBandSize w:val="1"/>
      <w:tblCellMar>
        <w:top w:w="100" w:type="dxa"/>
        <w:left w:w="100" w:type="dxa"/>
        <w:bottom w:w="100" w:type="dxa"/>
        <w:right w:w="100" w:type="dxa"/>
      </w:tblCellMar>
    </w:tblPr>
  </w:style>
  <w:style w:type="table" w:customStyle="1" w:styleId="afffff0">
    <w:basedOn w:val="TableNormal00"/>
    <w:tblPr>
      <w:tblStyleRowBandSize w:val="1"/>
      <w:tblStyleColBandSize w:val="1"/>
      <w:tblCellMar>
        <w:top w:w="100" w:type="dxa"/>
        <w:left w:w="100" w:type="dxa"/>
        <w:bottom w:w="100" w:type="dxa"/>
        <w:right w:w="100" w:type="dxa"/>
      </w:tblCellMar>
    </w:tblPr>
  </w:style>
  <w:style w:type="table" w:customStyle="1" w:styleId="afffff1">
    <w:basedOn w:val="TableNormal00"/>
    <w:tblPr>
      <w:tblStyleRowBandSize w:val="1"/>
      <w:tblStyleColBandSize w:val="1"/>
      <w:tblCellMar>
        <w:top w:w="100" w:type="dxa"/>
        <w:left w:w="100" w:type="dxa"/>
        <w:bottom w:w="100" w:type="dxa"/>
        <w:right w:w="100" w:type="dxa"/>
      </w:tblCellMar>
    </w:tblPr>
  </w:style>
  <w:style w:type="table" w:customStyle="1" w:styleId="afffff2">
    <w:basedOn w:val="TableNormal00"/>
    <w:tblPr>
      <w:tblStyleRowBandSize w:val="1"/>
      <w:tblStyleColBandSize w:val="1"/>
      <w:tblCellMar>
        <w:top w:w="100" w:type="dxa"/>
        <w:left w:w="100" w:type="dxa"/>
        <w:bottom w:w="100" w:type="dxa"/>
        <w:right w:w="100" w:type="dxa"/>
      </w:tblCellMar>
    </w:tblPr>
  </w:style>
  <w:style w:type="table" w:customStyle="1" w:styleId="afffff3">
    <w:basedOn w:val="TableNormal00"/>
    <w:tblPr>
      <w:tblStyleRowBandSize w:val="1"/>
      <w:tblStyleColBandSize w:val="1"/>
      <w:tblCellMar>
        <w:top w:w="100" w:type="dxa"/>
        <w:left w:w="100" w:type="dxa"/>
        <w:bottom w:w="100" w:type="dxa"/>
        <w:right w:w="100" w:type="dxa"/>
      </w:tblCellMar>
    </w:tblPr>
  </w:style>
  <w:style w:type="table" w:customStyle="1" w:styleId="afffff4">
    <w:basedOn w:val="TableNormal00"/>
    <w:tblPr>
      <w:tblStyleRowBandSize w:val="1"/>
      <w:tblStyleColBandSize w:val="1"/>
      <w:tblCellMar>
        <w:top w:w="100" w:type="dxa"/>
        <w:left w:w="100" w:type="dxa"/>
        <w:bottom w:w="100" w:type="dxa"/>
        <w:right w:w="100" w:type="dxa"/>
      </w:tblCellMar>
    </w:tblPr>
  </w:style>
  <w:style w:type="table" w:customStyle="1" w:styleId="afffff5">
    <w:basedOn w:val="TableNormal00"/>
    <w:tblPr>
      <w:tblStyleRowBandSize w:val="1"/>
      <w:tblStyleColBandSize w:val="1"/>
      <w:tblCellMar>
        <w:top w:w="100" w:type="dxa"/>
        <w:left w:w="100" w:type="dxa"/>
        <w:bottom w:w="100" w:type="dxa"/>
        <w:right w:w="100" w:type="dxa"/>
      </w:tblCellMar>
    </w:tblPr>
  </w:style>
  <w:style w:type="table" w:customStyle="1" w:styleId="afffff6">
    <w:basedOn w:val="TableNormal00"/>
    <w:tblPr>
      <w:tblStyleRowBandSize w:val="1"/>
      <w:tblStyleColBandSize w:val="1"/>
      <w:tblCellMar>
        <w:top w:w="100" w:type="dxa"/>
        <w:left w:w="100" w:type="dxa"/>
        <w:bottom w:w="100" w:type="dxa"/>
        <w:right w:w="100" w:type="dxa"/>
      </w:tblCellMar>
    </w:tblPr>
  </w:style>
  <w:style w:type="table" w:customStyle="1" w:styleId="afffff7">
    <w:basedOn w:val="TableNormal00"/>
    <w:tblPr>
      <w:tblStyleRowBandSize w:val="1"/>
      <w:tblStyleColBandSize w:val="1"/>
      <w:tblCellMar>
        <w:top w:w="100" w:type="dxa"/>
        <w:left w:w="100" w:type="dxa"/>
        <w:bottom w:w="100" w:type="dxa"/>
        <w:right w:w="100" w:type="dxa"/>
      </w:tblCellMar>
    </w:tblPr>
  </w:style>
  <w:style w:type="table" w:customStyle="1" w:styleId="afffff8">
    <w:basedOn w:val="TableNormal00"/>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Ind w:w="0" w:type="nil"/>
      <w:tblCellMar>
        <w:top w:w="100" w:type="dxa"/>
        <w:left w:w="100" w:type="dxa"/>
        <w:bottom w:w="100" w:type="dxa"/>
        <w:right w:w="100" w:type="dxa"/>
      </w:tblCellMar>
    </w:tblPr>
  </w:style>
  <w:style w:type="table" w:customStyle="1" w:styleId="afffffa">
    <w:basedOn w:val="TableNormal"/>
    <w:tblPr>
      <w:tblStyleRowBandSize w:val="1"/>
      <w:tblStyleColBandSize w:val="1"/>
      <w:tblInd w:w="0" w:type="nil"/>
      <w:tblCellMar>
        <w:top w:w="100" w:type="dxa"/>
        <w:left w:w="100" w:type="dxa"/>
        <w:bottom w:w="100" w:type="dxa"/>
        <w:right w:w="100" w:type="dxa"/>
      </w:tblCellMar>
    </w:tblPr>
  </w:style>
  <w:style w:type="table" w:customStyle="1" w:styleId="afffffb">
    <w:basedOn w:val="TableNormal"/>
    <w:pPr>
      <w:spacing w:line="240" w:lineRule="auto"/>
    </w:pPr>
    <w:rPr>
      <w:rFonts w:ascii="Cambria" w:eastAsia="Cambria" w:hAnsi="Cambria" w:cs="Cambria"/>
      <w:color w:val="017058"/>
      <w:sz w:val="22"/>
      <w:szCs w:val="22"/>
    </w:rPr>
    <w:tblPr>
      <w:tblStyleRowBandSize w:val="1"/>
      <w:tblStyleColBandSize w:val="1"/>
      <w:tblInd w:w="0" w:type="nil"/>
      <w:tblCellMar>
        <w:top w:w="100" w:type="dxa"/>
        <w:left w:w="100" w:type="dxa"/>
        <w:bottom w:w="100" w:type="dxa"/>
        <w:right w:w="100" w:type="dxa"/>
      </w:tblCellMar>
    </w:tblPr>
  </w:style>
  <w:style w:type="table" w:customStyle="1" w:styleId="afffffc">
    <w:basedOn w:val="TableNormal"/>
    <w:tblPr>
      <w:tblStyleRowBandSize w:val="1"/>
      <w:tblStyleColBandSize w:val="1"/>
      <w:tblInd w:w="0" w:type="nil"/>
      <w:tblCellMar>
        <w:top w:w="100" w:type="dxa"/>
        <w:left w:w="100" w:type="dxa"/>
        <w:bottom w:w="100" w:type="dxa"/>
        <w:right w:w="100" w:type="dxa"/>
      </w:tblCellMar>
    </w:tblPr>
  </w:style>
  <w:style w:type="table" w:customStyle="1" w:styleId="afffffd">
    <w:basedOn w:val="TableNormal"/>
    <w:tblPr>
      <w:tblStyleRowBandSize w:val="1"/>
      <w:tblStyleColBandSize w:val="1"/>
      <w:tblInd w:w="0" w:type="nil"/>
      <w:tblCellMar>
        <w:top w:w="100" w:type="dxa"/>
        <w:left w:w="100" w:type="dxa"/>
        <w:bottom w:w="100" w:type="dxa"/>
        <w:right w:w="100" w:type="dxa"/>
      </w:tblCellMar>
    </w:tblPr>
  </w:style>
  <w:style w:type="table" w:customStyle="1" w:styleId="afffffe">
    <w:basedOn w:val="TableNormal"/>
    <w:tblPr>
      <w:tblStyleRowBandSize w:val="1"/>
      <w:tblStyleColBandSize w:val="1"/>
      <w:tblInd w:w="0" w:type="nil"/>
      <w:tblCellMar>
        <w:top w:w="100" w:type="dxa"/>
        <w:left w:w="100" w:type="dxa"/>
        <w:bottom w:w="100" w:type="dxa"/>
        <w:right w:w="100" w:type="dxa"/>
      </w:tblCellMar>
    </w:tblPr>
  </w:style>
  <w:style w:type="table" w:customStyle="1" w:styleId="affffff">
    <w:basedOn w:val="TableNormal"/>
    <w:tblPr>
      <w:tblStyleRowBandSize w:val="1"/>
      <w:tblStyleColBandSize w:val="1"/>
      <w:tblInd w:w="0" w:type="nil"/>
      <w:tblCellMar>
        <w:top w:w="100" w:type="dxa"/>
        <w:left w:w="100" w:type="dxa"/>
        <w:bottom w:w="100" w:type="dxa"/>
        <w:right w:w="100" w:type="dxa"/>
      </w:tblCellMar>
    </w:tblPr>
  </w:style>
  <w:style w:type="table" w:customStyle="1" w:styleId="affffff0">
    <w:basedOn w:val="TableNormal"/>
    <w:tblPr>
      <w:tblStyleRowBandSize w:val="1"/>
      <w:tblStyleColBandSize w:val="1"/>
      <w:tblInd w:w="0" w:type="nil"/>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Ind w:w="0" w:type="nil"/>
      <w:tblCellMar>
        <w:top w:w="100" w:type="dxa"/>
        <w:left w:w="100" w:type="dxa"/>
        <w:bottom w:w="100" w:type="dxa"/>
        <w:right w:w="100" w:type="dxa"/>
      </w:tblCellMar>
    </w:tblPr>
  </w:style>
  <w:style w:type="table" w:customStyle="1" w:styleId="TableNormal10">
    <w:name w:val="Table Normal1"/>
    <w:rsid w:val="00281A7D"/>
    <w:tblPr>
      <w:tblCellMar>
        <w:top w:w="0" w:type="dxa"/>
        <w:left w:w="0" w:type="dxa"/>
        <w:bottom w:w="0" w:type="dxa"/>
        <w:right w:w="0" w:type="dxa"/>
      </w:tblCellMar>
    </w:tblPr>
  </w:style>
  <w:style w:type="character" w:customStyle="1" w:styleId="normaltextrun">
    <w:name w:val="normaltextrun"/>
    <w:basedOn w:val="DefaultParagraphFont"/>
    <w:rsid w:val="002938E9"/>
  </w:style>
  <w:style w:type="character" w:customStyle="1" w:styleId="eop">
    <w:name w:val="eop"/>
    <w:basedOn w:val="DefaultParagraphFont"/>
    <w:rsid w:val="002938E9"/>
  </w:style>
  <w:style w:type="table" w:customStyle="1" w:styleId="affffff3">
    <w:basedOn w:val="TableNormal0"/>
    <w:tblPr>
      <w:tblStyleRowBandSize w:val="1"/>
      <w:tblStyleColBandSize w:val="1"/>
      <w:tblCellMar>
        <w:top w:w="100" w:type="dxa"/>
        <w:left w:w="100" w:type="dxa"/>
        <w:bottom w:w="100" w:type="dxa"/>
        <w:right w:w="100" w:type="dxa"/>
      </w:tblCellMar>
    </w:tblPr>
  </w:style>
  <w:style w:type="table" w:customStyle="1" w:styleId="affffff4">
    <w:basedOn w:val="TableNormal0"/>
    <w:tblPr>
      <w:tblStyleRowBandSize w:val="1"/>
      <w:tblStyleColBandSize w:val="1"/>
      <w:tblCellMar>
        <w:top w:w="100" w:type="dxa"/>
        <w:left w:w="100" w:type="dxa"/>
        <w:bottom w:w="100" w:type="dxa"/>
        <w:right w:w="100" w:type="dxa"/>
      </w:tblCellMar>
    </w:tblPr>
  </w:style>
  <w:style w:type="table" w:customStyle="1" w:styleId="affffff5">
    <w:basedOn w:val="TableNormal0"/>
    <w:tblPr>
      <w:tblStyleRowBandSize w:val="1"/>
      <w:tblStyleColBandSize w:val="1"/>
      <w:tblCellMar>
        <w:top w:w="100" w:type="dxa"/>
        <w:left w:w="100" w:type="dxa"/>
        <w:bottom w:w="100" w:type="dxa"/>
        <w:right w:w="100" w:type="dxa"/>
      </w:tblCellMar>
    </w:tblPr>
  </w:style>
  <w:style w:type="table" w:customStyle="1" w:styleId="affffff6">
    <w:basedOn w:val="TableNormal0"/>
    <w:tblPr>
      <w:tblStyleRowBandSize w:val="1"/>
      <w:tblStyleColBandSize w:val="1"/>
      <w:tblCellMar>
        <w:top w:w="100" w:type="dxa"/>
        <w:left w:w="100" w:type="dxa"/>
        <w:bottom w:w="100" w:type="dxa"/>
        <w:right w:w="100" w:type="dxa"/>
      </w:tblCellMar>
    </w:tblPr>
  </w:style>
  <w:style w:type="table" w:customStyle="1" w:styleId="affffff7">
    <w:basedOn w:val="TableNormal0"/>
    <w:tblPr>
      <w:tblStyleRowBandSize w:val="1"/>
      <w:tblStyleColBandSize w:val="1"/>
      <w:tblCellMar>
        <w:top w:w="100" w:type="dxa"/>
        <w:left w:w="100" w:type="dxa"/>
        <w:bottom w:w="100" w:type="dxa"/>
        <w:right w:w="100" w:type="dxa"/>
      </w:tblCellMar>
    </w:tblPr>
  </w:style>
  <w:style w:type="table" w:customStyle="1" w:styleId="affffff8">
    <w:basedOn w:val="TableNormal0"/>
    <w:tblPr>
      <w:tblStyleRowBandSize w:val="1"/>
      <w:tblStyleColBandSize w:val="1"/>
      <w:tblCellMar>
        <w:top w:w="100" w:type="dxa"/>
        <w:left w:w="100" w:type="dxa"/>
        <w:bottom w:w="100" w:type="dxa"/>
        <w:right w:w="100" w:type="dxa"/>
      </w:tblCellMar>
    </w:tblPr>
  </w:style>
  <w:style w:type="table" w:customStyle="1" w:styleId="affffff9">
    <w:basedOn w:val="TableNormal0"/>
    <w:tblPr>
      <w:tblStyleRowBandSize w:val="1"/>
      <w:tblStyleColBandSize w:val="1"/>
      <w:tblCellMar>
        <w:top w:w="100" w:type="dxa"/>
        <w:left w:w="100" w:type="dxa"/>
        <w:bottom w:w="100" w:type="dxa"/>
        <w:right w:w="100" w:type="dxa"/>
      </w:tblCellMar>
    </w:tblPr>
  </w:style>
  <w:style w:type="table" w:customStyle="1" w:styleId="affffffa">
    <w:basedOn w:val="TableNormal0"/>
    <w:tblPr>
      <w:tblStyleRowBandSize w:val="1"/>
      <w:tblStyleColBandSize w:val="1"/>
      <w:tblCellMar>
        <w:top w:w="100" w:type="dxa"/>
        <w:left w:w="100" w:type="dxa"/>
        <w:bottom w:w="100" w:type="dxa"/>
        <w:right w:w="100" w:type="dxa"/>
      </w:tblCellMar>
    </w:tblPr>
  </w:style>
  <w:style w:type="table" w:customStyle="1" w:styleId="affffffb">
    <w:basedOn w:val="TableNormal0"/>
    <w:tblPr>
      <w:tblStyleRowBandSize w:val="1"/>
      <w:tblStyleColBandSize w:val="1"/>
      <w:tblCellMar>
        <w:top w:w="100" w:type="dxa"/>
        <w:left w:w="100" w:type="dxa"/>
        <w:bottom w:w="100" w:type="dxa"/>
        <w:right w:w="100" w:type="dxa"/>
      </w:tblCellMar>
    </w:tblPr>
  </w:style>
  <w:style w:type="table" w:customStyle="1" w:styleId="affffffc">
    <w:basedOn w:val="TableNormal0"/>
    <w:tblPr>
      <w:tblStyleRowBandSize w:val="1"/>
      <w:tblStyleColBandSize w:val="1"/>
      <w:tblCellMar>
        <w:top w:w="100" w:type="dxa"/>
        <w:left w:w="100" w:type="dxa"/>
        <w:bottom w:w="100" w:type="dxa"/>
        <w:right w:w="100" w:type="dxa"/>
      </w:tblCellMar>
    </w:tblPr>
  </w:style>
  <w:style w:type="table" w:customStyle="1" w:styleId="affffffd">
    <w:basedOn w:val="TableNormal0"/>
    <w:tblPr>
      <w:tblStyleRowBandSize w:val="1"/>
      <w:tblStyleColBandSize w:val="1"/>
      <w:tblCellMar>
        <w:top w:w="100" w:type="dxa"/>
        <w:left w:w="100" w:type="dxa"/>
        <w:bottom w:w="100" w:type="dxa"/>
        <w:right w:w="100" w:type="dxa"/>
      </w:tblCellMar>
    </w:tblPr>
  </w:style>
  <w:style w:type="table" w:customStyle="1" w:styleId="affffffe">
    <w:basedOn w:val="TableNormal0"/>
    <w:tblPr>
      <w:tblStyleRowBandSize w:val="1"/>
      <w:tblStyleColBandSize w:val="1"/>
      <w:tblCellMar>
        <w:top w:w="100" w:type="dxa"/>
        <w:left w:w="100" w:type="dxa"/>
        <w:bottom w:w="100" w:type="dxa"/>
        <w:right w:w="100" w:type="dxa"/>
      </w:tblCellMar>
    </w:tblPr>
  </w:style>
  <w:style w:type="table" w:customStyle="1" w:styleId="afffffff">
    <w:basedOn w:val="TableNormal0"/>
    <w:tblPr>
      <w:tblStyleRowBandSize w:val="1"/>
      <w:tblStyleColBandSize w:val="1"/>
      <w:tblCellMar>
        <w:top w:w="100" w:type="dxa"/>
        <w:left w:w="100" w:type="dxa"/>
        <w:bottom w:w="100" w:type="dxa"/>
        <w:right w:w="100" w:type="dxa"/>
      </w:tblCellMar>
    </w:tblPr>
  </w:style>
  <w:style w:type="table" w:customStyle="1" w:styleId="afffffff0">
    <w:basedOn w:val="TableNormal0"/>
    <w:tblPr>
      <w:tblStyleRowBandSize w:val="1"/>
      <w:tblStyleColBandSize w:val="1"/>
      <w:tblCellMar>
        <w:top w:w="100" w:type="dxa"/>
        <w:left w:w="100" w:type="dxa"/>
        <w:bottom w:w="100" w:type="dxa"/>
        <w:right w:w="100" w:type="dxa"/>
      </w:tblCellMar>
    </w:tblPr>
  </w:style>
  <w:style w:type="table" w:customStyle="1" w:styleId="afffffff1">
    <w:basedOn w:val="TableNormal0"/>
    <w:tblPr>
      <w:tblStyleRowBandSize w:val="1"/>
      <w:tblStyleColBandSize w:val="1"/>
      <w:tblCellMar>
        <w:top w:w="100" w:type="dxa"/>
        <w:left w:w="100" w:type="dxa"/>
        <w:bottom w:w="100" w:type="dxa"/>
        <w:right w:w="100" w:type="dxa"/>
      </w:tblCellMar>
    </w:tblPr>
  </w:style>
  <w:style w:type="table" w:customStyle="1" w:styleId="afffffff2">
    <w:basedOn w:val="TableNormal0"/>
    <w:tblPr>
      <w:tblStyleRowBandSize w:val="1"/>
      <w:tblStyleColBandSize w:val="1"/>
      <w:tblCellMar>
        <w:top w:w="100" w:type="dxa"/>
        <w:left w:w="100" w:type="dxa"/>
        <w:bottom w:w="100" w:type="dxa"/>
        <w:right w:w="100" w:type="dxa"/>
      </w:tblCellMar>
    </w:tblPr>
  </w:style>
  <w:style w:type="table" w:customStyle="1" w:styleId="afffffff3">
    <w:basedOn w:val="TableNormal0"/>
    <w:tblPr>
      <w:tblStyleRowBandSize w:val="1"/>
      <w:tblStyleColBandSize w:val="1"/>
      <w:tblCellMar>
        <w:top w:w="100" w:type="dxa"/>
        <w:left w:w="100" w:type="dxa"/>
        <w:bottom w:w="100" w:type="dxa"/>
        <w:right w:w="100" w:type="dxa"/>
      </w:tblCellMar>
    </w:tblPr>
  </w:style>
  <w:style w:type="table" w:customStyle="1" w:styleId="afffffff4">
    <w:basedOn w:val="TableNormal0"/>
    <w:tblPr>
      <w:tblStyleRowBandSize w:val="1"/>
      <w:tblStyleColBandSize w:val="1"/>
      <w:tblCellMar>
        <w:top w:w="100" w:type="dxa"/>
        <w:left w:w="100" w:type="dxa"/>
        <w:bottom w:w="100" w:type="dxa"/>
        <w:right w:w="100" w:type="dxa"/>
      </w:tblCellMar>
    </w:tblPr>
  </w:style>
  <w:style w:type="table" w:customStyle="1" w:styleId="afffffff5">
    <w:basedOn w:val="TableNormal0"/>
    <w:tblPr>
      <w:tblStyleRowBandSize w:val="1"/>
      <w:tblStyleColBandSize w:val="1"/>
      <w:tblCellMar>
        <w:top w:w="100" w:type="dxa"/>
        <w:left w:w="100" w:type="dxa"/>
        <w:bottom w:w="100" w:type="dxa"/>
        <w:right w:w="100" w:type="dxa"/>
      </w:tblCellMar>
    </w:tblPr>
  </w:style>
  <w:style w:type="table" w:customStyle="1" w:styleId="afffffff6">
    <w:basedOn w:val="TableNormal0"/>
    <w:tblPr>
      <w:tblStyleRowBandSize w:val="1"/>
      <w:tblStyleColBandSize w:val="1"/>
      <w:tblCellMar>
        <w:top w:w="100" w:type="dxa"/>
        <w:left w:w="100" w:type="dxa"/>
        <w:bottom w:w="100" w:type="dxa"/>
        <w:right w:w="100" w:type="dxa"/>
      </w:tblCellMar>
    </w:tblPr>
  </w:style>
  <w:style w:type="table" w:customStyle="1" w:styleId="afffffff7">
    <w:basedOn w:val="TableNormal0"/>
    <w:tblPr>
      <w:tblStyleRowBandSize w:val="1"/>
      <w:tblStyleColBandSize w:val="1"/>
      <w:tblCellMar>
        <w:top w:w="100" w:type="dxa"/>
        <w:left w:w="100" w:type="dxa"/>
        <w:bottom w:w="100" w:type="dxa"/>
        <w:right w:w="100" w:type="dxa"/>
      </w:tblCellMar>
    </w:tblPr>
  </w:style>
  <w:style w:type="table" w:customStyle="1" w:styleId="afffffff8">
    <w:basedOn w:val="TableNormal0"/>
    <w:tblPr>
      <w:tblStyleRowBandSize w:val="1"/>
      <w:tblStyleColBandSize w:val="1"/>
      <w:tblCellMar>
        <w:top w:w="100" w:type="dxa"/>
        <w:left w:w="100" w:type="dxa"/>
        <w:bottom w:w="100" w:type="dxa"/>
        <w:right w:w="100" w:type="dxa"/>
      </w:tblCellMar>
    </w:tblPr>
  </w:style>
  <w:style w:type="table" w:customStyle="1" w:styleId="afffffff9">
    <w:basedOn w:val="TableNormal0"/>
    <w:tblPr>
      <w:tblStyleRowBandSize w:val="1"/>
      <w:tblStyleColBandSize w:val="1"/>
      <w:tblCellMar>
        <w:top w:w="100" w:type="dxa"/>
        <w:left w:w="100" w:type="dxa"/>
        <w:bottom w:w="100" w:type="dxa"/>
        <w:right w:w="100" w:type="dxa"/>
      </w:tblCellMar>
    </w:tblPr>
  </w:style>
  <w:style w:type="table" w:customStyle="1" w:styleId="afffffffa">
    <w:basedOn w:val="TableNormal0"/>
    <w:tblPr>
      <w:tblStyleRowBandSize w:val="1"/>
      <w:tblStyleColBandSize w:val="1"/>
      <w:tblCellMar>
        <w:top w:w="100" w:type="dxa"/>
        <w:left w:w="100" w:type="dxa"/>
        <w:bottom w:w="100" w:type="dxa"/>
        <w:right w:w="100" w:type="dxa"/>
      </w:tblCellMar>
    </w:tblPr>
  </w:style>
  <w:style w:type="table" w:customStyle="1" w:styleId="afffffffb">
    <w:basedOn w:val="TableNormal0"/>
    <w:tblPr>
      <w:tblStyleRowBandSize w:val="1"/>
      <w:tblStyleColBandSize w:val="1"/>
      <w:tblCellMar>
        <w:top w:w="100" w:type="dxa"/>
        <w:left w:w="100" w:type="dxa"/>
        <w:bottom w:w="100" w:type="dxa"/>
        <w:right w:w="100" w:type="dxa"/>
      </w:tblCellMar>
    </w:tblPr>
  </w:style>
  <w:style w:type="table" w:customStyle="1" w:styleId="afffffffc">
    <w:basedOn w:val="TableNormal0"/>
    <w:tblPr>
      <w:tblStyleRowBandSize w:val="1"/>
      <w:tblStyleColBandSize w:val="1"/>
      <w:tblCellMar>
        <w:top w:w="100" w:type="dxa"/>
        <w:left w:w="100" w:type="dxa"/>
        <w:bottom w:w="100" w:type="dxa"/>
        <w:right w:w="100" w:type="dxa"/>
      </w:tblCellMar>
    </w:tblPr>
  </w:style>
  <w:style w:type="table" w:customStyle="1" w:styleId="afffffffd">
    <w:basedOn w:val="TableNormal0"/>
    <w:tblPr>
      <w:tblStyleRowBandSize w:val="1"/>
      <w:tblStyleColBandSize w:val="1"/>
      <w:tblCellMar>
        <w:top w:w="100" w:type="dxa"/>
        <w:left w:w="100" w:type="dxa"/>
        <w:bottom w:w="100" w:type="dxa"/>
        <w:right w:w="100" w:type="dxa"/>
      </w:tblCellMar>
    </w:tblPr>
  </w:style>
  <w:style w:type="table" w:customStyle="1" w:styleId="afffffffe">
    <w:basedOn w:val="TableNormal0"/>
    <w:tblPr>
      <w:tblStyleRowBandSize w:val="1"/>
      <w:tblStyleColBandSize w:val="1"/>
      <w:tblCellMar>
        <w:top w:w="100" w:type="dxa"/>
        <w:left w:w="100" w:type="dxa"/>
        <w:bottom w:w="100" w:type="dxa"/>
        <w:right w:w="100" w:type="dxa"/>
      </w:tblCellMar>
    </w:tblPr>
  </w:style>
  <w:style w:type="table" w:customStyle="1" w:styleId="affffffff">
    <w:basedOn w:val="TableNormal0"/>
    <w:tblPr>
      <w:tblStyleRowBandSize w:val="1"/>
      <w:tblStyleColBandSize w:val="1"/>
      <w:tblCellMar>
        <w:top w:w="100" w:type="dxa"/>
        <w:left w:w="100" w:type="dxa"/>
        <w:bottom w:w="100" w:type="dxa"/>
        <w:right w:w="100" w:type="dxa"/>
      </w:tblCellMar>
    </w:tblPr>
  </w:style>
  <w:style w:type="table" w:customStyle="1" w:styleId="affffffff0">
    <w:basedOn w:val="TableNormal0"/>
    <w:tblPr>
      <w:tblStyleRowBandSize w:val="1"/>
      <w:tblStyleColBandSize w:val="1"/>
      <w:tblCellMar>
        <w:top w:w="100" w:type="dxa"/>
        <w:left w:w="100" w:type="dxa"/>
        <w:bottom w:w="100" w:type="dxa"/>
        <w:right w:w="100" w:type="dxa"/>
      </w:tblCellMar>
    </w:tblPr>
  </w:style>
  <w:style w:type="table" w:customStyle="1" w:styleId="affffffff1">
    <w:basedOn w:val="TableNormal0"/>
    <w:tblPr>
      <w:tblStyleRowBandSize w:val="1"/>
      <w:tblStyleColBandSize w:val="1"/>
      <w:tblCellMar>
        <w:top w:w="100" w:type="dxa"/>
        <w:left w:w="100" w:type="dxa"/>
        <w:bottom w:w="100" w:type="dxa"/>
        <w:right w:w="100" w:type="dxa"/>
      </w:tblCellMar>
    </w:tblPr>
  </w:style>
  <w:style w:type="table" w:customStyle="1" w:styleId="affffffff2">
    <w:basedOn w:val="TableNormal0"/>
    <w:tblPr>
      <w:tblStyleRowBandSize w:val="1"/>
      <w:tblStyleColBandSize w:val="1"/>
      <w:tblCellMar>
        <w:top w:w="100" w:type="dxa"/>
        <w:left w:w="100" w:type="dxa"/>
        <w:bottom w:w="100" w:type="dxa"/>
        <w:right w:w="100" w:type="dxa"/>
      </w:tblCellMar>
    </w:tblPr>
  </w:style>
  <w:style w:type="table" w:customStyle="1" w:styleId="affffffff3">
    <w:basedOn w:val="TableNormal0"/>
    <w:tblPr>
      <w:tblStyleRowBandSize w:val="1"/>
      <w:tblStyleColBandSize w:val="1"/>
      <w:tblCellMar>
        <w:top w:w="100" w:type="dxa"/>
        <w:left w:w="100" w:type="dxa"/>
        <w:bottom w:w="100" w:type="dxa"/>
        <w:right w:w="100" w:type="dxa"/>
      </w:tblCellMar>
    </w:tblPr>
  </w:style>
  <w:style w:type="table" w:customStyle="1" w:styleId="affffffff4">
    <w:basedOn w:val="TableNormal0"/>
    <w:tblPr>
      <w:tblStyleRowBandSize w:val="1"/>
      <w:tblStyleColBandSize w:val="1"/>
      <w:tblCellMar>
        <w:top w:w="100" w:type="dxa"/>
        <w:left w:w="100" w:type="dxa"/>
        <w:bottom w:w="100" w:type="dxa"/>
        <w:right w:w="100" w:type="dxa"/>
      </w:tblCellMar>
    </w:tblPr>
  </w:style>
  <w:style w:type="table" w:customStyle="1" w:styleId="affffffff5">
    <w:basedOn w:val="TableNormal0"/>
    <w:tblPr>
      <w:tblStyleRowBandSize w:val="1"/>
      <w:tblStyleColBandSize w:val="1"/>
      <w:tblCellMar>
        <w:top w:w="100" w:type="dxa"/>
        <w:left w:w="100" w:type="dxa"/>
        <w:bottom w:w="100" w:type="dxa"/>
        <w:right w:w="100" w:type="dxa"/>
      </w:tblCellMar>
    </w:tblPr>
  </w:style>
  <w:style w:type="table" w:customStyle="1" w:styleId="affffffff6">
    <w:basedOn w:val="TableNormal0"/>
    <w:tblPr>
      <w:tblStyleRowBandSize w:val="1"/>
      <w:tblStyleColBandSize w:val="1"/>
      <w:tblCellMar>
        <w:top w:w="100" w:type="dxa"/>
        <w:left w:w="100" w:type="dxa"/>
        <w:bottom w:w="100" w:type="dxa"/>
        <w:right w:w="100" w:type="dxa"/>
      </w:tblCellMar>
    </w:tblPr>
  </w:style>
  <w:style w:type="table" w:customStyle="1" w:styleId="affffffff7">
    <w:basedOn w:val="TableNormal0"/>
    <w:tblPr>
      <w:tblStyleRowBandSize w:val="1"/>
      <w:tblStyleColBandSize w:val="1"/>
      <w:tblCellMar>
        <w:top w:w="100" w:type="dxa"/>
        <w:left w:w="100" w:type="dxa"/>
        <w:bottom w:w="100" w:type="dxa"/>
        <w:right w:w="100" w:type="dxa"/>
      </w:tblCellMar>
    </w:tblPr>
  </w:style>
  <w:style w:type="table" w:customStyle="1" w:styleId="affffffff8">
    <w:basedOn w:val="TableNormal0"/>
    <w:tblPr>
      <w:tblStyleRowBandSize w:val="1"/>
      <w:tblStyleColBandSize w:val="1"/>
      <w:tblCellMar>
        <w:top w:w="100" w:type="dxa"/>
        <w:left w:w="100" w:type="dxa"/>
        <w:bottom w:w="100" w:type="dxa"/>
        <w:right w:w="100" w:type="dxa"/>
      </w:tblCellMar>
    </w:tblPr>
  </w:style>
  <w:style w:type="table" w:customStyle="1" w:styleId="affffffff9">
    <w:basedOn w:val="TableNormal0"/>
    <w:tblPr>
      <w:tblStyleRowBandSize w:val="1"/>
      <w:tblStyleColBandSize w:val="1"/>
      <w:tblCellMar>
        <w:top w:w="100" w:type="dxa"/>
        <w:left w:w="100" w:type="dxa"/>
        <w:bottom w:w="100" w:type="dxa"/>
        <w:right w:w="100" w:type="dxa"/>
      </w:tblCellMar>
    </w:tblPr>
  </w:style>
  <w:style w:type="table" w:customStyle="1" w:styleId="affffffffa">
    <w:basedOn w:val="TableNormal0"/>
    <w:tblPr>
      <w:tblStyleRowBandSize w:val="1"/>
      <w:tblStyleColBandSize w:val="1"/>
      <w:tblCellMar>
        <w:top w:w="100" w:type="dxa"/>
        <w:left w:w="100" w:type="dxa"/>
        <w:bottom w:w="100" w:type="dxa"/>
        <w:right w:w="100" w:type="dxa"/>
      </w:tblCellMar>
    </w:tblPr>
  </w:style>
  <w:style w:type="table" w:customStyle="1" w:styleId="affffffffb">
    <w:basedOn w:val="TableNormal0"/>
    <w:tblPr>
      <w:tblStyleRowBandSize w:val="1"/>
      <w:tblStyleColBandSize w:val="1"/>
      <w:tblCellMar>
        <w:top w:w="100" w:type="dxa"/>
        <w:left w:w="100" w:type="dxa"/>
        <w:bottom w:w="100" w:type="dxa"/>
        <w:right w:w="100" w:type="dxa"/>
      </w:tblCellMar>
    </w:tblPr>
  </w:style>
  <w:style w:type="table" w:customStyle="1" w:styleId="affffffffc">
    <w:basedOn w:val="TableNormal0"/>
    <w:tblPr>
      <w:tblStyleRowBandSize w:val="1"/>
      <w:tblStyleColBandSize w:val="1"/>
      <w:tblCellMar>
        <w:top w:w="100" w:type="dxa"/>
        <w:left w:w="100" w:type="dxa"/>
        <w:bottom w:w="100" w:type="dxa"/>
        <w:right w:w="100" w:type="dxa"/>
      </w:tblCellMar>
    </w:tblPr>
  </w:style>
  <w:style w:type="table" w:customStyle="1" w:styleId="affffffffd">
    <w:basedOn w:val="TableNormal0"/>
    <w:tblPr>
      <w:tblStyleRowBandSize w:val="1"/>
      <w:tblStyleColBandSize w:val="1"/>
      <w:tblCellMar>
        <w:top w:w="100" w:type="dxa"/>
        <w:left w:w="100" w:type="dxa"/>
        <w:bottom w:w="100" w:type="dxa"/>
        <w:right w:w="100" w:type="dxa"/>
      </w:tblCellMar>
    </w:tblPr>
  </w:style>
  <w:style w:type="table" w:customStyle="1" w:styleId="affffffffe">
    <w:basedOn w:val="TableNormal0"/>
    <w:tblPr>
      <w:tblStyleRowBandSize w:val="1"/>
      <w:tblStyleColBandSize w:val="1"/>
      <w:tblCellMar>
        <w:top w:w="100" w:type="dxa"/>
        <w:left w:w="100" w:type="dxa"/>
        <w:bottom w:w="100" w:type="dxa"/>
        <w:right w:w="100" w:type="dxa"/>
      </w:tblCellMar>
    </w:tblPr>
  </w:style>
  <w:style w:type="table" w:customStyle="1" w:styleId="afffffffff">
    <w:basedOn w:val="TableNormal0"/>
    <w:tblPr>
      <w:tblStyleRowBandSize w:val="1"/>
      <w:tblStyleColBandSize w:val="1"/>
      <w:tblCellMar>
        <w:top w:w="100" w:type="dxa"/>
        <w:left w:w="100" w:type="dxa"/>
        <w:bottom w:w="100" w:type="dxa"/>
        <w:right w:w="100" w:type="dxa"/>
      </w:tblCellMar>
    </w:tblPr>
  </w:style>
  <w:style w:type="table" w:customStyle="1" w:styleId="afffffffff0">
    <w:basedOn w:val="TableNormal0"/>
    <w:tblPr>
      <w:tblStyleRowBandSize w:val="1"/>
      <w:tblStyleColBandSize w:val="1"/>
      <w:tblCellMar>
        <w:top w:w="100" w:type="dxa"/>
        <w:left w:w="100" w:type="dxa"/>
        <w:bottom w:w="100" w:type="dxa"/>
        <w:right w:w="100" w:type="dxa"/>
      </w:tblCellMar>
    </w:tblPr>
  </w:style>
  <w:style w:type="table" w:customStyle="1" w:styleId="afffffffff1">
    <w:basedOn w:val="TableNormal0"/>
    <w:tblPr>
      <w:tblStyleRowBandSize w:val="1"/>
      <w:tblStyleColBandSize w:val="1"/>
      <w:tblCellMar>
        <w:top w:w="100" w:type="dxa"/>
        <w:left w:w="100" w:type="dxa"/>
        <w:bottom w:w="100" w:type="dxa"/>
        <w:right w:w="100" w:type="dxa"/>
      </w:tblCellMar>
    </w:tblPr>
  </w:style>
  <w:style w:type="table" w:customStyle="1" w:styleId="afffffffff2">
    <w:basedOn w:val="TableNormal0"/>
    <w:tblPr>
      <w:tblStyleRowBandSize w:val="1"/>
      <w:tblStyleColBandSize w:val="1"/>
      <w:tblCellMar>
        <w:top w:w="100" w:type="dxa"/>
        <w:left w:w="100" w:type="dxa"/>
        <w:bottom w:w="100" w:type="dxa"/>
        <w:right w:w="100" w:type="dxa"/>
      </w:tblCellMar>
    </w:tblPr>
  </w:style>
  <w:style w:type="table" w:customStyle="1" w:styleId="afffffffff3">
    <w:basedOn w:val="TableNormal0"/>
    <w:tblPr>
      <w:tblStyleRowBandSize w:val="1"/>
      <w:tblStyleColBandSize w:val="1"/>
      <w:tblCellMar>
        <w:top w:w="100" w:type="dxa"/>
        <w:left w:w="100" w:type="dxa"/>
        <w:bottom w:w="100" w:type="dxa"/>
        <w:right w:w="100" w:type="dxa"/>
      </w:tblCellMar>
    </w:tblPr>
  </w:style>
  <w:style w:type="table" w:customStyle="1" w:styleId="afffffffff4">
    <w:basedOn w:val="TableNormal0"/>
    <w:tblPr>
      <w:tblStyleRowBandSize w:val="1"/>
      <w:tblStyleColBandSize w:val="1"/>
      <w:tblCellMar>
        <w:top w:w="100" w:type="dxa"/>
        <w:left w:w="100" w:type="dxa"/>
        <w:bottom w:w="100" w:type="dxa"/>
        <w:right w:w="100" w:type="dxa"/>
      </w:tblCellMar>
    </w:tblPr>
  </w:style>
  <w:style w:type="table" w:customStyle="1" w:styleId="afffffffff5">
    <w:basedOn w:val="TableNormal0"/>
    <w:tblPr>
      <w:tblStyleRowBandSize w:val="1"/>
      <w:tblStyleColBandSize w:val="1"/>
      <w:tblCellMar>
        <w:top w:w="100" w:type="dxa"/>
        <w:left w:w="100" w:type="dxa"/>
        <w:bottom w:w="100" w:type="dxa"/>
        <w:right w:w="100" w:type="dxa"/>
      </w:tblCellMar>
    </w:tblPr>
  </w:style>
  <w:style w:type="table" w:customStyle="1" w:styleId="afffffffff6">
    <w:basedOn w:val="TableNormal0"/>
    <w:tblPr>
      <w:tblStyleRowBandSize w:val="1"/>
      <w:tblStyleColBandSize w:val="1"/>
      <w:tblCellMar>
        <w:top w:w="100" w:type="dxa"/>
        <w:left w:w="100" w:type="dxa"/>
        <w:bottom w:w="100" w:type="dxa"/>
        <w:right w:w="100" w:type="dxa"/>
      </w:tblCellMar>
    </w:tblPr>
  </w:style>
  <w:style w:type="table" w:customStyle="1" w:styleId="afffffffff7">
    <w:basedOn w:val="TableNormal0"/>
    <w:tblPr>
      <w:tblStyleRowBandSize w:val="1"/>
      <w:tblStyleColBandSize w:val="1"/>
      <w:tblCellMar>
        <w:top w:w="100" w:type="dxa"/>
        <w:left w:w="100" w:type="dxa"/>
        <w:bottom w:w="100" w:type="dxa"/>
        <w:right w:w="100" w:type="dxa"/>
      </w:tblCellMar>
    </w:tblPr>
  </w:style>
  <w:style w:type="table" w:customStyle="1" w:styleId="afffffffff8">
    <w:basedOn w:val="TableNormal0"/>
    <w:tblPr>
      <w:tblStyleRowBandSize w:val="1"/>
      <w:tblStyleColBandSize w:val="1"/>
      <w:tblCellMar>
        <w:top w:w="100" w:type="dxa"/>
        <w:left w:w="100" w:type="dxa"/>
        <w:bottom w:w="100" w:type="dxa"/>
        <w:right w:w="100" w:type="dxa"/>
      </w:tblCellMar>
    </w:tblPr>
  </w:style>
  <w:style w:type="table" w:customStyle="1" w:styleId="afffffffff9">
    <w:basedOn w:val="TableNormal0"/>
    <w:tblPr>
      <w:tblStyleRowBandSize w:val="1"/>
      <w:tblStyleColBandSize w:val="1"/>
      <w:tblCellMar>
        <w:top w:w="100" w:type="dxa"/>
        <w:left w:w="100" w:type="dxa"/>
        <w:bottom w:w="100" w:type="dxa"/>
        <w:right w:w="100" w:type="dxa"/>
      </w:tblCellMar>
    </w:tblPr>
  </w:style>
  <w:style w:type="table" w:customStyle="1" w:styleId="afffffffffa">
    <w:basedOn w:val="TableNormal0"/>
    <w:tblPr>
      <w:tblStyleRowBandSize w:val="1"/>
      <w:tblStyleColBandSize w:val="1"/>
      <w:tblCellMar>
        <w:top w:w="100" w:type="dxa"/>
        <w:left w:w="100" w:type="dxa"/>
        <w:bottom w:w="100" w:type="dxa"/>
        <w:right w:w="100" w:type="dxa"/>
      </w:tblCellMar>
    </w:tblPr>
  </w:style>
  <w:style w:type="table" w:customStyle="1" w:styleId="afffffffffb">
    <w:basedOn w:val="TableNormal1"/>
    <w:tblPr>
      <w:tblStyleRowBandSize w:val="1"/>
      <w:tblStyleColBandSize w:val="1"/>
      <w:tblCellMar>
        <w:top w:w="100" w:type="dxa"/>
        <w:left w:w="100" w:type="dxa"/>
        <w:bottom w:w="100" w:type="dxa"/>
        <w:right w:w="100" w:type="dxa"/>
      </w:tblCellMar>
    </w:tblPr>
  </w:style>
  <w:style w:type="table" w:customStyle="1" w:styleId="afffffffffc">
    <w:basedOn w:val="TableNormal1"/>
    <w:tblPr>
      <w:tblStyleRowBandSize w:val="1"/>
      <w:tblStyleColBandSize w:val="1"/>
      <w:tblCellMar>
        <w:top w:w="100" w:type="dxa"/>
        <w:left w:w="100" w:type="dxa"/>
        <w:bottom w:w="100" w:type="dxa"/>
        <w:right w:w="100" w:type="dxa"/>
      </w:tblCellMar>
    </w:tblPr>
  </w:style>
  <w:style w:type="table" w:customStyle="1" w:styleId="afffffffffd">
    <w:basedOn w:val="TableNormal1"/>
    <w:tblPr>
      <w:tblStyleRowBandSize w:val="1"/>
      <w:tblStyleColBandSize w:val="1"/>
      <w:tblCellMar>
        <w:top w:w="100" w:type="dxa"/>
        <w:left w:w="100" w:type="dxa"/>
        <w:bottom w:w="100" w:type="dxa"/>
        <w:right w:w="100" w:type="dxa"/>
      </w:tblCellMar>
    </w:tblPr>
  </w:style>
  <w:style w:type="table" w:customStyle="1" w:styleId="afffffffffe">
    <w:basedOn w:val="TableNormal1"/>
    <w:tblPr>
      <w:tblStyleRowBandSize w:val="1"/>
      <w:tblStyleColBandSize w:val="1"/>
      <w:tblCellMar>
        <w:top w:w="100" w:type="dxa"/>
        <w:left w:w="100" w:type="dxa"/>
        <w:bottom w:w="100" w:type="dxa"/>
        <w:right w:w="100" w:type="dxa"/>
      </w:tblCellMar>
    </w:tblPr>
  </w:style>
  <w:style w:type="table" w:customStyle="1" w:styleId="affffffffff">
    <w:basedOn w:val="TableNormal1"/>
    <w:tblPr>
      <w:tblStyleRowBandSize w:val="1"/>
      <w:tblStyleColBandSize w:val="1"/>
      <w:tblCellMar>
        <w:top w:w="100" w:type="dxa"/>
        <w:left w:w="100" w:type="dxa"/>
        <w:bottom w:w="100" w:type="dxa"/>
        <w:right w:w="100" w:type="dxa"/>
      </w:tblCellMar>
    </w:tblPr>
  </w:style>
  <w:style w:type="table" w:customStyle="1" w:styleId="affffffffff0">
    <w:basedOn w:val="TableNormal1"/>
    <w:tblPr>
      <w:tblStyleRowBandSize w:val="1"/>
      <w:tblStyleColBandSize w:val="1"/>
      <w:tblCellMar>
        <w:top w:w="100" w:type="dxa"/>
        <w:left w:w="100" w:type="dxa"/>
        <w:bottom w:w="100" w:type="dxa"/>
        <w:right w:w="100" w:type="dxa"/>
      </w:tblCellMar>
    </w:tblPr>
  </w:style>
  <w:style w:type="table" w:customStyle="1" w:styleId="affffffffff1">
    <w:basedOn w:val="TableNormal1"/>
    <w:tblPr>
      <w:tblStyleRowBandSize w:val="1"/>
      <w:tblStyleColBandSize w:val="1"/>
      <w:tblCellMar>
        <w:top w:w="100" w:type="dxa"/>
        <w:left w:w="100" w:type="dxa"/>
        <w:bottom w:w="100" w:type="dxa"/>
        <w:right w:w="100" w:type="dxa"/>
      </w:tblCellMar>
    </w:tblPr>
  </w:style>
  <w:style w:type="table" w:customStyle="1" w:styleId="affffffffff2">
    <w:basedOn w:val="TableNormal1"/>
    <w:tblPr>
      <w:tblStyleRowBandSize w:val="1"/>
      <w:tblStyleColBandSize w:val="1"/>
      <w:tblCellMar>
        <w:top w:w="100" w:type="dxa"/>
        <w:left w:w="100" w:type="dxa"/>
        <w:bottom w:w="100" w:type="dxa"/>
        <w:right w:w="100" w:type="dxa"/>
      </w:tblCellMar>
    </w:tblPr>
  </w:style>
  <w:style w:type="table" w:customStyle="1" w:styleId="affffffffff3">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gif"/><Relationship Id="rId26" Type="http://schemas.openxmlformats.org/officeDocument/2006/relationships/hyperlink" Target="https://bdescolar.mineduc.cl/info/cleaning-up-the-earth-00046337" TargetMode="External"/><Relationship Id="rId39" Type="http://schemas.openxmlformats.org/officeDocument/2006/relationships/fontTable" Target="fontTable.xml"/><Relationship Id="rId21" Type="http://schemas.openxmlformats.org/officeDocument/2006/relationships/image" Target="media/image13.gi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explainthatstuff.com/recycling.html" TargetMode="External"/><Relationship Id="rId20" Type="http://schemas.openxmlformats.org/officeDocument/2006/relationships/image" Target="media/image12.gif"/><Relationship Id="rId29" Type="http://schemas.openxmlformats.org/officeDocument/2006/relationships/hyperlink" Target="https://www.nationalgeographic.org/education/resource-library/?q=&amp;page=1&amp;per_page=25&amp;subjects=Conserv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bdescolar.mineduc.cl/info/recycling-earths-resources-00046329"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gif"/><Relationship Id="rId28" Type="http://schemas.openxmlformats.org/officeDocument/2006/relationships/hyperlink" Target="https://www.nationalgeographic.org/education/"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recycling-guide.org.uk/" TargetMode="Externa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4.gif"/><Relationship Id="rId27" Type="http://schemas.openxmlformats.org/officeDocument/2006/relationships/hyperlink" Target="https://learnenglishkids.britishcouncil.org/word-games/environment" TargetMode="External"/><Relationship Id="rId30" Type="http://schemas.openxmlformats.org/officeDocument/2006/relationships/hyperlink" Target="https://kids.britannica.com/kids/article/environment/399445" TargetMode="Externa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M1rSP2H0CDED0Tt5mNnte4u2eQ==">AMUW2mVDKtyDAA0DoKTPR+0JlsEZoKrnm21cUMmyNdJ2vv6/xVtGrcgJnnRqAJNXqXlNYlJ9QyfTL+WCV9nZ/8jucHOQdcKdLvvJiyOwS+tupAEyMunZAzM=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1310</Words>
  <Characters>7205</Characters>
  <Application>Microsoft Office Word</Application>
  <DocSecurity>0</DocSecurity>
  <Lines>60</Lines>
  <Paragraphs>16</Paragraphs>
  <ScaleCrop>false</ScaleCrop>
  <Company/>
  <LinksUpToDate>false</LinksUpToDate>
  <CharactersWithSpaces>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Ruth Ayavire Ticona</dc:creator>
  <cp:lastModifiedBy>Pia Danahes Macias Bustos</cp:lastModifiedBy>
  <cp:revision>7</cp:revision>
  <dcterms:created xsi:type="dcterms:W3CDTF">2020-09-14T07:55:00Z</dcterms:created>
  <dcterms:modified xsi:type="dcterms:W3CDTF">2020-11-06T22:03:00Z</dcterms:modified>
</cp:coreProperties>
</file>