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77777777" w:rsidR="00377273" w:rsidRDefault="00B576CD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581571A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y los estudiantes observan y comparan pinturas de paisajes naturales de artistas nacionales del pasado y actuales, con la guía del o la docente con preguntas como: </w:t>
            </w:r>
          </w:p>
          <w:p w14:paraId="307E4BAC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lugares de nuestro país son los más representados por estos artistas? </w:t>
            </w:r>
          </w:p>
          <w:p w14:paraId="79D3A009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¿Serán todos de la misma época?, ¿por qué? </w:t>
            </w:r>
          </w:p>
          <w:p w14:paraId="54EAE7AB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más contemporáneos?, ¿por qué? </w:t>
            </w:r>
          </w:p>
          <w:p w14:paraId="21E50E7A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les llamaron más la atención? </w:t>
            </w:r>
          </w:p>
          <w:p w14:paraId="2D7F1B43" w14:textId="52C670DF" w:rsidR="009B6FEA" w:rsidRP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¿Conocen algunos de los lugares representados?, ¿cuáles?</w:t>
            </w:r>
          </w:p>
          <w:p w14:paraId="3E1534A5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y los estudiantes seleccionan a uno de los pintores de paisaje observados, o bien proponen a alguien diferente, para desarrollar una investigación acerca de la relación entre obra y contexto. Presentan su investigación por medio de un folleto. Con este propósito: </w:t>
            </w:r>
          </w:p>
          <w:p w14:paraId="3DE682BE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información y pinturas de la o el artista que eligieron en diversas fuentes, identificando elementos contextuales que pueden haber influido en su obra, tales como: hechos históricos, sociales, estudios y vida, entre otros. </w:t>
            </w:r>
          </w:p>
          <w:p w14:paraId="5F07C699" w14:textId="77777777" w:rsidR="009B6FEA" w:rsidRDefault="009B6FEA" w:rsidP="009B6FEA"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Describen las características de sus paisajes (uso de lenguaje visual y significados).</w:t>
            </w:r>
            <w:r>
              <w:t xml:space="preserve"> </w:t>
            </w:r>
          </w:p>
          <w:p w14:paraId="6067168F" w14:textId="41A12B52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Establecen relaciones entre características de la obra y elementos contextuales.</w:t>
            </w:r>
          </w:p>
          <w:p w14:paraId="41E13E04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folletos y con la guía del o la docente describen sus características en relación con el uso de textos, imágenes, distribución de estos en el espacio y contenidos, entre otros. </w:t>
            </w:r>
          </w:p>
          <w:p w14:paraId="34EEA0F2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Usando sus textos e imágenes elaboran un folleto considerando las características de estos medios de presentación de información.  </w:t>
            </w:r>
          </w:p>
          <w:p w14:paraId="064979BB" w14:textId="7914FB03" w:rsidR="009B6FEA" w:rsidRP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sus trabajos con el curso.</w:t>
            </w:r>
          </w:p>
          <w:p w14:paraId="5D50267D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presenta el desafío de desarrollar un trabajo visual creativo acerca del paisaje chileno en el pasado y en el futuro. Para esto las y los estudiantes: </w:t>
            </w:r>
          </w:p>
          <w:p w14:paraId="70E591B1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diferentes paisajes de Chile y seleccionan uno, justificando su elección en un texto. (Ejemplos de paisajes: laguna San Rafael, El Tatio, Desierto Florido, Palmas de </w:t>
            </w:r>
            <w:proofErr w:type="spellStart"/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Ocoa</w:t>
            </w:r>
            <w:proofErr w:type="spellEnd"/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carretera austral, lago </w:t>
            </w:r>
            <w:proofErr w:type="spellStart"/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Chungará</w:t>
            </w:r>
            <w:proofErr w:type="spellEnd"/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lago Todos los Santos, salar de Tara, valle de la Luna, Torres del Paine e isla Rapa Nui, entre otros). </w:t>
            </w:r>
          </w:p>
          <w:p w14:paraId="26A8A23B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Recolectan información e imágenes de pinturas, dibujos y fotografías de su paisaje y luego escriben un texto acerca de su contexto y cómo ha cambiado.  </w:t>
            </w:r>
          </w:p>
          <w:p w14:paraId="609F00DA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Utilizando técnicas de collage o un editor de imágenes digitales, plantean diferentes ideas para desarrollar su trabajo de arte. </w:t>
            </w:r>
          </w:p>
          <w:p w14:paraId="7F6B3690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 medio visual, materiales, herramientas y procedimientos para plasmar su trabajo. </w:t>
            </w:r>
          </w:p>
          <w:p w14:paraId="14606787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con sus pares sus ideas y la selección de materialidad y medio visual. </w:t>
            </w:r>
          </w:p>
          <w:p w14:paraId="60D61614" w14:textId="77777777" w:rsid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la mejor idea, tomando en cuenta las opiniones de sus pares. </w:t>
            </w:r>
          </w:p>
          <w:p w14:paraId="4BCFA07A" w14:textId="51706B6D" w:rsidR="009B6FEA" w:rsidRP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sus paisajes considerando las ideas y materialidades seleccionadas.</w:t>
            </w:r>
          </w:p>
          <w:p w14:paraId="2AC4C036" w14:textId="77777777" w:rsidR="00BF067B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visuales. Para esto: </w:t>
            </w:r>
          </w:p>
          <w:p w14:paraId="21172592" w14:textId="77777777" w:rsidR="00BF067B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6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acerca de sus trabajos visuales. </w:t>
            </w:r>
          </w:p>
          <w:p w14:paraId="467B7B3C" w14:textId="77777777" w:rsidR="00BF067B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6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trabajos visuales, bocetos y textos, justificando la utilización del lenguaje visual y materialidades con respecto al propósito expresivo por medio de un texto. </w:t>
            </w:r>
          </w:p>
          <w:p w14:paraId="774C32DD" w14:textId="10090E6F" w:rsidR="009B6FEA" w:rsidRPr="009B6FEA" w:rsidRDefault="009B6FEA" w:rsidP="009B6F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6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B6F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Evalúan los trabajos de sus pares, indicando fortalezas y elementos a mejorar en relación con la utilización de la materialidad y lenguaje visual en función del propósito expresivo.</w:t>
            </w:r>
          </w:p>
          <w:p w14:paraId="76EEBF4E" w14:textId="77777777" w:rsidR="008342AD" w:rsidRDefault="009B6FEA" w:rsidP="009B6FE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</w:t>
            </w:r>
            <w:r w:rsidRPr="009B6FE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BC70D34" w14:textId="26FFB656" w:rsidR="00016E72" w:rsidRPr="00016E72" w:rsidRDefault="00BF067B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docente:</w:t>
            </w:r>
            <w:r w:rsidR="00016E72">
              <w:t xml:space="preserve"> </w:t>
            </w:r>
            <w:r w:rsidR="00016E72"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Para desarrollar esta actividad, es importante que </w:t>
            </w:r>
            <w:proofErr w:type="spellStart"/>
            <w:r w:rsidR="00016E72"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el</w:t>
            </w:r>
            <w:proofErr w:type="spellEnd"/>
            <w:r w:rsidR="00016E72"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o la profesora genere espacios para la expresión de la autonomía de las y los estudiantes en la clase, pues son ellos y ellas quienes deberán, por ejemplo, determinar cuál será el o la artista de paisaje que será el foco de su trabajo.</w:t>
            </w:r>
          </w:p>
          <w:p w14:paraId="41041A39" w14:textId="6E201768" w:rsidR="00BF067B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También es fundamental que promuevan un clima de escucha y respeto en el aula, dado que la actividad requiere de momentos en que las y los estudiantes comenten los trabajos de sus pares, indicando juicios en relación con sus fortalezas y desafíos. Si </w:t>
            </w:r>
            <w:proofErr w:type="spellStart"/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el</w:t>
            </w:r>
            <w:proofErr w:type="spellEnd"/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o la docente tiene evidencia que el clima de aula no es totalmente adecuado para desarrollar esta propuesta, puede adecuarla al contexto, reduciendo e incluso eliminando 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lastRenderedPageBreak/>
              <w:t>temporalmente la sección interpretativa centrada en el compartir opiniones y/o juicios críticos del trabajo de las y los compañeras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.</w:t>
            </w:r>
          </w:p>
          <w:p w14:paraId="76CB0C3D" w14:textId="77777777" w:rsidR="00016E72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Para que las y los estudiantes desarrollen su texto justificando su trabajo visual se pueden hacer preguntas como: </w:t>
            </w:r>
          </w:p>
          <w:p w14:paraId="5AD21809" w14:textId="77777777" w:rsidR="00016E72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&gt; 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¿Qué quisiste expresar por medio de tu trabajo? </w:t>
            </w:r>
          </w:p>
          <w:p w14:paraId="5CAC4C06" w14:textId="77777777" w:rsidR="00016E72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¿Los materiales que seleccioné aportaron a mi propósito expresivo? </w:t>
            </w:r>
          </w:p>
          <w:p w14:paraId="287974C1" w14:textId="77777777" w:rsidR="00016E72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¿Las maneras en que usé los materiales aportaron a mi propósito expresivo? </w:t>
            </w:r>
          </w:p>
          <w:p w14:paraId="25B99F92" w14:textId="77777777" w:rsidR="00016E72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¿El uso que hice del lenguaje visual aportó a mi propósito expresivo? </w:t>
            </w:r>
          </w:p>
          <w:p w14:paraId="66E82529" w14:textId="77777777" w:rsidR="00016E72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¿Cuáles son las fortalezas de mi trabajo? </w:t>
            </w:r>
          </w:p>
          <w:p w14:paraId="602EF33B" w14:textId="5D2B7303" w:rsidR="00016E72" w:rsidRPr="00016E72" w:rsidRDefault="00016E72" w:rsidP="00016E72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016E7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016E72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¿Cómo podría mejorar mi trabajo?</w:t>
            </w:r>
          </w:p>
          <w:p w14:paraId="1A3792DE" w14:textId="77777777" w:rsidR="00BF067B" w:rsidRDefault="00BF067B" w:rsidP="009B6FE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56EE442" w:rsidR="00BF067B" w:rsidRPr="009B6FEA" w:rsidRDefault="00BF067B" w:rsidP="009B6F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7C74D" w14:textId="77777777" w:rsidR="00C36344" w:rsidRDefault="00C36344" w:rsidP="00B9327C">
      <w:pPr>
        <w:spacing w:after="0" w:line="240" w:lineRule="auto"/>
      </w:pPr>
      <w:r>
        <w:separator/>
      </w:r>
    </w:p>
  </w:endnote>
  <w:endnote w:type="continuationSeparator" w:id="0">
    <w:p w14:paraId="41C8208E" w14:textId="77777777" w:rsidR="00C36344" w:rsidRDefault="00C363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956A" w14:textId="77777777" w:rsidR="009C751C" w:rsidRDefault="009C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F8F1F" w14:textId="77777777" w:rsidR="009C751C" w:rsidRDefault="009C75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B5E3" w14:textId="77777777" w:rsidR="009C751C" w:rsidRDefault="009C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6759C" w14:textId="77777777" w:rsidR="00C36344" w:rsidRDefault="00C36344" w:rsidP="00B9327C">
      <w:pPr>
        <w:spacing w:after="0" w:line="240" w:lineRule="auto"/>
      </w:pPr>
      <w:r>
        <w:separator/>
      </w:r>
    </w:p>
  </w:footnote>
  <w:footnote w:type="continuationSeparator" w:id="0">
    <w:p w14:paraId="378DD589" w14:textId="77777777" w:rsidR="00C36344" w:rsidRDefault="00C363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2AED2" w14:textId="77777777" w:rsidR="009C751C" w:rsidRDefault="009C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A3CA5DE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2B77" w14:textId="77777777" w:rsidR="009C751C" w:rsidRDefault="009C75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108</cp:revision>
  <dcterms:created xsi:type="dcterms:W3CDTF">2020-05-14T12:41:00Z</dcterms:created>
  <dcterms:modified xsi:type="dcterms:W3CDTF">2020-07-01T19:10:00Z</dcterms:modified>
</cp:coreProperties>
</file>