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DA465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60F778A5" wp14:editId="10DC37C6">
            <wp:simplePos x="0" y="0"/>
            <wp:positionH relativeFrom="column">
              <wp:posOffset>-26670</wp:posOffset>
            </wp:positionH>
            <wp:positionV relativeFrom="paragraph">
              <wp:posOffset>-735965</wp:posOffset>
            </wp:positionV>
            <wp:extent cx="6279515" cy="1008380"/>
            <wp:effectExtent l="0" t="0" r="6985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9515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0C5C1C9A" wp14:editId="44C1FC43">
            <wp:simplePos x="0" y="0"/>
            <wp:positionH relativeFrom="column">
              <wp:posOffset>-1071509</wp:posOffset>
            </wp:positionH>
            <wp:positionV relativeFrom="paragraph">
              <wp:posOffset>-908421</wp:posOffset>
            </wp:positionV>
            <wp:extent cx="671338" cy="1005840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290" cy="10057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58738F" w:rsidRDefault="0058738F" w:rsidP="002677AE">
      <w:pPr>
        <w:spacing w:after="0" w:line="240" w:lineRule="auto"/>
        <w:ind w:right="-1134"/>
        <w:contextualSpacing/>
        <w:rPr>
          <w:rFonts w:ascii="Arial" w:hAnsi="Arial" w:cs="Arial"/>
          <w:b/>
        </w:rPr>
      </w:pPr>
    </w:p>
    <w:p w:rsidR="005F17E2" w:rsidRPr="005F17E2" w:rsidRDefault="005F17E2" w:rsidP="002677AE">
      <w:pPr>
        <w:spacing w:after="0" w:line="240" w:lineRule="auto"/>
        <w:jc w:val="center"/>
        <w:rPr>
          <w:b/>
        </w:rPr>
      </w:pPr>
      <w:r w:rsidRPr="005F17E2">
        <w:rPr>
          <w:b/>
        </w:rPr>
        <w:t>PAUTA ACTIVIDAD: CONFECCIÓN DE UN TRÍPTICO DE LAS ZONAS NATURALES</w:t>
      </w:r>
    </w:p>
    <w:p w:rsidR="008D13D4" w:rsidRDefault="008D13D4" w:rsidP="002677AE">
      <w:pPr>
        <w:spacing w:after="0" w:line="240" w:lineRule="auto"/>
        <w:ind w:left="360"/>
        <w:jc w:val="both"/>
      </w:pPr>
    </w:p>
    <w:tbl>
      <w:tblPr>
        <w:tblStyle w:val="Tablaconcuadrcula"/>
        <w:tblW w:w="9611" w:type="dxa"/>
        <w:tblInd w:w="-34" w:type="dxa"/>
        <w:tblLook w:val="04A0" w:firstRow="1" w:lastRow="0" w:firstColumn="1" w:lastColumn="0" w:noHBand="0" w:noVBand="1"/>
      </w:tblPr>
      <w:tblGrid>
        <w:gridCol w:w="2150"/>
        <w:gridCol w:w="2018"/>
        <w:gridCol w:w="1731"/>
        <w:gridCol w:w="1940"/>
        <w:gridCol w:w="1765"/>
        <w:gridCol w:w="7"/>
      </w:tblGrid>
      <w:tr w:rsidR="008D13D4" w:rsidTr="008D13D4">
        <w:trPr>
          <w:trHeight w:val="788"/>
        </w:trPr>
        <w:tc>
          <w:tcPr>
            <w:tcW w:w="2150" w:type="dxa"/>
          </w:tcPr>
          <w:p w:rsidR="005F17E2" w:rsidRDefault="005F17E2" w:rsidP="00C66127">
            <w:pPr>
              <w:jc w:val="center"/>
            </w:pPr>
            <w:r>
              <w:t>Ítem evaluado</w:t>
            </w:r>
          </w:p>
        </w:tc>
        <w:tc>
          <w:tcPr>
            <w:tcW w:w="2018" w:type="dxa"/>
          </w:tcPr>
          <w:p w:rsidR="005F17E2" w:rsidRDefault="005F17E2" w:rsidP="00C66127">
            <w:pPr>
              <w:jc w:val="center"/>
            </w:pPr>
            <w:r>
              <w:t>Muy Bueno</w:t>
            </w:r>
          </w:p>
          <w:p w:rsidR="005F17E2" w:rsidRDefault="005C3E8F" w:rsidP="00C66127">
            <w:pPr>
              <w:jc w:val="center"/>
            </w:pPr>
            <w:r>
              <w:t>(10</w:t>
            </w:r>
            <w:r w:rsidR="005F17E2">
              <w:t xml:space="preserve"> puntos)</w:t>
            </w:r>
          </w:p>
        </w:tc>
        <w:tc>
          <w:tcPr>
            <w:tcW w:w="1731" w:type="dxa"/>
          </w:tcPr>
          <w:p w:rsidR="005F17E2" w:rsidRDefault="005F17E2" w:rsidP="00C66127">
            <w:pPr>
              <w:jc w:val="center"/>
            </w:pPr>
            <w:r>
              <w:t>Bueno</w:t>
            </w:r>
          </w:p>
          <w:p w:rsidR="005F17E2" w:rsidRDefault="005C3E8F" w:rsidP="00C66127">
            <w:pPr>
              <w:jc w:val="center"/>
            </w:pPr>
            <w:r>
              <w:t>(entre 7 y 9 puntos</w:t>
            </w:r>
            <w:r w:rsidR="005F17E2">
              <w:t>)</w:t>
            </w:r>
          </w:p>
        </w:tc>
        <w:tc>
          <w:tcPr>
            <w:tcW w:w="1940" w:type="dxa"/>
          </w:tcPr>
          <w:p w:rsidR="005F17E2" w:rsidRDefault="005F17E2" w:rsidP="00C66127">
            <w:pPr>
              <w:jc w:val="center"/>
            </w:pPr>
            <w:r>
              <w:t>Insatisfactorio</w:t>
            </w:r>
          </w:p>
          <w:p w:rsidR="005F17E2" w:rsidRDefault="005C3E8F" w:rsidP="00C66127">
            <w:pPr>
              <w:jc w:val="center"/>
            </w:pPr>
            <w:r>
              <w:t>(entre 4 y 6 puntos</w:t>
            </w:r>
            <w:r w:rsidR="005F17E2">
              <w:t>)</w:t>
            </w:r>
          </w:p>
        </w:tc>
        <w:tc>
          <w:tcPr>
            <w:tcW w:w="1772" w:type="dxa"/>
            <w:gridSpan w:val="2"/>
          </w:tcPr>
          <w:p w:rsidR="005F17E2" w:rsidRDefault="005F17E2" w:rsidP="00C66127">
            <w:pPr>
              <w:jc w:val="center"/>
            </w:pPr>
            <w:r>
              <w:t>Malo</w:t>
            </w:r>
          </w:p>
          <w:p w:rsidR="005F17E2" w:rsidRDefault="005C3E8F" w:rsidP="008D13D4">
            <w:pPr>
              <w:jc w:val="center"/>
            </w:pPr>
            <w:r>
              <w:t>(entre 1 y 3 puntos</w:t>
            </w:r>
            <w:r w:rsidR="005F17E2">
              <w:t>)</w:t>
            </w:r>
          </w:p>
        </w:tc>
      </w:tr>
      <w:tr w:rsidR="008D13D4" w:rsidTr="008D13D4">
        <w:trPr>
          <w:trHeight w:val="1812"/>
        </w:trPr>
        <w:tc>
          <w:tcPr>
            <w:tcW w:w="2150" w:type="dxa"/>
          </w:tcPr>
          <w:p w:rsidR="00FB01E6" w:rsidRDefault="00FB01E6" w:rsidP="00C66127">
            <w:pPr>
              <w:jc w:val="both"/>
            </w:pPr>
            <w:r>
              <w:t>Contenido</w:t>
            </w:r>
          </w:p>
        </w:tc>
        <w:tc>
          <w:tcPr>
            <w:tcW w:w="2018" w:type="dxa"/>
          </w:tcPr>
          <w:p w:rsidR="00FB01E6" w:rsidRDefault="00FB01E6" w:rsidP="00C66127">
            <w:pPr>
              <w:jc w:val="both"/>
            </w:pPr>
            <w:r>
              <w:t>La</w:t>
            </w:r>
            <w:r w:rsidR="00C66127">
              <w:rPr>
                <w:rStyle w:val="Refdecomentario"/>
              </w:rPr>
              <w:t xml:space="preserve"> </w:t>
            </w:r>
            <w:r>
              <w:t>información puesta es acorde a la zona natural. Se incluyen riquezas naturales y parques o reservas nacionales</w:t>
            </w:r>
          </w:p>
        </w:tc>
        <w:tc>
          <w:tcPr>
            <w:tcW w:w="1731" w:type="dxa"/>
          </w:tcPr>
          <w:p w:rsidR="00FB01E6" w:rsidRDefault="00FB01E6" w:rsidP="00C66127">
            <w:pPr>
              <w:jc w:val="both"/>
            </w:pPr>
            <w:r>
              <w:t>Se falla en dos puntos de la información de la zona.</w:t>
            </w:r>
          </w:p>
        </w:tc>
        <w:tc>
          <w:tcPr>
            <w:tcW w:w="1940" w:type="dxa"/>
          </w:tcPr>
          <w:p w:rsidR="00FB01E6" w:rsidRDefault="00FB01E6" w:rsidP="00C66127">
            <w:pPr>
              <w:jc w:val="both"/>
            </w:pPr>
            <w:r>
              <w:t>Falla en más de 3 puntos de la información de la zona.</w:t>
            </w:r>
          </w:p>
        </w:tc>
        <w:tc>
          <w:tcPr>
            <w:tcW w:w="1772" w:type="dxa"/>
            <w:gridSpan w:val="2"/>
          </w:tcPr>
          <w:p w:rsidR="00FB01E6" w:rsidRDefault="008D13D4" w:rsidP="008D13D4">
            <w:pPr>
              <w:jc w:val="both"/>
            </w:pPr>
            <w:r>
              <w:t>La información está muy incompleta.</w:t>
            </w:r>
          </w:p>
        </w:tc>
      </w:tr>
      <w:tr w:rsidR="008D13D4" w:rsidTr="008D13D4">
        <w:trPr>
          <w:trHeight w:val="1285"/>
        </w:trPr>
        <w:tc>
          <w:tcPr>
            <w:tcW w:w="2150" w:type="dxa"/>
          </w:tcPr>
          <w:p w:rsidR="00FB01E6" w:rsidRDefault="008D13D4" w:rsidP="00C66127">
            <w:pPr>
              <w:jc w:val="both"/>
            </w:pPr>
            <w:r>
              <w:t>Diagramación</w:t>
            </w:r>
            <w:r w:rsidR="00FB01E6">
              <w:t xml:space="preserve"> del tríptico</w:t>
            </w:r>
          </w:p>
          <w:p w:rsidR="00FB01E6" w:rsidRDefault="00FB01E6" w:rsidP="00C66127">
            <w:pPr>
              <w:jc w:val="both"/>
            </w:pPr>
            <w:r>
              <w:t>(seguir las instrucciones de la pauta)</w:t>
            </w:r>
          </w:p>
        </w:tc>
        <w:tc>
          <w:tcPr>
            <w:tcW w:w="2018" w:type="dxa"/>
          </w:tcPr>
          <w:p w:rsidR="00FB01E6" w:rsidRDefault="00FB01E6" w:rsidP="00C66127">
            <w:pPr>
              <w:jc w:val="both"/>
            </w:pPr>
            <w:r>
              <w:t>Sigue las instrucciones dadas en la guía para la formación del tríptico.</w:t>
            </w:r>
          </w:p>
        </w:tc>
        <w:tc>
          <w:tcPr>
            <w:tcW w:w="1731" w:type="dxa"/>
          </w:tcPr>
          <w:p w:rsidR="00FB01E6" w:rsidRDefault="008D13D4" w:rsidP="00C66127">
            <w:pPr>
              <w:jc w:val="both"/>
            </w:pPr>
            <w:r>
              <w:t>Falla en la elaboración de una de las partes del tríptico. (portada, interior o contraportada)</w:t>
            </w:r>
          </w:p>
        </w:tc>
        <w:tc>
          <w:tcPr>
            <w:tcW w:w="1940" w:type="dxa"/>
          </w:tcPr>
          <w:p w:rsidR="00FB01E6" w:rsidRDefault="008D13D4" w:rsidP="00C66127">
            <w:pPr>
              <w:jc w:val="both"/>
            </w:pPr>
            <w:r>
              <w:t>Falla en la elaboración de dos de las partes del tríptico.</w:t>
            </w:r>
          </w:p>
        </w:tc>
        <w:tc>
          <w:tcPr>
            <w:tcW w:w="1772" w:type="dxa"/>
            <w:gridSpan w:val="2"/>
          </w:tcPr>
          <w:p w:rsidR="00FB01E6" w:rsidRDefault="008D13D4" w:rsidP="00C66127">
            <w:pPr>
              <w:jc w:val="both"/>
            </w:pPr>
            <w:r>
              <w:t>Falla en la elaboración de las tres partes del tríptico.</w:t>
            </w:r>
          </w:p>
        </w:tc>
      </w:tr>
      <w:tr w:rsidR="008D13D4" w:rsidTr="008D13D4">
        <w:trPr>
          <w:trHeight w:val="1346"/>
        </w:trPr>
        <w:tc>
          <w:tcPr>
            <w:tcW w:w="2150" w:type="dxa"/>
          </w:tcPr>
          <w:p w:rsidR="00FB01E6" w:rsidRDefault="00FB01E6" w:rsidP="00C66127">
            <w:pPr>
              <w:jc w:val="both"/>
            </w:pPr>
            <w:r>
              <w:t>Imágenes</w:t>
            </w:r>
          </w:p>
        </w:tc>
        <w:tc>
          <w:tcPr>
            <w:tcW w:w="2018" w:type="dxa"/>
          </w:tcPr>
          <w:p w:rsidR="00FB01E6" w:rsidRDefault="00FB01E6" w:rsidP="00C66127">
            <w:pPr>
              <w:jc w:val="both"/>
            </w:pPr>
            <w:r>
              <w:t>Las imágenes</w:t>
            </w:r>
            <w:r w:rsidR="00973D80">
              <w:t xml:space="preserve"> corresponden a la zona elegida</w:t>
            </w:r>
            <w:r>
              <w:t>.</w:t>
            </w:r>
          </w:p>
        </w:tc>
        <w:tc>
          <w:tcPr>
            <w:tcW w:w="1731" w:type="dxa"/>
          </w:tcPr>
          <w:p w:rsidR="00FB01E6" w:rsidRDefault="00FB01E6" w:rsidP="00C66127">
            <w:pPr>
              <w:jc w:val="both"/>
            </w:pPr>
            <w:r>
              <w:t>Una de las imágenes no corresponde a la zona.</w:t>
            </w:r>
          </w:p>
        </w:tc>
        <w:tc>
          <w:tcPr>
            <w:tcW w:w="1940" w:type="dxa"/>
          </w:tcPr>
          <w:p w:rsidR="00FB01E6" w:rsidRDefault="00FB01E6" w:rsidP="00C66127">
            <w:pPr>
              <w:jc w:val="both"/>
            </w:pPr>
            <w:r>
              <w:t>Más de una imagen no corresponde a la zona.</w:t>
            </w:r>
          </w:p>
        </w:tc>
        <w:tc>
          <w:tcPr>
            <w:tcW w:w="1772" w:type="dxa"/>
            <w:gridSpan w:val="2"/>
          </w:tcPr>
          <w:p w:rsidR="00FB01E6" w:rsidRDefault="00FB01E6" w:rsidP="00C66127">
            <w:pPr>
              <w:jc w:val="both"/>
            </w:pPr>
            <w:r>
              <w:t>Las imágenes no corresponden a la zona o no utiliza imágenes.</w:t>
            </w:r>
          </w:p>
        </w:tc>
      </w:tr>
      <w:tr w:rsidR="008D13D4" w:rsidTr="008D13D4">
        <w:trPr>
          <w:trHeight w:val="1502"/>
        </w:trPr>
        <w:tc>
          <w:tcPr>
            <w:tcW w:w="2150" w:type="dxa"/>
          </w:tcPr>
          <w:p w:rsidR="00FB01E6" w:rsidRDefault="00FB01E6" w:rsidP="00C66127">
            <w:pPr>
              <w:jc w:val="both"/>
            </w:pPr>
            <w:r>
              <w:t>Creatividad</w:t>
            </w:r>
          </w:p>
        </w:tc>
        <w:tc>
          <w:tcPr>
            <w:tcW w:w="2018" w:type="dxa"/>
          </w:tcPr>
          <w:p w:rsidR="00FB01E6" w:rsidRDefault="00FB01E6" w:rsidP="00C66127">
            <w:pPr>
              <w:jc w:val="both"/>
            </w:pPr>
            <w:r>
              <w:t>El tríptico se caracteriza por ser creativo: llama la atención para ser leído.</w:t>
            </w:r>
          </w:p>
        </w:tc>
        <w:tc>
          <w:tcPr>
            <w:tcW w:w="1731" w:type="dxa"/>
          </w:tcPr>
          <w:p w:rsidR="00FB01E6" w:rsidRDefault="00FB01E6" w:rsidP="00C66127">
            <w:pPr>
              <w:jc w:val="both"/>
            </w:pPr>
            <w:r>
              <w:t>Se utilizan colores y llama la atención leerlo. Se falla en las lecturas: muy largas y poco originales.</w:t>
            </w:r>
          </w:p>
        </w:tc>
        <w:tc>
          <w:tcPr>
            <w:tcW w:w="1940" w:type="dxa"/>
          </w:tcPr>
          <w:p w:rsidR="00FB01E6" w:rsidRDefault="00FB01E6" w:rsidP="00C66127">
            <w:pPr>
              <w:jc w:val="both"/>
            </w:pPr>
            <w:r>
              <w:t>Le falta creatividad: utiliza pocos colores e imágenes. Mucha lectura.</w:t>
            </w:r>
          </w:p>
        </w:tc>
        <w:tc>
          <w:tcPr>
            <w:tcW w:w="1772" w:type="dxa"/>
            <w:gridSpan w:val="2"/>
          </w:tcPr>
          <w:p w:rsidR="00FB01E6" w:rsidRDefault="00FB01E6" w:rsidP="00C66127">
            <w:pPr>
              <w:jc w:val="both"/>
            </w:pPr>
            <w:r>
              <w:t>No llama la atención para ser leído. No se utilizan imágenes ni colores.</w:t>
            </w:r>
          </w:p>
        </w:tc>
      </w:tr>
      <w:tr w:rsidR="008D13D4" w:rsidTr="008D13D4">
        <w:trPr>
          <w:trHeight w:val="1286"/>
        </w:trPr>
        <w:tc>
          <w:tcPr>
            <w:tcW w:w="2150" w:type="dxa"/>
          </w:tcPr>
          <w:p w:rsidR="00FB01E6" w:rsidRDefault="00FB01E6" w:rsidP="00C66127">
            <w:pPr>
              <w:jc w:val="both"/>
            </w:pPr>
            <w:r>
              <w:t>Redacción y Ortografía</w:t>
            </w:r>
          </w:p>
        </w:tc>
        <w:tc>
          <w:tcPr>
            <w:tcW w:w="2018" w:type="dxa"/>
          </w:tcPr>
          <w:p w:rsidR="00FB01E6" w:rsidRDefault="00FB01E6" w:rsidP="00C66127">
            <w:pPr>
              <w:jc w:val="both"/>
            </w:pPr>
            <w:r>
              <w:t xml:space="preserve">Los textos están escritos correctamente, sin faltas de </w:t>
            </w:r>
            <w:r w:rsidR="00973D80">
              <w:t xml:space="preserve">redacción ni </w:t>
            </w:r>
            <w:r>
              <w:t>ortografía.</w:t>
            </w:r>
          </w:p>
        </w:tc>
        <w:tc>
          <w:tcPr>
            <w:tcW w:w="1731" w:type="dxa"/>
          </w:tcPr>
          <w:p w:rsidR="00FB01E6" w:rsidRDefault="00FB01E6" w:rsidP="00973D80">
            <w:pPr>
              <w:jc w:val="both"/>
            </w:pPr>
            <w:r>
              <w:t>Los textos están escr</w:t>
            </w:r>
            <w:r w:rsidR="00973D80">
              <w:t xml:space="preserve">itos correctamente, presenta menos de </w:t>
            </w:r>
            <w:r>
              <w:t>5 faltas.</w:t>
            </w:r>
          </w:p>
        </w:tc>
        <w:tc>
          <w:tcPr>
            <w:tcW w:w="1940" w:type="dxa"/>
          </w:tcPr>
          <w:p w:rsidR="00FB01E6" w:rsidRDefault="00973D80" w:rsidP="00973D80">
            <w:pPr>
              <w:jc w:val="both"/>
            </w:pPr>
            <w:r>
              <w:t xml:space="preserve">Presenta </w:t>
            </w:r>
            <w:r w:rsidR="00FB01E6">
              <w:t xml:space="preserve"> más de 5 faltas de ortografía.</w:t>
            </w:r>
          </w:p>
        </w:tc>
        <w:tc>
          <w:tcPr>
            <w:tcW w:w="1772" w:type="dxa"/>
            <w:gridSpan w:val="2"/>
          </w:tcPr>
          <w:p w:rsidR="00FB01E6" w:rsidRDefault="00FB01E6" w:rsidP="00C66127">
            <w:pPr>
              <w:jc w:val="both"/>
            </w:pPr>
            <w:r>
              <w:t>Se falla constantemente en la ortografía.</w:t>
            </w:r>
          </w:p>
        </w:tc>
      </w:tr>
      <w:tr w:rsidR="008D13D4" w:rsidTr="008D13D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  <w:trHeight w:val="1353"/>
        </w:trPr>
        <w:tc>
          <w:tcPr>
            <w:tcW w:w="2150" w:type="dxa"/>
            <w:tcBorders>
              <w:bottom w:val="single" w:sz="4" w:space="0" w:color="auto"/>
            </w:tcBorders>
          </w:tcPr>
          <w:p w:rsidR="008D13D4" w:rsidRDefault="008D13D4" w:rsidP="00C66127">
            <w:pPr>
              <w:spacing w:after="200" w:line="276" w:lineRule="auto"/>
              <w:ind w:left="72" w:hanging="72"/>
            </w:pPr>
            <w:r>
              <w:t>Presentación (limpieza y orden)</w:t>
            </w:r>
          </w:p>
          <w:p w:rsidR="008D13D4" w:rsidRDefault="008D13D4" w:rsidP="00C66127">
            <w:pPr>
              <w:spacing w:after="200" w:line="276" w:lineRule="auto"/>
              <w:ind w:left="502"/>
              <w:jc w:val="both"/>
            </w:pP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8D13D4" w:rsidRDefault="008D13D4">
            <w:r>
              <w:t>Se presenta de forma limpia y ordenada</w:t>
            </w:r>
          </w:p>
          <w:p w:rsidR="008D13D4" w:rsidRDefault="008D13D4" w:rsidP="00C66127">
            <w:pPr>
              <w:jc w:val="both"/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8D13D4" w:rsidRDefault="008D13D4" w:rsidP="008D13D4">
            <w:r>
              <w:t>Tiene pocas faltas a la limpieza y el orden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:rsidR="008D13D4" w:rsidRDefault="008D13D4">
            <w:r>
              <w:t xml:space="preserve">Falla de forma reiterada </w:t>
            </w:r>
          </w:p>
          <w:p w:rsidR="008D13D4" w:rsidRDefault="008D13D4">
            <w:bookmarkStart w:id="0" w:name="_GoBack"/>
            <w:bookmarkEnd w:id="0"/>
          </w:p>
          <w:p w:rsidR="008D13D4" w:rsidRDefault="008D13D4" w:rsidP="00C66127">
            <w:pPr>
              <w:jc w:val="both"/>
            </w:pP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:rsidR="008D13D4" w:rsidRDefault="008D13D4" w:rsidP="008D13D4">
            <w:r>
              <w:t>Poca preocupación por la limpieza y el orden del tríptico</w:t>
            </w:r>
          </w:p>
        </w:tc>
      </w:tr>
    </w:tbl>
    <w:p w:rsidR="008D13D4" w:rsidRDefault="008D13D4" w:rsidP="005F17E2">
      <w:pPr>
        <w:ind w:left="360"/>
        <w:jc w:val="both"/>
        <w:rPr>
          <w:b/>
          <w:sz w:val="16"/>
          <w:szCs w:val="16"/>
        </w:rPr>
      </w:pPr>
    </w:p>
    <w:p w:rsidR="005C3E8F" w:rsidRPr="005C3E8F" w:rsidRDefault="005C3E8F" w:rsidP="005F17E2">
      <w:pPr>
        <w:ind w:left="36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Elaborado por: Ministerio de Educación</w:t>
      </w:r>
    </w:p>
    <w:sectPr w:rsidR="005C3E8F" w:rsidRPr="005C3E8F" w:rsidSect="0058738F">
      <w:footerReference w:type="default" r:id="rId11"/>
      <w:headerReference w:type="first" r:id="rId12"/>
      <w:footerReference w:type="first" r:id="rId13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D4E" w:rsidRDefault="001D6D4E" w:rsidP="00DB4839">
      <w:pPr>
        <w:spacing w:after="0" w:line="240" w:lineRule="auto"/>
      </w:pPr>
      <w:r>
        <w:separator/>
      </w:r>
    </w:p>
  </w:endnote>
  <w:endnote w:type="continuationSeparator" w:id="0">
    <w:p w:rsidR="001D6D4E" w:rsidRDefault="001D6D4E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0B9E0815" wp14:editId="48A8D496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00AFD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" fillcolor="#00afd4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973D80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0FF058DC" wp14:editId="128DA5A6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5F188DD8" wp14:editId="4C068EAE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00AFD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" fillcolor="#00afd4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973D80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D4E" w:rsidRDefault="001D6D4E" w:rsidP="00DB4839">
      <w:pPr>
        <w:spacing w:after="0" w:line="240" w:lineRule="auto"/>
      </w:pPr>
      <w:r>
        <w:separator/>
      </w:r>
    </w:p>
  </w:footnote>
  <w:footnote w:type="continuationSeparator" w:id="0">
    <w:p w:rsidR="001D6D4E" w:rsidRDefault="001D6D4E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353FC"/>
    <w:rsid w:val="000572F9"/>
    <w:rsid w:val="000A5DA9"/>
    <w:rsid w:val="000D4BB9"/>
    <w:rsid w:val="00103BEB"/>
    <w:rsid w:val="00172D9B"/>
    <w:rsid w:val="001D6D4E"/>
    <w:rsid w:val="00247676"/>
    <w:rsid w:val="002677AE"/>
    <w:rsid w:val="00314758"/>
    <w:rsid w:val="003D5004"/>
    <w:rsid w:val="00435EE0"/>
    <w:rsid w:val="00450BFD"/>
    <w:rsid w:val="004901E4"/>
    <w:rsid w:val="005178D6"/>
    <w:rsid w:val="005356AF"/>
    <w:rsid w:val="00564F95"/>
    <w:rsid w:val="0058738F"/>
    <w:rsid w:val="005A2075"/>
    <w:rsid w:val="005A4A48"/>
    <w:rsid w:val="005B42AA"/>
    <w:rsid w:val="005C3E8F"/>
    <w:rsid w:val="005F17E2"/>
    <w:rsid w:val="00624E37"/>
    <w:rsid w:val="00646DB0"/>
    <w:rsid w:val="00680326"/>
    <w:rsid w:val="006E2E0A"/>
    <w:rsid w:val="0071035B"/>
    <w:rsid w:val="0071104A"/>
    <w:rsid w:val="00764411"/>
    <w:rsid w:val="00804206"/>
    <w:rsid w:val="00841367"/>
    <w:rsid w:val="00884DFC"/>
    <w:rsid w:val="008B6036"/>
    <w:rsid w:val="008D115C"/>
    <w:rsid w:val="008D13D4"/>
    <w:rsid w:val="008F692D"/>
    <w:rsid w:val="00956AFA"/>
    <w:rsid w:val="00966B2B"/>
    <w:rsid w:val="00973D80"/>
    <w:rsid w:val="009C3FB3"/>
    <w:rsid w:val="00A77265"/>
    <w:rsid w:val="00AC0D6E"/>
    <w:rsid w:val="00AC2C9F"/>
    <w:rsid w:val="00B660B2"/>
    <w:rsid w:val="00BA4256"/>
    <w:rsid w:val="00BC7A09"/>
    <w:rsid w:val="00BE027C"/>
    <w:rsid w:val="00C43AAF"/>
    <w:rsid w:val="00C66127"/>
    <w:rsid w:val="00C81021"/>
    <w:rsid w:val="00C87B61"/>
    <w:rsid w:val="00D01B3B"/>
    <w:rsid w:val="00D17A61"/>
    <w:rsid w:val="00D73514"/>
    <w:rsid w:val="00D769D0"/>
    <w:rsid w:val="00DA4651"/>
    <w:rsid w:val="00DB4839"/>
    <w:rsid w:val="00DC7BB0"/>
    <w:rsid w:val="00E22396"/>
    <w:rsid w:val="00E60F60"/>
    <w:rsid w:val="00E91F14"/>
    <w:rsid w:val="00E934FE"/>
    <w:rsid w:val="00EF5234"/>
    <w:rsid w:val="00F45BD1"/>
    <w:rsid w:val="00FB01E6"/>
    <w:rsid w:val="00FC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2677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77A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77AE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77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77AE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2677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77A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77AE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77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77A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F6E4B-ED66-4C88-956D-20A783E28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 </cp:lastModifiedBy>
  <cp:revision>7</cp:revision>
  <cp:lastPrinted>2013-02-25T20:30:00Z</cp:lastPrinted>
  <dcterms:created xsi:type="dcterms:W3CDTF">2013-01-04T17:21:00Z</dcterms:created>
  <dcterms:modified xsi:type="dcterms:W3CDTF">2013-02-25T20:30:00Z</dcterms:modified>
</cp:coreProperties>
</file>