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C3F5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66E34AC" wp14:editId="0CE77F3B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666750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2F79E524" wp14:editId="7258742F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660B2" w:rsidRDefault="002B2CE9" w:rsidP="002B2CE9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ACTIVIDAD: SUSTANCIAS PURAS Y MEZCLAS</w:t>
      </w:r>
    </w:p>
    <w:p w:rsidR="0058738F" w:rsidRDefault="00E216EB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r>
        <w:rPr>
          <w:rFonts w:ascii="Arial" w:hAnsi="Arial" w:cs="Arial"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6A91C38" wp14:editId="10AC69BD">
            <wp:simplePos x="0" y="0"/>
            <wp:positionH relativeFrom="page">
              <wp:align>center</wp:align>
            </wp:positionH>
            <wp:positionV relativeFrom="paragraph">
              <wp:posOffset>71755</wp:posOffset>
            </wp:positionV>
            <wp:extent cx="5472000" cy="3744000"/>
            <wp:effectExtent l="0" t="0" r="0" b="8890"/>
            <wp:wrapTight wrapText="bothSides">
              <wp:wrapPolygon edited="0">
                <wp:start x="0" y="0"/>
                <wp:lineTo x="0" y="21541"/>
                <wp:lineTo x="21507" y="21541"/>
                <wp:lineTo x="21507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37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F54" w:rsidRDefault="00E35F54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35F54" w:rsidRDefault="00E35F54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35F54" w:rsidRDefault="00E35F54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216EB" w:rsidRDefault="00E216EB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58738F" w:rsidRDefault="005916DE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>Dibuje, usando un esquema similar, un ejemplo distinto de:</w:t>
      </w:r>
    </w:p>
    <w:p w:rsidR="005916DE" w:rsidRDefault="005916DE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5916DE" w:rsidRDefault="005916DE" w:rsidP="005916DE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="Arial" w:hAnsi="Arial" w:cs="Arial"/>
        </w:rPr>
      </w:pPr>
      <w:r>
        <w:rPr>
          <w:rFonts w:ascii="Arial" w:hAnsi="Arial" w:cs="Arial"/>
        </w:rPr>
        <w:t>Una mezcla de 4 elementos distintos (1 átomos únicos y 3 moléculas).</w:t>
      </w:r>
    </w:p>
    <w:p w:rsidR="00E216EB" w:rsidRDefault="00E216EB" w:rsidP="00E216EB">
      <w:pPr>
        <w:pStyle w:val="Prrafodelista"/>
        <w:spacing w:before="100" w:beforeAutospacing="1" w:after="0" w:line="240" w:lineRule="auto"/>
        <w:ind w:left="360" w:right="-1134"/>
        <w:rPr>
          <w:rFonts w:ascii="Arial" w:hAnsi="Arial" w:cs="Arial"/>
        </w:rPr>
      </w:pPr>
    </w:p>
    <w:p w:rsidR="005916DE" w:rsidRDefault="005916DE" w:rsidP="005916DE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="Arial" w:hAnsi="Arial" w:cs="Arial"/>
        </w:rPr>
      </w:pPr>
      <w:r>
        <w:rPr>
          <w:rFonts w:ascii="Arial" w:hAnsi="Arial" w:cs="Arial"/>
        </w:rPr>
        <w:t>Sustancia pura formada por 1 compuesto.</w:t>
      </w:r>
    </w:p>
    <w:p w:rsidR="00E216EB" w:rsidRDefault="00E216EB" w:rsidP="00E216EB">
      <w:pPr>
        <w:pStyle w:val="Prrafodelista"/>
        <w:spacing w:before="100" w:beforeAutospacing="1" w:after="0" w:line="240" w:lineRule="auto"/>
        <w:ind w:left="360" w:right="-1134"/>
        <w:rPr>
          <w:rFonts w:ascii="Arial" w:hAnsi="Arial" w:cs="Arial"/>
        </w:rPr>
      </w:pPr>
      <w:bookmarkStart w:id="0" w:name="_GoBack"/>
      <w:bookmarkEnd w:id="0"/>
    </w:p>
    <w:p w:rsidR="005916DE" w:rsidRPr="005916DE" w:rsidRDefault="005916DE" w:rsidP="005916DE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="Arial" w:hAnsi="Arial" w:cs="Arial"/>
        </w:rPr>
      </w:pPr>
      <w:r>
        <w:rPr>
          <w:rFonts w:ascii="Arial" w:hAnsi="Arial" w:cs="Arial"/>
        </w:rPr>
        <w:t>Sustancia pura formada por elemento molécula.</w:t>
      </w: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5916DE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7616F" w:rsidRDefault="0057616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7616F" w:rsidRDefault="0057616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7616F" w:rsidRPr="0057616F" w:rsidRDefault="0057616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Elaborado por: Carmen Salazar</w:t>
      </w:r>
    </w:p>
    <w:sectPr w:rsidR="0057616F" w:rsidRPr="0057616F" w:rsidSect="0058738F">
      <w:footerReference w:type="default" r:id="rId12"/>
      <w:headerReference w:type="first" r:id="rId13"/>
      <w:footerReference w:type="first" r:id="rId14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3F" w:rsidRDefault="00F9143F" w:rsidP="00DB4839">
      <w:pPr>
        <w:spacing w:after="0" w:line="240" w:lineRule="auto"/>
      </w:pPr>
      <w:r>
        <w:separator/>
      </w:r>
    </w:p>
  </w:endnote>
  <w:endnote w:type="continuationSeparator" w:id="0">
    <w:p w:rsidR="00F9143F" w:rsidRDefault="00F9143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8EC4703" wp14:editId="2B6D0D4A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5916DE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11A3A980" wp14:editId="4EAA5044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76D62674" wp14:editId="108E239C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E216EB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3F" w:rsidRDefault="00F9143F" w:rsidP="00DB4839">
      <w:pPr>
        <w:spacing w:after="0" w:line="240" w:lineRule="auto"/>
      </w:pPr>
      <w:r>
        <w:separator/>
      </w:r>
    </w:p>
  </w:footnote>
  <w:footnote w:type="continuationSeparator" w:id="0">
    <w:p w:rsidR="00F9143F" w:rsidRDefault="00F9143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53744"/>
    <w:multiLevelType w:val="hybridMultilevel"/>
    <w:tmpl w:val="E1AC46C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25122D"/>
    <w:rsid w:val="002B2CE9"/>
    <w:rsid w:val="00314758"/>
    <w:rsid w:val="00397785"/>
    <w:rsid w:val="003D5004"/>
    <w:rsid w:val="00435EE0"/>
    <w:rsid w:val="00450BFD"/>
    <w:rsid w:val="004901E4"/>
    <w:rsid w:val="004B0B5C"/>
    <w:rsid w:val="005178D6"/>
    <w:rsid w:val="005356AF"/>
    <w:rsid w:val="0057616F"/>
    <w:rsid w:val="0058738F"/>
    <w:rsid w:val="005916DE"/>
    <w:rsid w:val="005A2075"/>
    <w:rsid w:val="005B42AA"/>
    <w:rsid w:val="00646DB0"/>
    <w:rsid w:val="00680326"/>
    <w:rsid w:val="00680C2F"/>
    <w:rsid w:val="006B79B1"/>
    <w:rsid w:val="0071104A"/>
    <w:rsid w:val="007502BE"/>
    <w:rsid w:val="007F2B36"/>
    <w:rsid w:val="00804206"/>
    <w:rsid w:val="00841367"/>
    <w:rsid w:val="00884DFC"/>
    <w:rsid w:val="008B6036"/>
    <w:rsid w:val="008D115C"/>
    <w:rsid w:val="008F692D"/>
    <w:rsid w:val="0091140E"/>
    <w:rsid w:val="00956AFA"/>
    <w:rsid w:val="00960380"/>
    <w:rsid w:val="00991CE7"/>
    <w:rsid w:val="009C3FB3"/>
    <w:rsid w:val="00A77265"/>
    <w:rsid w:val="00AC0D6E"/>
    <w:rsid w:val="00B660B2"/>
    <w:rsid w:val="00BA4256"/>
    <w:rsid w:val="00BB1D1E"/>
    <w:rsid w:val="00BC7A09"/>
    <w:rsid w:val="00C81021"/>
    <w:rsid w:val="00CC4107"/>
    <w:rsid w:val="00D01B3B"/>
    <w:rsid w:val="00D17A61"/>
    <w:rsid w:val="00D73514"/>
    <w:rsid w:val="00DB4839"/>
    <w:rsid w:val="00E216EB"/>
    <w:rsid w:val="00E22396"/>
    <w:rsid w:val="00E35F54"/>
    <w:rsid w:val="00E91F14"/>
    <w:rsid w:val="00E934FE"/>
    <w:rsid w:val="00EF5234"/>
    <w:rsid w:val="00F34DA2"/>
    <w:rsid w:val="00F45BD1"/>
    <w:rsid w:val="00F9143F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MQQRJKESPSZQ-216-16229</_dlc_DocId>
    <_dlc_DocIdUrl xmlns="de2725e4-ec5b-47eb-bdd9-6fcbc3c86379">
      <Url>http://tec.mineduc.cl/UCE/curriculum_en_linea/_layouts/DocIdRedir.aspx?ID=MQQRJKESPSZQ-216-16229</Url>
      <Description>MQQRJKESPSZQ-216-16229</Description>
    </_dlc_DocIdUrl>
  </documentManagement>
</p:properties>
</file>

<file path=customXml/itemProps1.xml><?xml version="1.0" encoding="utf-8"?>
<ds:datastoreItem xmlns:ds="http://schemas.openxmlformats.org/officeDocument/2006/customXml" ds:itemID="{A09C7D43-500A-4397-A8F3-EA2CAFB3D3DC}"/>
</file>

<file path=customXml/itemProps2.xml><?xml version="1.0" encoding="utf-8"?>
<ds:datastoreItem xmlns:ds="http://schemas.openxmlformats.org/officeDocument/2006/customXml" ds:itemID="{28F09183-59A9-423B-91E3-F7B4A3B5FD8D}"/>
</file>

<file path=customXml/itemProps3.xml><?xml version="1.0" encoding="utf-8"?>
<ds:datastoreItem xmlns:ds="http://schemas.openxmlformats.org/officeDocument/2006/customXml" ds:itemID="{128AB83A-A677-494B-BC90-C15B490BBAD2}"/>
</file>

<file path=customXml/itemProps4.xml><?xml version="1.0" encoding="utf-8"?>
<ds:datastoreItem xmlns:ds="http://schemas.openxmlformats.org/officeDocument/2006/customXml" ds:itemID="{C7DC3360-8F85-4540-8C3C-E127655A3CBE}"/>
</file>

<file path=customXml/itemProps5.xml><?xml version="1.0" encoding="utf-8"?>
<ds:datastoreItem xmlns:ds="http://schemas.openxmlformats.org/officeDocument/2006/customXml" ds:itemID="{AB8E32F4-7569-4822-A286-5621340950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2013-02-26T19:18:00Z</cp:lastPrinted>
  <dcterms:created xsi:type="dcterms:W3CDTF">2013-02-26T19:08:00Z</dcterms:created>
  <dcterms:modified xsi:type="dcterms:W3CDTF">2013-03-04T15:06:00Z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26b15947-9303-4f25-86a3-c41749777a7e</vt:lpwstr>
  </property>
  <property fmtid="{D5CDD505-2E9C-101B-9397-08002B2CF9AE}" pid="3" name="ContentTypeId">
    <vt:lpwstr>0x0101003CE76336628D1C4DA321C1F5A61526BD</vt:lpwstr>
  </property>
</Properties>
</file>