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39F68E3A" w14:textId="772D4E0D" w:rsidR="00BD016A" w:rsidRPr="000E78CE" w:rsidRDefault="00DD2165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0E78CE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ACTIVIDAD ENRIQUECIDA</w:t>
      </w:r>
    </w:p>
    <w:p w14:paraId="5A712980" w14:textId="61762093" w:rsidR="00751521" w:rsidRPr="00DC2FBC" w:rsidRDefault="000E78CE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  <w:r w:rsidRPr="000E78CE">
        <w:rPr>
          <w:rFonts w:ascii="Arial" w:hAnsi="Arial" w:cs="Arial"/>
          <w:b/>
          <w:bCs/>
          <w:noProof/>
          <w:color w:val="404040" w:themeColor="text1" w:themeTint="BF"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57384" wp14:editId="1C6DE843">
                <wp:simplePos x="0" y="0"/>
                <wp:positionH relativeFrom="column">
                  <wp:posOffset>1047750</wp:posOffset>
                </wp:positionH>
                <wp:positionV relativeFrom="paragraph">
                  <wp:posOffset>106680</wp:posOffset>
                </wp:positionV>
                <wp:extent cx="4260850" cy="0"/>
                <wp:effectExtent l="0" t="0" r="0" b="0"/>
                <wp:wrapNone/>
                <wp:docPr id="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F359A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8.4pt" to="41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Ka1wEAABIEAAAOAAAAZHJzL2Uyb0RvYy54bWysU8GO2yAQvVfqPyDujZ2ou42sOHvIanup&#10;2qjb/QCCIUYCBg00dv6+A068UVtppaqXMQPzZt574M3D6Cw7KYwGfMuXi5oz5SV0xh9b/vLj6cOa&#10;s5iE74QFr1p+VpE/bN+/2wyhUSvowXYKGTXxsRlCy/uUQlNVUfbKibiAoDwdakAnEqV4rDoUA3V3&#10;tlrV9X01AHYBQaoYafdxOuTb0l9rJdM3raNKzLacuKUSscRDjtV2I5ojitAbeaEh/oGFE8bT0LnV&#10;o0iC/UTzRytnJEIEnRYSXAVaG6mKBlKzrH9T89yLoIoWMieG2ab4/9rKr6c9MtO1/I4zLxxd0XNC&#10;YY59YjvwngwEZJ+yT0OIDZXv/B4vWQx7zKJHjS5/SQ4bi7fn2Vs1JiZp8+Pqvl7f0RXI61n1CgwY&#10;02cFjuVFy63xWbZoxOlLTDSMSq8ledv6HCNY0z0Za0uCx8POIjuJfNH1brleZs4EvCmjbIKq8jIu&#10;vbOuSUlZpbNV05DvSpMzxH1VyJQ3qeYhQkrl03WK9VSdYZoIzcD6beClPkMnVjN4+TZ4RpTJ4NMM&#10;dsYD/q1BGq+U9VRPJt3ozssDdOdyx+WAHl7x8fKT5Jd9mxf466+8/QUAAP//AwBQSwMEFAAGAAgA&#10;AAAhAL2eWR7cAAAACQEAAA8AAABkcnMvZG93bnJldi54bWxMT8tuwjAQvFfqP1hbiVtxKDSiIQ5C&#10;FVQqEgceH2DiJYmI15FtIO3Xd1EP7W3nodmZfN7bVlzRh8aRgtEwAYFUOtNQpeCwXz1PQYSoyejW&#10;ESr4wgDz4vEh15lxN9ridRcrwSEUMq2gjrHLpAxljVaHoeuQWDs5b3Vk6CtpvL5xuG3lS5Kk0uqG&#10;+EOtO3yvsTzvLlbBxH9sluvmsJ98fo+26zdrFu68UWrw1C9mICL28c8M9/pcHQrudHQXMkG0jNNX&#10;3hLvB09gw3ScMnH8JWSRy/8Lih8AAAD//wMAUEsBAi0AFAAGAAgAAAAhALaDOJL+AAAA4QEAABMA&#10;AAAAAAAAAAAAAAAAAAAAAFtDb250ZW50X1R5cGVzXS54bWxQSwECLQAUAAYACAAAACEAOP0h/9YA&#10;AACUAQAACwAAAAAAAAAAAAAAAAAvAQAAX3JlbHMvLnJlbHNQSwECLQAUAAYACAAAACEAjXHSmtcB&#10;AAASBAAADgAAAAAAAAAAAAAAAAAuAgAAZHJzL2Uyb0RvYy54bWxQSwECLQAUAAYACAAAACEAvZ5Z&#10;HtwAAAAJAQAADwAAAAAAAAAAAAAAAAAxBAAAZHJzL2Rvd25yZXYueG1sUEsFBgAAAAAEAAQA8wAA&#10;ADoFAAAAAA==&#10;" strokecolor="#00c181" strokeweight="2pt"/>
            </w:pict>
          </mc:Fallback>
        </mc:AlternateContent>
      </w:r>
    </w:p>
    <w:p w14:paraId="717B7DB6" w14:textId="1A76FA89" w:rsidR="00DD2165" w:rsidRPr="000E78CE" w:rsidRDefault="00180135" w:rsidP="00180135">
      <w:pPr>
        <w:jc w:val="center"/>
        <w:rPr>
          <w:rFonts w:ascii="Arial" w:hAnsi="Arial" w:cs="Arial"/>
          <w:b/>
          <w:bCs/>
          <w:noProof/>
          <w:color w:val="404040" w:themeColor="text1" w:themeTint="BF"/>
          <w:sz w:val="32"/>
          <w:szCs w:val="32"/>
          <w:lang w:val="es-ES" w:eastAsia="es-CL"/>
        </w:rPr>
      </w:pPr>
      <w:r w:rsidRPr="000E78CE">
        <w:rPr>
          <w:rFonts w:ascii="Arial" w:hAnsi="Arial" w:cs="Arial"/>
          <w:b/>
          <w:bCs/>
          <w:noProof/>
          <w:color w:val="404040" w:themeColor="text1" w:themeTint="BF"/>
          <w:sz w:val="32"/>
          <w:szCs w:val="32"/>
          <w:lang w:eastAsia="es-CL"/>
        </w:rPr>
        <w:t>Formación de Compuestos Binarios y Ternarios</w:t>
      </w:r>
    </w:p>
    <w:tbl>
      <w:tblPr>
        <w:tblStyle w:val="Tablaconcuadrcula"/>
        <w:tblpPr w:leftFromText="141" w:rightFromText="141" w:vertAnchor="text" w:horzAnchor="margin" w:tblpY="407"/>
        <w:tblW w:w="0" w:type="auto"/>
        <w:tblLook w:val="04A0" w:firstRow="1" w:lastRow="0" w:firstColumn="1" w:lastColumn="0" w:noHBand="0" w:noVBand="1"/>
      </w:tblPr>
      <w:tblGrid>
        <w:gridCol w:w="2518"/>
        <w:gridCol w:w="7594"/>
      </w:tblGrid>
      <w:tr w:rsidR="00180135" w14:paraId="5369F4FC" w14:textId="77777777" w:rsidTr="00180135">
        <w:tc>
          <w:tcPr>
            <w:tcW w:w="10112" w:type="dxa"/>
            <w:gridSpan w:val="2"/>
          </w:tcPr>
          <w:p w14:paraId="617B549D" w14:textId="77777777" w:rsidR="00180135" w:rsidRPr="00DD2165" w:rsidRDefault="00180135" w:rsidP="00180135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</w:pPr>
            <w:r w:rsidRPr="00DD2165"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  <w:t>Actividad Sugerida del Programa</w:t>
            </w:r>
          </w:p>
        </w:tc>
      </w:tr>
      <w:tr w:rsidR="00180135" w14:paraId="2837E88B" w14:textId="77777777" w:rsidTr="00180135">
        <w:tc>
          <w:tcPr>
            <w:tcW w:w="2518" w:type="dxa"/>
          </w:tcPr>
          <w:p w14:paraId="22E83B3E" w14:textId="77777777" w:rsidR="00180135" w:rsidRPr="003D621A" w:rsidRDefault="00180135" w:rsidP="00180135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3D621A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Habilidades de investigación </w:t>
            </w:r>
          </w:p>
          <w:p w14:paraId="42358F3E" w14:textId="77777777" w:rsidR="00180135" w:rsidRPr="00180135" w:rsidRDefault="00180135" w:rsidP="00180135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180135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e</w:t>
            </w:r>
          </w:p>
          <w:p w14:paraId="1BC50F93" w14:textId="77777777" w:rsidR="00180135" w:rsidRPr="00180135" w:rsidRDefault="00180135" w:rsidP="00180135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180135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Planificar una investigación no experimental y/o documental.</w:t>
            </w:r>
          </w:p>
          <w:p w14:paraId="71F329E7" w14:textId="77777777" w:rsidR="00180135" w:rsidRPr="00180135" w:rsidRDefault="00180135" w:rsidP="00180135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180135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i</w:t>
            </w:r>
          </w:p>
          <w:p w14:paraId="189B8944" w14:textId="77777777" w:rsidR="00180135" w:rsidRPr="00180135" w:rsidRDefault="00180135" w:rsidP="00180135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180135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Crear, seleccionar, usar y ajustar modelos para describir mecanismos y para predecir y apoyar explicaciones.</w:t>
            </w:r>
          </w:p>
          <w:p w14:paraId="21EDC368" w14:textId="77777777" w:rsidR="00180135" w:rsidRPr="00180135" w:rsidRDefault="00180135" w:rsidP="00180135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180135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j</w:t>
            </w:r>
          </w:p>
          <w:p w14:paraId="396E2E1F" w14:textId="77777777" w:rsidR="00180135" w:rsidRPr="00180135" w:rsidRDefault="00180135" w:rsidP="00180135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180135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Analizar y explicar los resultados de una investigación científica, para plantear inferencias y conclusiones.</w:t>
            </w:r>
          </w:p>
          <w:p w14:paraId="52EC1DB9" w14:textId="77777777" w:rsidR="00180135" w:rsidRPr="003D621A" w:rsidRDefault="00180135" w:rsidP="00180135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</w:p>
        </w:tc>
        <w:tc>
          <w:tcPr>
            <w:tcW w:w="7594" w:type="dxa"/>
          </w:tcPr>
          <w:p w14:paraId="473D2077" w14:textId="77777777" w:rsidR="00180135" w:rsidRPr="00180135" w:rsidRDefault="00180135" w:rsidP="00180135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18013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Analizan detenidamente las siguientes ecuaciones como modelos que representan diversas reacciones químicas:</w:t>
            </w:r>
          </w:p>
          <w:tbl>
            <w:tblPr>
              <w:tblW w:w="6799" w:type="dxa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2"/>
              <w:gridCol w:w="3827"/>
            </w:tblGrid>
            <w:tr w:rsidR="00180135" w:rsidRPr="00180135" w14:paraId="68C2A3CC" w14:textId="77777777" w:rsidTr="00F116C2">
              <w:trPr>
                <w:trHeight w:val="194"/>
              </w:trPr>
              <w:tc>
                <w:tcPr>
                  <w:tcW w:w="2972" w:type="dxa"/>
                  <w:shd w:val="clear" w:color="auto" w:fill="auto"/>
                </w:tcPr>
                <w:p w14:paraId="0F136268" w14:textId="77777777" w:rsidR="00180135" w:rsidRPr="00180135" w:rsidRDefault="00180135" w:rsidP="000E78CE">
                  <w:pPr>
                    <w:framePr w:hSpace="141" w:wrap="around" w:vAnchor="text" w:hAnchor="margin" w:y="407"/>
                    <w:spacing w:after="0" w:line="240" w:lineRule="auto"/>
                    <w:ind w:left="360"/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</w:pP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>Al + O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2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sym w:font="Symbol" w:char="F0AE"/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</w:t>
                  </w:r>
                  <w:r w:rsidRPr="00180135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40"/>
                      <w:lang w:val="es-ES"/>
                    </w:rPr>
                    <w:t>Al</w:t>
                  </w:r>
                  <w:r w:rsidRPr="00180135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2</w:t>
                  </w:r>
                  <w:r w:rsidRPr="00180135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40"/>
                      <w:lang w:val="es-ES"/>
                    </w:rPr>
                    <w:t>O</w:t>
                  </w:r>
                  <w:r w:rsidRPr="00180135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3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                             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75B2D5D8" w14:textId="77777777" w:rsidR="00180135" w:rsidRPr="00180135" w:rsidRDefault="00180135" w:rsidP="000E78CE">
                  <w:pPr>
                    <w:framePr w:hSpace="141" w:wrap="around" w:vAnchor="text" w:hAnchor="margin" w:y="407"/>
                    <w:spacing w:after="0" w:line="240" w:lineRule="auto"/>
                    <w:ind w:left="360"/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</w:pP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>S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6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+ O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2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sym w:font="Symbol" w:char="F0AE"/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</w:t>
                  </w:r>
                  <w:r w:rsidRPr="00180135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40"/>
                      <w:lang w:val="es-ES"/>
                    </w:rPr>
                    <w:t>SO</w:t>
                  </w:r>
                  <w:r w:rsidRPr="00180135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3</w:t>
                  </w:r>
                </w:p>
              </w:tc>
            </w:tr>
            <w:tr w:rsidR="00180135" w:rsidRPr="00180135" w14:paraId="35DF386C" w14:textId="77777777" w:rsidTr="00F116C2">
              <w:tc>
                <w:tcPr>
                  <w:tcW w:w="2972" w:type="dxa"/>
                  <w:shd w:val="clear" w:color="auto" w:fill="auto"/>
                </w:tcPr>
                <w:p w14:paraId="0E12AB58" w14:textId="77777777" w:rsidR="00180135" w:rsidRPr="00180135" w:rsidRDefault="00180135" w:rsidP="000E78CE">
                  <w:pPr>
                    <w:framePr w:hSpace="141" w:wrap="around" w:vAnchor="text" w:hAnchor="margin" w:y="407"/>
                    <w:spacing w:after="0" w:line="240" w:lineRule="auto"/>
                    <w:ind w:left="360"/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</w:pP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>N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2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+ H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2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sym w:font="Symbol" w:char="F0AE"/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</w:t>
                  </w:r>
                  <w:r w:rsidRPr="00180135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40"/>
                      <w:lang w:val="es-ES"/>
                    </w:rPr>
                    <w:t>NH</w:t>
                  </w:r>
                  <w:r w:rsidRPr="00180135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3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                               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7D440776" w14:textId="77777777" w:rsidR="00180135" w:rsidRPr="00180135" w:rsidRDefault="00180135" w:rsidP="000E78CE">
                  <w:pPr>
                    <w:framePr w:hSpace="141" w:wrap="around" w:vAnchor="text" w:hAnchor="margin" w:y="407"/>
                    <w:spacing w:after="0" w:line="240" w:lineRule="auto"/>
                    <w:ind w:left="360"/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</w:pP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>NH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3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+ O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2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sym w:font="Symbol" w:char="F0AE"/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</w:t>
                  </w:r>
                  <w:r w:rsidRPr="00180135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40"/>
                      <w:lang w:val="es-ES"/>
                    </w:rPr>
                    <w:t>NO</w:t>
                  </w:r>
                  <w:r w:rsidRPr="00180135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2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+ H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2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>O</w:t>
                  </w:r>
                </w:p>
              </w:tc>
            </w:tr>
            <w:tr w:rsidR="00180135" w:rsidRPr="00180135" w14:paraId="2374F362" w14:textId="77777777" w:rsidTr="00F116C2">
              <w:tc>
                <w:tcPr>
                  <w:tcW w:w="2972" w:type="dxa"/>
                  <w:shd w:val="clear" w:color="auto" w:fill="auto"/>
                </w:tcPr>
                <w:p w14:paraId="4F845921" w14:textId="77777777" w:rsidR="00180135" w:rsidRPr="00180135" w:rsidRDefault="00180135" w:rsidP="000E78CE">
                  <w:pPr>
                    <w:framePr w:hSpace="141" w:wrap="around" w:vAnchor="text" w:hAnchor="margin" w:y="407"/>
                    <w:spacing w:after="0" w:line="240" w:lineRule="auto"/>
                    <w:ind w:left="360"/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</w:pP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>Al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2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>O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3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+ H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2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O 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sym w:font="Symbol" w:char="F0AE"/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</w:t>
                  </w:r>
                  <w:r w:rsidRPr="00180135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40"/>
                      <w:lang w:val="es-ES"/>
                    </w:rPr>
                    <w:t>Al(OH)</w:t>
                  </w:r>
                  <w:r w:rsidRPr="00180135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3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                   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235C3549" w14:textId="77777777" w:rsidR="00180135" w:rsidRPr="00180135" w:rsidRDefault="00180135" w:rsidP="000E78CE">
                  <w:pPr>
                    <w:framePr w:hSpace="141" w:wrap="around" w:vAnchor="text" w:hAnchor="margin" w:y="407"/>
                    <w:spacing w:after="0" w:line="240" w:lineRule="auto"/>
                    <w:ind w:left="360"/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</w:pP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>HNO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3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+ Cu 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sym w:font="Symbol" w:char="F0AE"/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</w:t>
                  </w:r>
                  <w:r w:rsidRPr="00180135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40"/>
                      <w:lang w:val="es-ES"/>
                    </w:rPr>
                    <w:t>Cu(NO</w:t>
                  </w:r>
                  <w:r w:rsidRPr="00180135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3</w:t>
                  </w:r>
                  <w:r w:rsidRPr="00180135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40"/>
                      <w:lang w:val="es-ES"/>
                    </w:rPr>
                    <w:t>)</w:t>
                  </w:r>
                  <w:r w:rsidRPr="00180135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2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+ NO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2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 + H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vertAlign w:val="subscript"/>
                      <w:lang w:val="es-ES"/>
                    </w:rPr>
                    <w:t>2</w:t>
                  </w:r>
                  <w:r w:rsidRPr="00180135">
                    <w:rPr>
                      <w:rFonts w:ascii="Arial" w:hAnsi="Arial" w:cs="Arial"/>
                      <w:color w:val="404040" w:themeColor="text1" w:themeTint="BF"/>
                      <w:sz w:val="18"/>
                      <w:szCs w:val="40"/>
                      <w:lang w:val="es-ES"/>
                    </w:rPr>
                    <w:t xml:space="preserve">O  </w:t>
                  </w:r>
                </w:p>
              </w:tc>
            </w:tr>
          </w:tbl>
          <w:p w14:paraId="58A9C37A" w14:textId="77777777" w:rsidR="00180135" w:rsidRPr="00180135" w:rsidRDefault="00180135" w:rsidP="00180135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18013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Explican, mediante diagramas y notaciones de Lewis, cómo se forman los productos que se destacan con negrita en cada reacción.</w:t>
            </w:r>
          </w:p>
          <w:p w14:paraId="03BD071A" w14:textId="77777777" w:rsidR="00180135" w:rsidRPr="00180135" w:rsidRDefault="00180135" w:rsidP="00180135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18013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Describen el tipo de enlace que se forma en cada uno de los compuestos (iónico o covalente). </w:t>
            </w:r>
          </w:p>
          <w:p w14:paraId="05C61384" w14:textId="77777777" w:rsidR="00180135" w:rsidRPr="00180135" w:rsidRDefault="00180135" w:rsidP="00180135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18013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Clasifican los compuestos producidos en binarios o ternarios.</w:t>
            </w:r>
          </w:p>
          <w:p w14:paraId="1AE762BB" w14:textId="77777777" w:rsidR="00180135" w:rsidRPr="00180135" w:rsidRDefault="00180135" w:rsidP="00180135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18013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Responden: </w:t>
            </w:r>
          </w:p>
          <w:p w14:paraId="39C3671E" w14:textId="77777777" w:rsidR="00180135" w:rsidRPr="00180135" w:rsidRDefault="00180135" w:rsidP="00180135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18013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¿Los compuestos solo se clasifican según la cantidad de tipos de átomos o hay otra(s) forma(s) de clasificarlos? ¿Cuál(es) sería(n) esta(s) otra(s) forma(s)?</w:t>
            </w:r>
          </w:p>
          <w:p w14:paraId="1857B2CE" w14:textId="77777777" w:rsidR="00180135" w:rsidRPr="00180135" w:rsidRDefault="00180135" w:rsidP="00180135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18013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¿Son todos los compuestos producidos en el universo formados por partículas (átomos) que constituyen todos los materiales?</w:t>
            </w:r>
          </w:p>
          <w:p w14:paraId="7773588E" w14:textId="77777777" w:rsidR="00180135" w:rsidRDefault="00180135" w:rsidP="00180135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18013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Investigan en diferentes fuentes (libros, revistas y sitios de internet, entre otros) las clasificaciones que se realizan a los compuestos.</w:t>
            </w:r>
          </w:p>
          <w:p w14:paraId="1F1949FB" w14:textId="77777777" w:rsidR="00180135" w:rsidRPr="00180135" w:rsidRDefault="00180135" w:rsidP="00180135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18013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Exponen la información obtenida mediante presentaciones con apoyo de las TIC y modelando una representación de las moléculas con plastilina y palitos de fósforos. 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3D621A" w14:paraId="374A367B" w14:textId="77777777" w:rsidTr="003D621A">
        <w:tc>
          <w:tcPr>
            <w:tcW w:w="10112" w:type="dxa"/>
          </w:tcPr>
          <w:p w14:paraId="3BEA92EB" w14:textId="1E1BBC5F" w:rsidR="003D621A" w:rsidRDefault="003D621A" w:rsidP="003D621A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  <w:t>Actividad Complementaria</w:t>
            </w:r>
          </w:p>
          <w:p w14:paraId="0EAA4162" w14:textId="77777777" w:rsidR="003D621A" w:rsidRPr="00210E92" w:rsidRDefault="003D621A" w:rsidP="0014003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 w:rsidRPr="00140037">
              <w:rPr>
                <w:rFonts w:ascii="Arial" w:hAnsi="Arial" w:cs="Arial"/>
                <w:b/>
                <w:color w:val="404040" w:themeColor="text1" w:themeTint="BF"/>
                <w:szCs w:val="40"/>
              </w:rPr>
              <w:lastRenderedPageBreak/>
              <w:t>Actividad inicial de Enganche y motivación</w:t>
            </w:r>
          </w:p>
          <w:p w14:paraId="0B544DE9" w14:textId="77777777" w:rsidR="00DC3EBF" w:rsidRPr="00180135" w:rsidRDefault="00DC3EBF" w:rsidP="00DC3EBF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n-US"/>
              </w:rPr>
            </w:pPr>
            <w:proofErr w:type="spellStart"/>
            <w:r w:rsidRPr="00180135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  <w:lang w:val="en-US"/>
              </w:rPr>
              <w:t>Boclips</w:t>
            </w:r>
            <w:proofErr w:type="spellEnd"/>
            <w:r w:rsidRPr="00180135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  <w:lang w:val="en-US"/>
              </w:rPr>
              <w:t xml:space="preserve"> Drawing Lewis Dot Diagrams </w:t>
            </w:r>
            <w:r w:rsidRPr="00180135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n-US"/>
              </w:rPr>
              <w:t>Id: 2499674</w:t>
            </w:r>
          </w:p>
          <w:p w14:paraId="2AB8068F" w14:textId="77777777" w:rsidR="00210E92" w:rsidRPr="00DC3EBF" w:rsidRDefault="00210E92" w:rsidP="00210E92">
            <w:pPr>
              <w:pStyle w:val="Prrafodelista"/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  <w:lang w:val="en-US"/>
              </w:rPr>
            </w:pPr>
          </w:p>
          <w:p w14:paraId="631654B7" w14:textId="7AE16D64" w:rsidR="00A678DA" w:rsidRDefault="00387AF7" w:rsidP="00387AF7">
            <w:pP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Cs w:val="40"/>
              </w:rPr>
              <w:t xml:space="preserve">Organizados en grupo, los estudiantes realizan la actividad de </w:t>
            </w:r>
            <w:r w:rsidR="00F116C2">
              <w:rPr>
                <w:rFonts w:ascii="Arial" w:hAnsi="Arial" w:cs="Arial"/>
                <w:color w:val="404040" w:themeColor="text1" w:themeTint="BF"/>
                <w:szCs w:val="40"/>
              </w:rPr>
              <w:t xml:space="preserve">confección de los diagramas de Lewis y su representación en modelos de </w:t>
            </w:r>
            <w:proofErr w:type="spellStart"/>
            <w:r w:rsidR="00F116C2">
              <w:rPr>
                <w:rFonts w:ascii="Arial" w:hAnsi="Arial" w:cs="Arial"/>
                <w:color w:val="404040" w:themeColor="text1" w:themeTint="BF"/>
                <w:szCs w:val="40"/>
              </w:rPr>
              <w:t>plasticina</w:t>
            </w:r>
            <w:proofErr w:type="spellEnd"/>
            <w:r w:rsidR="00F116C2">
              <w:rPr>
                <w:rFonts w:ascii="Arial" w:hAnsi="Arial" w:cs="Arial"/>
                <w:color w:val="404040" w:themeColor="text1" w:themeTint="BF"/>
                <w:szCs w:val="40"/>
              </w:rPr>
              <w:t xml:space="preserve"> y palos de fósforo</w:t>
            </w:r>
          </w:p>
          <w:p w14:paraId="1A5AF8E0" w14:textId="352E8187" w:rsidR="005E49AC" w:rsidRDefault="005E49AC" w:rsidP="00387AF7">
            <w:pP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</w:pPr>
          </w:p>
          <w:p w14:paraId="013DB4B5" w14:textId="4C971342" w:rsidR="00140037" w:rsidRPr="00140037" w:rsidRDefault="00140037" w:rsidP="00A678D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</w:tc>
      </w:tr>
      <w:tr w:rsidR="003D621A" w:rsidRPr="00180135" w14:paraId="172561C2" w14:textId="77777777" w:rsidTr="003D621A">
        <w:tc>
          <w:tcPr>
            <w:tcW w:w="10112" w:type="dxa"/>
          </w:tcPr>
          <w:p w14:paraId="16CA3A3D" w14:textId="72E7B22B" w:rsidR="00180135" w:rsidRDefault="00140037" w:rsidP="00140037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 w:rsidRPr="00140037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lastRenderedPageBreak/>
              <w:t>Recurso audiovisual</w:t>
            </w:r>
          </w:p>
          <w:p w14:paraId="0CB1E0D0" w14:textId="77777777" w:rsidR="00D41B26" w:rsidRDefault="00180135" w:rsidP="00140037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 w:rsidRPr="00BA4CC1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Apoyo en la confecci</w:t>
            </w:r>
            <w:r w:rsidR="00BA4CC1" w:rsidRPr="00BA4CC1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ó</w:t>
            </w:r>
            <w:r w:rsidRPr="00BA4CC1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n de diagramas de Lewis</w:t>
            </w:r>
            <w:r w:rsidR="00BA4CC1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</w:t>
            </w:r>
          </w:p>
          <w:p w14:paraId="216D60ED" w14:textId="6504CC9E" w:rsidR="00B861A2" w:rsidRDefault="00DD5114" w:rsidP="00140037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hyperlink r:id="rId8" w:history="1">
              <w:r w:rsidR="00BA4CC1" w:rsidRPr="00517769">
                <w:rPr>
                  <w:rStyle w:val="Hipervnculo"/>
                  <w:rFonts w:ascii="Arial" w:hAnsi="Arial" w:cs="Arial"/>
                  <w:b/>
                  <w:sz w:val="24"/>
                  <w:szCs w:val="40"/>
                </w:rPr>
                <w:t>https://youtu.be/cIuXl7o6mAw</w:t>
              </w:r>
            </w:hyperlink>
            <w:r w:rsidR="00BA4CC1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 xml:space="preserve"> </w:t>
            </w:r>
            <w:r w:rsidR="00BA4CC1" w:rsidRPr="00BA4CC1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(inglés)</w:t>
            </w:r>
            <w:r w:rsidR="00D41B26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  </w:t>
            </w:r>
            <w:r w:rsidR="00D41B26">
              <w:t xml:space="preserve"> </w:t>
            </w:r>
            <w:hyperlink r:id="rId9" w:history="1">
              <w:r w:rsidR="00D41B26" w:rsidRPr="00D41B26">
                <w:rPr>
                  <w:rStyle w:val="Hipervnculo"/>
                  <w:rFonts w:ascii="Arial" w:hAnsi="Arial" w:cs="Arial"/>
                  <w:b/>
                  <w:sz w:val="24"/>
                  <w:szCs w:val="40"/>
                </w:rPr>
                <w:t>https://youtu.be/dWh4wf5VgMs</w:t>
              </w:r>
            </w:hyperlink>
            <w:r w:rsidR="00D41B26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(español)</w:t>
            </w:r>
          </w:p>
          <w:p w14:paraId="307AE46B" w14:textId="77777777" w:rsidR="00D41B26" w:rsidRDefault="00D41B26" w:rsidP="00140037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</w:p>
          <w:p w14:paraId="2FEF1A17" w14:textId="77777777" w:rsidR="00140037" w:rsidRDefault="00180135" w:rsidP="00180135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n-US"/>
              </w:rPr>
            </w:pPr>
            <w:proofErr w:type="spellStart"/>
            <w:r w:rsidRPr="00180135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  <w:lang w:val="en-US"/>
              </w:rPr>
              <w:t>Boclips</w:t>
            </w:r>
            <w:proofErr w:type="spellEnd"/>
            <w:r w:rsidRPr="00180135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  <w:lang w:val="en-US"/>
              </w:rPr>
              <w:t xml:space="preserve"> Lewis Diagrams and VSEPR Models </w:t>
            </w:r>
            <w:r w:rsidRPr="00180135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n-US"/>
              </w:rPr>
              <w:t>Id: 2499376 (hasta 7’ 30’’)</w:t>
            </w:r>
            <w:r w:rsidR="00140037" w:rsidRPr="00180135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n-US"/>
              </w:rPr>
              <w:t xml:space="preserve"> </w:t>
            </w:r>
          </w:p>
          <w:p w14:paraId="6AF30D4C" w14:textId="77777777" w:rsidR="00180135" w:rsidRDefault="00180135" w:rsidP="00180135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n-US"/>
              </w:rPr>
            </w:pPr>
          </w:p>
          <w:p w14:paraId="2D92C6F7" w14:textId="281F6D7E" w:rsidR="00180135" w:rsidRPr="00180135" w:rsidRDefault="00180135" w:rsidP="00180135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 w:rsidRPr="00180135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Apoyo en la identificación d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e</w:t>
            </w:r>
            <w:r w:rsidRPr="00180135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 xml:space="preserve"> enlaces</w:t>
            </w:r>
          </w:p>
          <w:p w14:paraId="58B841A8" w14:textId="77777777" w:rsidR="00180135" w:rsidRDefault="00180135" w:rsidP="00180135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n-US"/>
              </w:rPr>
            </w:pPr>
            <w:proofErr w:type="spellStart"/>
            <w:r w:rsidRPr="00180135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  <w:lang w:val="en-US"/>
              </w:rPr>
              <w:t>Boclips</w:t>
            </w:r>
            <w:proofErr w:type="spellEnd"/>
            <w:r w:rsidRPr="00180135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  <w:lang w:val="en-US"/>
              </w:rPr>
              <w:t xml:space="preserve"> Chemical Bonds: Covalent vs. Ionic </w:t>
            </w:r>
            <w:r w:rsidRPr="00180135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n-US"/>
              </w:rPr>
              <w:t>Id: 2499672</w:t>
            </w:r>
          </w:p>
          <w:p w14:paraId="3518E567" w14:textId="2F6DF366" w:rsidR="00180135" w:rsidRPr="00180135" w:rsidRDefault="00180135" w:rsidP="00180135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n-US"/>
              </w:rPr>
            </w:pPr>
          </w:p>
        </w:tc>
      </w:tr>
      <w:tr w:rsidR="003D621A" w14:paraId="52D10272" w14:textId="77777777" w:rsidTr="003D621A">
        <w:tc>
          <w:tcPr>
            <w:tcW w:w="10112" w:type="dxa"/>
          </w:tcPr>
          <w:p w14:paraId="25F75C8F" w14:textId="2B0488C7" w:rsidR="003D621A" w:rsidRDefault="00140037" w:rsidP="0009751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Evaluación complementaria</w:t>
            </w:r>
          </w:p>
          <w:p w14:paraId="4ADDD60F" w14:textId="15E8DCDA" w:rsidR="00140037" w:rsidRDefault="00B861A2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 xml:space="preserve">KPSI </w:t>
            </w:r>
            <w:proofErr w:type="spellStart"/>
            <w:r w:rsidR="0044028C" w:rsidRPr="005E49AC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OA</w:t>
            </w:r>
            <w:r w:rsidR="0013632A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i</w:t>
            </w:r>
            <w:proofErr w:type="spellEnd"/>
          </w:p>
          <w:p w14:paraId="1616DBDB" w14:textId="57EB540B" w:rsidR="0044028C" w:rsidRDefault="0044028C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Se evalúan los indicadores de la habilidad OA </w:t>
            </w:r>
            <w:r w:rsidR="00A678DA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j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para primero medio. Ver recurso</w:t>
            </w:r>
          </w:p>
          <w:p w14:paraId="5CE1A1CE" w14:textId="77777777" w:rsidR="0044028C" w:rsidRDefault="0044028C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  <w:p w14:paraId="570948C8" w14:textId="56973BB8" w:rsidR="0044028C" w:rsidRPr="005E49AC" w:rsidRDefault="00503603" w:rsidP="0009751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Actividad de aplicación</w:t>
            </w:r>
            <w:r w:rsidR="00BE3033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 xml:space="preserve"> de conceptos</w:t>
            </w:r>
          </w:p>
          <w:p w14:paraId="2F0BF930" w14:textId="70B3865D" w:rsidR="005E49AC" w:rsidRDefault="005E49AC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Evaluar el desempeño personal y colectivo de acuerdo a las tareas asignadas y avances </w:t>
            </w:r>
            <w:r w:rsidR="002558F7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alcanzados, de acuerdo a los indicadores de evaluación sugeridos para la actividad. </w:t>
            </w:r>
            <w:r w:rsidR="0026175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Indicadores 1, 2 y 3</w:t>
            </w:r>
          </w:p>
          <w:p w14:paraId="31A0D46D" w14:textId="73541FE4" w:rsidR="0026175E" w:rsidRPr="0026175E" w:rsidRDefault="0026175E" w:rsidP="0026175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1. </w:t>
            </w:r>
            <w:r w:rsidRPr="0026175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Identifican características químicas de los elementos que explican sus posibles combinaciones y denominación.</w:t>
            </w:r>
          </w:p>
          <w:p w14:paraId="02021AB7" w14:textId="7D5870E0" w:rsidR="0026175E" w:rsidRPr="0026175E" w:rsidRDefault="0026175E" w:rsidP="0026175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2. </w:t>
            </w:r>
            <w:r w:rsidRPr="0026175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Definen el uso de las nomenclaturas inorgánicas (IUPAC y Stock) como modelo de caracterización de moléculas.</w:t>
            </w:r>
          </w:p>
          <w:p w14:paraId="102411F1" w14:textId="44EF35BD" w:rsidR="0044028C" w:rsidRPr="0044028C" w:rsidRDefault="0026175E" w:rsidP="0026175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3. </w:t>
            </w:r>
            <w:r w:rsidRPr="0026175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Aplican el modelo de nomenclatura en compuestos binarios y ternarios teniendo presente las fuerzas que interactúan en el interior de cada molécula.</w:t>
            </w:r>
          </w:p>
        </w:tc>
      </w:tr>
    </w:tbl>
    <w:p w14:paraId="6CB604F5" w14:textId="77777777" w:rsidR="00DD2165" w:rsidRPr="00176A66" w:rsidRDefault="00DD2165" w:rsidP="0009751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sectPr w:rsidR="00DD2165" w:rsidRPr="00176A66" w:rsidSect="00494FFD">
      <w:headerReference w:type="even" r:id="rId10"/>
      <w:headerReference w:type="default" r:id="rId11"/>
      <w:headerReference w:type="first" r:id="rId1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B7EBE" w14:textId="77777777" w:rsidR="00DD5114" w:rsidRDefault="00DD5114" w:rsidP="00BD016A">
      <w:pPr>
        <w:spacing w:after="0" w:line="240" w:lineRule="auto"/>
      </w:pPr>
      <w:r>
        <w:separator/>
      </w:r>
    </w:p>
  </w:endnote>
  <w:endnote w:type="continuationSeparator" w:id="0">
    <w:p w14:paraId="468D3307" w14:textId="77777777" w:rsidR="00DD5114" w:rsidRDefault="00DD5114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4EE4B" w14:textId="77777777" w:rsidR="00DD5114" w:rsidRDefault="00DD5114" w:rsidP="00BD016A">
      <w:pPr>
        <w:spacing w:after="0" w:line="240" w:lineRule="auto"/>
      </w:pPr>
      <w:r>
        <w:separator/>
      </w:r>
    </w:p>
  </w:footnote>
  <w:footnote w:type="continuationSeparator" w:id="0">
    <w:p w14:paraId="6A76B2CC" w14:textId="77777777" w:rsidR="00DD5114" w:rsidRDefault="00DD5114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F116C2" w:rsidRDefault="00F116C2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D340F8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F116C2" w:rsidRPr="00494FFD" w:rsidRDefault="00F116C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F116C2" w:rsidRPr="00310A3B" w:rsidRDefault="00F116C2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F116C2" w:rsidRPr="00310A3B" w:rsidRDefault="00F116C2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08B136CA" w:rsidR="00F116C2" w:rsidRPr="0067026A" w:rsidRDefault="00F116C2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Química 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19 – Actividad 2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08B136CA" w:rsidR="00F116C2" w:rsidRPr="0067026A" w:rsidRDefault="00F116C2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Química 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19 – Actividad 2 </w:t>
                    </w: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8CFD6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F116C2" w:rsidRPr="00176A66" w:rsidRDefault="00F116C2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A8E5F7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3223691D" w:rsidR="00F116C2" w:rsidRPr="00176A66" w:rsidRDefault="00F116C2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3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542C8990" w:rsidR="00F116C2" w:rsidRPr="00176A66" w:rsidRDefault="00F116C2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OA19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7FD498A6" w:rsidR="00F116C2" w:rsidRPr="00176A66" w:rsidRDefault="00F116C2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 02</w:t>
                          </w:r>
                        </w:p>
                        <w:p w14:paraId="5ACDF21E" w14:textId="77777777" w:rsidR="00F116C2" w:rsidRDefault="00F116C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3223691D" w:rsidR="00F116C2" w:rsidRPr="00176A66" w:rsidRDefault="00F116C2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3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542C8990" w:rsidR="00F116C2" w:rsidRPr="00176A66" w:rsidRDefault="00F116C2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OA19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7FD498A6" w:rsidR="00F116C2" w:rsidRPr="00176A66" w:rsidRDefault="00F116C2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</w:t>
                    </w: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 02</w:t>
                    </w:r>
                  </w:p>
                  <w:p w14:paraId="5ACDF21E" w14:textId="77777777" w:rsidR="00F116C2" w:rsidRDefault="00F116C2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13D6C71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AE6B90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0FB19F28" w:rsidR="00F116C2" w:rsidRDefault="00F116C2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1</w:t>
    </w:r>
    <w:r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F116C2" w:rsidRDefault="00F116C2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F116C2" w:rsidRPr="00176A66" w:rsidRDefault="00F116C2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453"/>
    <w:multiLevelType w:val="hybridMultilevel"/>
    <w:tmpl w:val="77FED9F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9F6BC1"/>
    <w:multiLevelType w:val="hybridMultilevel"/>
    <w:tmpl w:val="4B488962"/>
    <w:lvl w:ilvl="0" w:tplc="F58230F8">
      <w:numFmt w:val="bullet"/>
      <w:lvlText w:val="-"/>
      <w:lvlJc w:val="left"/>
      <w:pPr>
        <w:ind w:left="1004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3" w15:restartNumberingAfterBreak="0">
    <w:nsid w:val="2AB17A9F"/>
    <w:multiLevelType w:val="hybridMultilevel"/>
    <w:tmpl w:val="B8E854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F4288"/>
    <w:multiLevelType w:val="hybridMultilevel"/>
    <w:tmpl w:val="1FD0F0B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58230F8">
      <w:numFmt w:val="bullet"/>
      <w:lvlText w:val="-"/>
      <w:lvlJc w:val="left"/>
      <w:pPr>
        <w:ind w:left="1724" w:hanging="360"/>
      </w:pPr>
      <w:rPr>
        <w:rFonts w:ascii="Verdana" w:eastAsia="Calibri" w:hAnsi="Verdana" w:cs="Arial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69922B7"/>
    <w:multiLevelType w:val="hybridMultilevel"/>
    <w:tmpl w:val="F81625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F1214"/>
    <w:multiLevelType w:val="hybridMultilevel"/>
    <w:tmpl w:val="1304E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B5D0F"/>
    <w:multiLevelType w:val="hybridMultilevel"/>
    <w:tmpl w:val="9DD20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23134"/>
    <w:multiLevelType w:val="hybridMultilevel"/>
    <w:tmpl w:val="932223F2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3C559A5"/>
    <w:multiLevelType w:val="multilevel"/>
    <w:tmpl w:val="5F769724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E659C5"/>
    <w:multiLevelType w:val="hybridMultilevel"/>
    <w:tmpl w:val="50CC2D0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2"/>
  </w:num>
  <w:num w:numId="5">
    <w:abstractNumId w:val="7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  <w:num w:numId="11">
    <w:abstractNumId w:val="11"/>
  </w:num>
  <w:num w:numId="12">
    <w:abstractNumId w:val="0"/>
  </w:num>
  <w:num w:numId="13">
    <w:abstractNumId w:val="4"/>
  </w:num>
  <w:num w:numId="14">
    <w:abstractNumId w:val="10"/>
    <w:lvlOverride w:ilvl="0">
      <w:lvl w:ilvl="0">
        <w:start w:val="1"/>
        <w:numFmt w:val="decimal"/>
        <w:suff w:val="space"/>
        <w:lvlText w:val="%1."/>
        <w:lvlJc w:val="left"/>
        <w:pPr>
          <w:ind w:left="284" w:hanging="284"/>
        </w:pPr>
        <w:rPr>
          <w:rFonts w:ascii="Calibri" w:hAnsi="Calibri" w:hint="default"/>
          <w:b w:val="0"/>
          <w:i w:val="0"/>
          <w:sz w:val="22"/>
          <w:lang w:val="en-US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12F8"/>
    <w:rsid w:val="00037F4A"/>
    <w:rsid w:val="00053491"/>
    <w:rsid w:val="00054A41"/>
    <w:rsid w:val="0009751E"/>
    <w:rsid w:val="000E78CE"/>
    <w:rsid w:val="0013632A"/>
    <w:rsid w:val="00140037"/>
    <w:rsid w:val="00176A66"/>
    <w:rsid w:val="00180135"/>
    <w:rsid w:val="001E21DE"/>
    <w:rsid w:val="00210E92"/>
    <w:rsid w:val="002558F7"/>
    <w:rsid w:val="0026175E"/>
    <w:rsid w:val="002A091C"/>
    <w:rsid w:val="002A576A"/>
    <w:rsid w:val="002B60E4"/>
    <w:rsid w:val="00310A3B"/>
    <w:rsid w:val="0032356E"/>
    <w:rsid w:val="00387AF7"/>
    <w:rsid w:val="003B2AA0"/>
    <w:rsid w:val="003D2118"/>
    <w:rsid w:val="003D621A"/>
    <w:rsid w:val="0044028C"/>
    <w:rsid w:val="0048448D"/>
    <w:rsid w:val="00494FFD"/>
    <w:rsid w:val="004B00FB"/>
    <w:rsid w:val="004D0CC0"/>
    <w:rsid w:val="00503603"/>
    <w:rsid w:val="00507387"/>
    <w:rsid w:val="00513AA4"/>
    <w:rsid w:val="00572DF0"/>
    <w:rsid w:val="00576632"/>
    <w:rsid w:val="005A5BAA"/>
    <w:rsid w:val="005E49AC"/>
    <w:rsid w:val="0067026A"/>
    <w:rsid w:val="00722314"/>
    <w:rsid w:val="007359D5"/>
    <w:rsid w:val="00751521"/>
    <w:rsid w:val="007A0741"/>
    <w:rsid w:val="007A4A85"/>
    <w:rsid w:val="007E504F"/>
    <w:rsid w:val="00801D4A"/>
    <w:rsid w:val="00840C39"/>
    <w:rsid w:val="00841160"/>
    <w:rsid w:val="00874E3C"/>
    <w:rsid w:val="008876DB"/>
    <w:rsid w:val="0089135B"/>
    <w:rsid w:val="008B52ED"/>
    <w:rsid w:val="008E1202"/>
    <w:rsid w:val="0092739C"/>
    <w:rsid w:val="00930F8D"/>
    <w:rsid w:val="00984CD1"/>
    <w:rsid w:val="009A1A03"/>
    <w:rsid w:val="009A62A3"/>
    <w:rsid w:val="00A367F9"/>
    <w:rsid w:val="00A678DA"/>
    <w:rsid w:val="00AA2818"/>
    <w:rsid w:val="00AB37EC"/>
    <w:rsid w:val="00AF1B76"/>
    <w:rsid w:val="00B861A2"/>
    <w:rsid w:val="00B942E7"/>
    <w:rsid w:val="00B97D85"/>
    <w:rsid w:val="00BA4CC1"/>
    <w:rsid w:val="00BA517F"/>
    <w:rsid w:val="00BB6002"/>
    <w:rsid w:val="00BD016A"/>
    <w:rsid w:val="00BE3033"/>
    <w:rsid w:val="00C02630"/>
    <w:rsid w:val="00C14B02"/>
    <w:rsid w:val="00C57502"/>
    <w:rsid w:val="00D03854"/>
    <w:rsid w:val="00D41B26"/>
    <w:rsid w:val="00D52484"/>
    <w:rsid w:val="00DC2FBC"/>
    <w:rsid w:val="00DC3EBF"/>
    <w:rsid w:val="00DD2165"/>
    <w:rsid w:val="00DD41F3"/>
    <w:rsid w:val="00DD5114"/>
    <w:rsid w:val="00EB0BD4"/>
    <w:rsid w:val="00F116C2"/>
    <w:rsid w:val="00F13618"/>
    <w:rsid w:val="00F239F4"/>
    <w:rsid w:val="00F3255A"/>
    <w:rsid w:val="00F42F87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518B929-CF35-4E14-88CB-BEB3F71F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DD2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4003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86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IuXl7o6mA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dWh4wf5Vg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185456-554D-4ED1-B7C4-2C2E349F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466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4</cp:revision>
  <dcterms:created xsi:type="dcterms:W3CDTF">2019-07-16T03:02:00Z</dcterms:created>
  <dcterms:modified xsi:type="dcterms:W3CDTF">2019-09-10T15:27:00Z</dcterms:modified>
</cp:coreProperties>
</file>