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98E" w:rsidRPr="009569A5" w:rsidRDefault="002864C7">
      <w:pPr>
        <w:jc w:val="center"/>
        <w:rPr>
          <w:rFonts w:ascii="gobCL" w:eastAsia="Arial" w:hAnsi="gobCL" w:cs="Arial"/>
          <w:b/>
          <w:color w:val="333333"/>
          <w:sz w:val="22"/>
          <w:szCs w:val="22"/>
        </w:rPr>
      </w:pPr>
      <w:r w:rsidRPr="009569A5">
        <w:rPr>
          <w:rFonts w:ascii="gobCL" w:eastAsia="Arial" w:hAnsi="gobCL" w:cs="Arial"/>
          <w:b/>
          <w:color w:val="333333"/>
          <w:sz w:val="22"/>
          <w:szCs w:val="22"/>
        </w:rPr>
        <w:t>PROPUESTA DE ACTIVIDAD DE APRENDIZAJE 7</w:t>
      </w:r>
    </w:p>
    <w:p w:rsidR="0033598E" w:rsidRPr="009569A5" w:rsidRDefault="0033598E">
      <w:pPr>
        <w:tabs>
          <w:tab w:val="left" w:pos="8715"/>
        </w:tabs>
        <w:rPr>
          <w:rFonts w:ascii="gobCL" w:eastAsia="Arial" w:hAnsi="gobCL" w:cs="Arial"/>
          <w:b/>
          <w:color w:val="333333"/>
          <w:sz w:val="22"/>
          <w:szCs w:val="22"/>
        </w:rPr>
      </w:pPr>
    </w:p>
    <w:tbl>
      <w:tblPr>
        <w:tblStyle w:val="a9"/>
        <w:tblW w:w="978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1111"/>
        <w:gridCol w:w="312"/>
        <w:gridCol w:w="1287"/>
        <w:gridCol w:w="3532"/>
      </w:tblGrid>
      <w:tr w:rsidR="0033598E" w:rsidRPr="009569A5">
        <w:trPr>
          <w:trHeight w:val="264"/>
          <w:jc w:val="center"/>
        </w:trPr>
        <w:tc>
          <w:tcPr>
            <w:tcW w:w="4650" w:type="dxa"/>
            <w:gridSpan w:val="2"/>
            <w:shd w:val="clear" w:color="auto" w:fill="D9D9D9"/>
            <w:vAlign w:val="center"/>
          </w:tcPr>
          <w:p w:rsidR="0033598E" w:rsidRPr="009569A5" w:rsidRDefault="002864C7">
            <w:pPr>
              <w:jc w:val="center"/>
              <w:rPr>
                <w:rFonts w:ascii="gobCL" w:eastAsia="Arial" w:hAnsi="gobCL" w:cs="Arial"/>
                <w:b/>
                <w:sz w:val="22"/>
                <w:szCs w:val="22"/>
              </w:rPr>
            </w:pPr>
            <w:r w:rsidRPr="009569A5">
              <w:rPr>
                <w:rFonts w:ascii="gobCL" w:eastAsia="Arial" w:hAnsi="gobCL" w:cs="Arial"/>
                <w:b/>
                <w:sz w:val="22"/>
                <w:szCs w:val="22"/>
              </w:rPr>
              <w:t>Nombre de la Actividad de Aprendizaje</w:t>
            </w:r>
          </w:p>
        </w:tc>
        <w:tc>
          <w:tcPr>
            <w:tcW w:w="5131" w:type="dxa"/>
            <w:gridSpan w:val="3"/>
            <w:shd w:val="clear" w:color="auto" w:fill="auto"/>
            <w:vAlign w:val="center"/>
          </w:tcPr>
          <w:p w:rsidR="0033598E" w:rsidRPr="009569A5" w:rsidRDefault="002864C7">
            <w:pPr>
              <w:jc w:val="center"/>
              <w:rPr>
                <w:rFonts w:ascii="gobCL" w:eastAsia="Arial" w:hAnsi="gobCL" w:cs="Arial"/>
                <w:sz w:val="22"/>
                <w:szCs w:val="22"/>
              </w:rPr>
            </w:pPr>
            <w:r w:rsidRPr="009569A5">
              <w:rPr>
                <w:rFonts w:ascii="gobCL" w:eastAsia="Arial" w:hAnsi="gobCL" w:cs="Arial"/>
                <w:sz w:val="22"/>
                <w:szCs w:val="22"/>
              </w:rPr>
              <w:t xml:space="preserve">Acondicionamiento de ambiente para guarda y conservación de forraje </w:t>
            </w:r>
          </w:p>
        </w:tc>
      </w:tr>
      <w:tr w:rsidR="0033598E" w:rsidRPr="009569A5">
        <w:trPr>
          <w:trHeight w:val="264"/>
          <w:jc w:val="center"/>
        </w:trPr>
        <w:tc>
          <w:tcPr>
            <w:tcW w:w="4650" w:type="dxa"/>
            <w:gridSpan w:val="2"/>
            <w:shd w:val="clear" w:color="auto" w:fill="D9D9D9"/>
            <w:vAlign w:val="center"/>
          </w:tcPr>
          <w:p w:rsidR="0033598E" w:rsidRPr="009569A5" w:rsidRDefault="002864C7">
            <w:pPr>
              <w:jc w:val="center"/>
              <w:rPr>
                <w:rFonts w:ascii="gobCL" w:eastAsia="Arial" w:hAnsi="gobCL" w:cs="Arial"/>
                <w:b/>
                <w:sz w:val="22"/>
                <w:szCs w:val="22"/>
              </w:rPr>
            </w:pPr>
            <w:r w:rsidRPr="009569A5">
              <w:rPr>
                <w:rFonts w:ascii="gobCL" w:eastAsia="Arial" w:hAnsi="gobCL" w:cs="Arial"/>
                <w:b/>
                <w:sz w:val="22"/>
                <w:szCs w:val="22"/>
              </w:rPr>
              <w:t>Especialidad</w:t>
            </w:r>
          </w:p>
        </w:tc>
        <w:tc>
          <w:tcPr>
            <w:tcW w:w="5131" w:type="dxa"/>
            <w:gridSpan w:val="3"/>
            <w:shd w:val="clear" w:color="auto" w:fill="auto"/>
            <w:vAlign w:val="center"/>
          </w:tcPr>
          <w:p w:rsidR="0033598E" w:rsidRPr="009569A5" w:rsidRDefault="002864C7">
            <w:pPr>
              <w:jc w:val="center"/>
              <w:rPr>
                <w:rFonts w:ascii="gobCL" w:eastAsia="Arial" w:hAnsi="gobCL" w:cs="Arial"/>
                <w:b/>
                <w:sz w:val="22"/>
                <w:szCs w:val="22"/>
              </w:rPr>
            </w:pPr>
            <w:r w:rsidRPr="009569A5">
              <w:rPr>
                <w:rFonts w:ascii="gobCL" w:eastAsia="Arial" w:hAnsi="gobCL" w:cs="Arial"/>
                <w:sz w:val="22"/>
                <w:szCs w:val="22"/>
              </w:rPr>
              <w:t>Agropecuaria</w:t>
            </w:r>
          </w:p>
        </w:tc>
      </w:tr>
      <w:tr w:rsidR="0033598E" w:rsidRPr="009569A5">
        <w:trPr>
          <w:trHeight w:val="279"/>
          <w:jc w:val="center"/>
        </w:trPr>
        <w:tc>
          <w:tcPr>
            <w:tcW w:w="4650" w:type="dxa"/>
            <w:gridSpan w:val="2"/>
            <w:shd w:val="clear" w:color="auto" w:fill="D9D9D9"/>
            <w:vAlign w:val="center"/>
          </w:tcPr>
          <w:p w:rsidR="0033598E" w:rsidRPr="009569A5" w:rsidRDefault="002864C7">
            <w:pPr>
              <w:jc w:val="center"/>
              <w:rPr>
                <w:rFonts w:ascii="gobCL" w:eastAsia="Arial" w:hAnsi="gobCL" w:cs="Arial"/>
                <w:b/>
                <w:sz w:val="22"/>
                <w:szCs w:val="22"/>
              </w:rPr>
            </w:pPr>
            <w:r w:rsidRPr="009569A5">
              <w:rPr>
                <w:rFonts w:ascii="gobCL" w:eastAsia="Arial" w:hAnsi="gobCL" w:cs="Arial"/>
                <w:b/>
                <w:sz w:val="22"/>
                <w:szCs w:val="22"/>
              </w:rPr>
              <w:t>Mención</w:t>
            </w:r>
          </w:p>
        </w:tc>
        <w:tc>
          <w:tcPr>
            <w:tcW w:w="5131" w:type="dxa"/>
            <w:gridSpan w:val="3"/>
            <w:shd w:val="clear" w:color="auto" w:fill="auto"/>
            <w:vAlign w:val="center"/>
          </w:tcPr>
          <w:p w:rsidR="0033598E" w:rsidRPr="009569A5" w:rsidRDefault="002864C7">
            <w:pPr>
              <w:jc w:val="center"/>
              <w:rPr>
                <w:rFonts w:ascii="gobCL" w:eastAsia="Arial" w:hAnsi="gobCL" w:cs="Arial"/>
                <w:sz w:val="22"/>
                <w:szCs w:val="22"/>
              </w:rPr>
            </w:pPr>
            <w:r w:rsidRPr="009569A5">
              <w:rPr>
                <w:rFonts w:ascii="gobCL" w:eastAsia="Arial" w:hAnsi="gobCL" w:cs="Arial"/>
                <w:sz w:val="22"/>
                <w:szCs w:val="22"/>
              </w:rPr>
              <w:t>Pecuaria</w:t>
            </w:r>
          </w:p>
        </w:tc>
      </w:tr>
      <w:tr w:rsidR="0033598E" w:rsidRPr="009569A5">
        <w:trPr>
          <w:trHeight w:val="44"/>
          <w:jc w:val="center"/>
        </w:trPr>
        <w:tc>
          <w:tcPr>
            <w:tcW w:w="4650" w:type="dxa"/>
            <w:gridSpan w:val="2"/>
            <w:shd w:val="clear" w:color="auto" w:fill="D9D9D9"/>
            <w:vAlign w:val="center"/>
          </w:tcPr>
          <w:p w:rsidR="0033598E" w:rsidRPr="009569A5" w:rsidRDefault="002864C7">
            <w:pPr>
              <w:jc w:val="center"/>
              <w:rPr>
                <w:rFonts w:ascii="gobCL" w:eastAsia="Arial" w:hAnsi="gobCL" w:cs="Arial"/>
                <w:b/>
                <w:sz w:val="22"/>
                <w:szCs w:val="22"/>
              </w:rPr>
            </w:pPr>
            <w:r w:rsidRPr="009569A5">
              <w:rPr>
                <w:rFonts w:ascii="gobCL" w:eastAsia="Arial" w:hAnsi="gobCL" w:cs="Arial"/>
                <w:b/>
                <w:sz w:val="22"/>
                <w:szCs w:val="22"/>
              </w:rPr>
              <w:t>Módulo</w:t>
            </w:r>
          </w:p>
        </w:tc>
        <w:tc>
          <w:tcPr>
            <w:tcW w:w="5131" w:type="dxa"/>
            <w:gridSpan w:val="3"/>
            <w:shd w:val="clear" w:color="auto" w:fill="auto"/>
            <w:vAlign w:val="center"/>
          </w:tcPr>
          <w:p w:rsidR="0033598E" w:rsidRPr="009569A5" w:rsidRDefault="002864C7">
            <w:pPr>
              <w:jc w:val="center"/>
              <w:rPr>
                <w:rFonts w:ascii="gobCL" w:eastAsia="Arial" w:hAnsi="gobCL" w:cs="Arial"/>
                <w:sz w:val="22"/>
                <w:szCs w:val="22"/>
              </w:rPr>
            </w:pPr>
            <w:r w:rsidRPr="009569A5">
              <w:rPr>
                <w:rFonts w:ascii="gobCL" w:eastAsia="Arial" w:hAnsi="gobCL" w:cs="Arial"/>
                <w:sz w:val="22"/>
                <w:szCs w:val="22"/>
              </w:rPr>
              <w:t>Cultivo de praderas y forrajes</w:t>
            </w:r>
          </w:p>
        </w:tc>
      </w:tr>
      <w:tr w:rsidR="0033598E" w:rsidRPr="009569A5">
        <w:trPr>
          <w:trHeight w:val="44"/>
          <w:jc w:val="center"/>
        </w:trPr>
        <w:tc>
          <w:tcPr>
            <w:tcW w:w="4650" w:type="dxa"/>
            <w:gridSpan w:val="2"/>
            <w:shd w:val="clear" w:color="auto" w:fill="D9D9D9"/>
            <w:vAlign w:val="center"/>
          </w:tcPr>
          <w:p w:rsidR="0033598E" w:rsidRPr="009569A5" w:rsidRDefault="002864C7">
            <w:pPr>
              <w:jc w:val="center"/>
              <w:rPr>
                <w:rFonts w:ascii="gobCL" w:eastAsia="Arial" w:hAnsi="gobCL" w:cs="Arial"/>
                <w:b/>
                <w:sz w:val="22"/>
                <w:szCs w:val="22"/>
              </w:rPr>
            </w:pPr>
            <w:r w:rsidRPr="009569A5">
              <w:rPr>
                <w:rFonts w:ascii="gobCL" w:eastAsia="Arial" w:hAnsi="gobCL" w:cs="Arial"/>
                <w:b/>
                <w:sz w:val="22"/>
                <w:szCs w:val="22"/>
              </w:rPr>
              <w:t>Duración de la actividad</w:t>
            </w:r>
          </w:p>
        </w:tc>
        <w:tc>
          <w:tcPr>
            <w:tcW w:w="5131" w:type="dxa"/>
            <w:gridSpan w:val="3"/>
            <w:shd w:val="clear" w:color="auto" w:fill="auto"/>
            <w:vAlign w:val="center"/>
          </w:tcPr>
          <w:p w:rsidR="0033598E" w:rsidRPr="009569A5" w:rsidRDefault="002864C7">
            <w:pPr>
              <w:jc w:val="center"/>
              <w:rPr>
                <w:rFonts w:ascii="gobCL" w:eastAsia="Arial" w:hAnsi="gobCL" w:cs="Arial"/>
                <w:sz w:val="22"/>
                <w:szCs w:val="22"/>
              </w:rPr>
            </w:pPr>
            <w:r w:rsidRPr="009569A5">
              <w:rPr>
                <w:rFonts w:ascii="gobCL" w:eastAsia="Arial" w:hAnsi="gobCL" w:cs="Arial"/>
                <w:sz w:val="22"/>
                <w:szCs w:val="22"/>
              </w:rPr>
              <w:t>17 horas</w:t>
            </w:r>
          </w:p>
        </w:tc>
      </w:tr>
      <w:tr w:rsidR="0033598E" w:rsidRPr="009569A5">
        <w:trPr>
          <w:trHeight w:val="44"/>
          <w:jc w:val="center"/>
        </w:trPr>
        <w:tc>
          <w:tcPr>
            <w:tcW w:w="4650" w:type="dxa"/>
            <w:gridSpan w:val="2"/>
            <w:shd w:val="clear" w:color="auto" w:fill="D9D9D9"/>
            <w:vAlign w:val="center"/>
          </w:tcPr>
          <w:p w:rsidR="0033598E" w:rsidRPr="009569A5" w:rsidRDefault="002864C7">
            <w:pPr>
              <w:jc w:val="center"/>
              <w:rPr>
                <w:rFonts w:ascii="gobCL" w:eastAsia="Arial" w:hAnsi="gobCL" w:cs="Arial"/>
                <w:b/>
                <w:sz w:val="22"/>
                <w:szCs w:val="22"/>
              </w:rPr>
            </w:pPr>
            <w:r w:rsidRPr="009569A5">
              <w:rPr>
                <w:rFonts w:ascii="gobCL" w:eastAsia="Arial" w:hAnsi="gobCL" w:cs="Arial"/>
                <w:b/>
                <w:sz w:val="22"/>
                <w:szCs w:val="22"/>
              </w:rPr>
              <w:t>Observaciones</w:t>
            </w:r>
          </w:p>
        </w:tc>
        <w:tc>
          <w:tcPr>
            <w:tcW w:w="5131" w:type="dxa"/>
            <w:gridSpan w:val="3"/>
            <w:shd w:val="clear" w:color="auto" w:fill="auto"/>
            <w:vAlign w:val="center"/>
          </w:tcPr>
          <w:p w:rsidR="0033598E" w:rsidRPr="009569A5" w:rsidRDefault="002864C7">
            <w:pPr>
              <w:jc w:val="center"/>
              <w:rPr>
                <w:rFonts w:ascii="gobCL" w:eastAsia="Arial" w:hAnsi="gobCL" w:cs="Arial"/>
                <w:sz w:val="22"/>
                <w:szCs w:val="22"/>
              </w:rPr>
            </w:pPr>
            <w:r w:rsidRPr="009569A5">
              <w:rPr>
                <w:rFonts w:ascii="gobCL" w:eastAsia="Arial" w:hAnsi="gobCL" w:cs="Arial"/>
                <w:sz w:val="22"/>
                <w:szCs w:val="22"/>
              </w:rPr>
              <w:t xml:space="preserve">Actividad evaluada de manera sumativa con rúbrica de evaluación, Bitácora, autoevaluación. </w:t>
            </w:r>
          </w:p>
        </w:tc>
      </w:tr>
      <w:tr w:rsidR="0033598E" w:rsidRPr="009569A5">
        <w:trPr>
          <w:jc w:val="center"/>
        </w:trPr>
        <w:tc>
          <w:tcPr>
            <w:tcW w:w="9781" w:type="dxa"/>
            <w:gridSpan w:val="5"/>
            <w:shd w:val="clear" w:color="auto" w:fill="D9D9D9"/>
          </w:tcPr>
          <w:p w:rsidR="0033598E" w:rsidRPr="009569A5" w:rsidRDefault="002864C7">
            <w:pPr>
              <w:jc w:val="center"/>
              <w:rPr>
                <w:rFonts w:ascii="gobCL" w:eastAsia="Arial" w:hAnsi="gobCL" w:cs="Arial"/>
                <w:b/>
                <w:sz w:val="22"/>
                <w:szCs w:val="22"/>
              </w:rPr>
            </w:pPr>
            <w:r w:rsidRPr="009569A5">
              <w:rPr>
                <w:rFonts w:ascii="gobCL" w:eastAsia="Arial" w:hAnsi="gobCL" w:cs="Arial"/>
                <w:b/>
                <w:sz w:val="22"/>
                <w:szCs w:val="22"/>
              </w:rPr>
              <w:t>Objetivos de Aprendizaje Técnicos</w:t>
            </w:r>
          </w:p>
        </w:tc>
      </w:tr>
      <w:tr w:rsidR="0033598E" w:rsidRPr="009569A5">
        <w:trPr>
          <w:jc w:val="center"/>
        </w:trPr>
        <w:tc>
          <w:tcPr>
            <w:tcW w:w="9781" w:type="dxa"/>
            <w:gridSpan w:val="5"/>
            <w:shd w:val="clear" w:color="auto" w:fill="FFFFFF"/>
          </w:tcPr>
          <w:p w:rsidR="0033598E" w:rsidRPr="009569A5" w:rsidRDefault="002864C7">
            <w:pPr>
              <w:jc w:val="center"/>
              <w:rPr>
                <w:rFonts w:ascii="gobCL" w:eastAsia="Arial" w:hAnsi="gobCL" w:cs="Arial"/>
                <w:sz w:val="22"/>
                <w:szCs w:val="22"/>
              </w:rPr>
            </w:pPr>
            <w:r w:rsidRPr="009569A5">
              <w:rPr>
                <w:rFonts w:ascii="gobCL" w:eastAsia="Arial" w:hAnsi="gobCL" w:cs="Arial"/>
                <w:sz w:val="22"/>
                <w:szCs w:val="22"/>
              </w:rPr>
              <w:t>OA 6</w:t>
            </w:r>
          </w:p>
          <w:p w:rsidR="0033598E" w:rsidRPr="009569A5" w:rsidRDefault="002864C7" w:rsidP="009569A5">
            <w:pPr>
              <w:jc w:val="center"/>
              <w:rPr>
                <w:rFonts w:ascii="gobCL" w:eastAsia="Arial" w:hAnsi="gobCL" w:cs="Arial"/>
                <w:sz w:val="22"/>
                <w:szCs w:val="22"/>
              </w:rPr>
            </w:pPr>
            <w:r w:rsidRPr="009569A5">
              <w:rPr>
                <w:rFonts w:ascii="gobCL" w:eastAsia="Arial" w:hAnsi="gobCL" w:cs="Arial"/>
                <w:sz w:val="22"/>
                <w:szCs w:val="22"/>
              </w:rPr>
              <w:t>Aplicar técnicas de cultivo y conservación de forrajes para su uso en la alimentación animal.</w:t>
            </w:r>
          </w:p>
        </w:tc>
      </w:tr>
      <w:tr w:rsidR="0033598E" w:rsidRPr="009569A5">
        <w:trPr>
          <w:jc w:val="center"/>
        </w:trPr>
        <w:tc>
          <w:tcPr>
            <w:tcW w:w="4962" w:type="dxa"/>
            <w:gridSpan w:val="3"/>
            <w:shd w:val="clear" w:color="auto" w:fill="D9D9D9"/>
          </w:tcPr>
          <w:p w:rsidR="0033598E" w:rsidRPr="009569A5" w:rsidRDefault="002864C7">
            <w:pPr>
              <w:jc w:val="center"/>
              <w:rPr>
                <w:rFonts w:ascii="gobCL" w:eastAsia="Arial" w:hAnsi="gobCL" w:cs="Arial"/>
                <w:b/>
                <w:sz w:val="22"/>
                <w:szCs w:val="22"/>
              </w:rPr>
            </w:pPr>
            <w:r w:rsidRPr="009569A5">
              <w:rPr>
                <w:rFonts w:ascii="gobCL" w:eastAsia="Arial" w:hAnsi="gobCL" w:cs="Arial"/>
                <w:b/>
                <w:sz w:val="22"/>
                <w:szCs w:val="22"/>
              </w:rPr>
              <w:t>Objetivos de Aprendizaje Genéricos</w:t>
            </w:r>
          </w:p>
        </w:tc>
        <w:tc>
          <w:tcPr>
            <w:tcW w:w="4819" w:type="dxa"/>
            <w:gridSpan w:val="2"/>
            <w:shd w:val="clear" w:color="auto" w:fill="D9D9D9"/>
          </w:tcPr>
          <w:p w:rsidR="0033598E" w:rsidRPr="009569A5" w:rsidRDefault="002864C7">
            <w:pPr>
              <w:jc w:val="center"/>
              <w:rPr>
                <w:rFonts w:ascii="gobCL" w:eastAsia="Arial" w:hAnsi="gobCL" w:cs="Arial"/>
                <w:b/>
                <w:sz w:val="22"/>
                <w:szCs w:val="22"/>
              </w:rPr>
            </w:pPr>
            <w:r w:rsidRPr="009569A5">
              <w:rPr>
                <w:rFonts w:ascii="gobCL" w:eastAsia="Arial" w:hAnsi="gobCL" w:cs="Arial"/>
                <w:b/>
                <w:sz w:val="22"/>
                <w:szCs w:val="22"/>
              </w:rPr>
              <w:t>Dimensiones y habilidades</w:t>
            </w:r>
            <w:r w:rsidRPr="009569A5">
              <w:rPr>
                <w:rFonts w:ascii="gobCL" w:eastAsia="Arial" w:hAnsi="gobCL" w:cs="Arial"/>
                <w:b/>
                <w:sz w:val="22"/>
                <w:szCs w:val="22"/>
              </w:rPr>
              <w:br/>
              <w:t>Marco de Cualificaciones Técnico Profesional</w:t>
            </w:r>
          </w:p>
        </w:tc>
      </w:tr>
      <w:tr w:rsidR="0033598E" w:rsidRPr="009569A5">
        <w:trPr>
          <w:jc w:val="center"/>
        </w:trPr>
        <w:tc>
          <w:tcPr>
            <w:tcW w:w="4962" w:type="dxa"/>
            <w:gridSpan w:val="3"/>
            <w:shd w:val="clear" w:color="auto" w:fill="auto"/>
            <w:vAlign w:val="center"/>
          </w:tcPr>
          <w:p w:rsidR="0033598E" w:rsidRPr="009569A5" w:rsidRDefault="002864C7">
            <w:pPr>
              <w:jc w:val="center"/>
              <w:rPr>
                <w:rFonts w:ascii="gobCL" w:eastAsia="Arial" w:hAnsi="gobCL" w:cs="Arial"/>
                <w:sz w:val="22"/>
                <w:szCs w:val="22"/>
              </w:rPr>
            </w:pPr>
            <w:r w:rsidRPr="009569A5">
              <w:rPr>
                <w:rFonts w:ascii="gobCL" w:eastAsia="Arial" w:hAnsi="gobCL" w:cs="Arial"/>
                <w:sz w:val="22"/>
                <w:szCs w:val="22"/>
              </w:rPr>
              <w:t>OAG_A: Comunicarse oralmente y por escrito con claridad, utilizando registros de habla y de escritura pertinentes a la situación laboral y a la relación con los interlocutores.</w:t>
            </w:r>
          </w:p>
          <w:p w:rsidR="0033598E" w:rsidRPr="009569A5" w:rsidRDefault="0033598E">
            <w:pPr>
              <w:jc w:val="center"/>
              <w:rPr>
                <w:rFonts w:ascii="gobCL" w:eastAsia="Arial" w:hAnsi="gobCL" w:cs="Arial"/>
                <w:sz w:val="22"/>
                <w:szCs w:val="22"/>
              </w:rPr>
            </w:pPr>
          </w:p>
          <w:p w:rsidR="0033598E" w:rsidRPr="009569A5" w:rsidRDefault="002864C7">
            <w:pPr>
              <w:jc w:val="center"/>
              <w:rPr>
                <w:rFonts w:ascii="gobCL" w:eastAsia="Arial" w:hAnsi="gobCL" w:cs="Arial"/>
                <w:sz w:val="22"/>
                <w:szCs w:val="22"/>
              </w:rPr>
            </w:pPr>
            <w:r w:rsidRPr="009569A5">
              <w:rPr>
                <w:rFonts w:ascii="gobCL" w:eastAsia="Arial" w:hAnsi="gobCL" w:cs="Arial"/>
                <w:sz w:val="22"/>
                <w:szCs w:val="22"/>
              </w:rPr>
              <w:t>OAG_C: Realizar las tareas de manera prolija, cumpliendo plazos establecidos y estándares de calidad, y buscando alternativas y soluciones cuando se presentan problemas pertinentes a las funciones desempeñadas.</w:t>
            </w:r>
          </w:p>
        </w:tc>
        <w:tc>
          <w:tcPr>
            <w:tcW w:w="4819" w:type="dxa"/>
            <w:gridSpan w:val="2"/>
            <w:shd w:val="clear" w:color="auto" w:fill="auto"/>
            <w:vAlign w:val="center"/>
          </w:tcPr>
          <w:p w:rsidR="0033598E" w:rsidRPr="009569A5" w:rsidRDefault="002864C7">
            <w:pPr>
              <w:jc w:val="center"/>
              <w:rPr>
                <w:rFonts w:ascii="gobCL" w:eastAsia="Arial" w:hAnsi="gobCL" w:cs="Arial"/>
                <w:sz w:val="22"/>
                <w:szCs w:val="22"/>
              </w:rPr>
            </w:pPr>
            <w:r w:rsidRPr="009569A5">
              <w:rPr>
                <w:rFonts w:ascii="gobCL" w:eastAsia="Arial" w:hAnsi="gobCL" w:cs="Arial"/>
                <w:sz w:val="22"/>
                <w:szCs w:val="22"/>
              </w:rPr>
              <w:t>RDP3: Reconoce y previene problemas de acuerdo a parámetros establecidos en contextos conocidos propios de su actividad y función.</w:t>
            </w:r>
          </w:p>
          <w:p w:rsidR="0033598E" w:rsidRPr="009569A5" w:rsidRDefault="002864C7">
            <w:pPr>
              <w:jc w:val="center"/>
              <w:rPr>
                <w:rFonts w:ascii="gobCL" w:eastAsia="Arial" w:hAnsi="gobCL" w:cs="Arial"/>
                <w:sz w:val="22"/>
                <w:szCs w:val="22"/>
              </w:rPr>
            </w:pPr>
            <w:r w:rsidRPr="009569A5">
              <w:rPr>
                <w:rFonts w:ascii="gobCL" w:eastAsia="Arial" w:hAnsi="gobCL" w:cs="Arial"/>
                <w:sz w:val="22"/>
                <w:szCs w:val="22"/>
              </w:rPr>
              <w:t>RDP3: Detecta las causas que originan problemas en contextos conocidos de acuerdo a parámetros establecidos.</w:t>
            </w:r>
          </w:p>
          <w:p w:rsidR="0033598E" w:rsidRPr="009569A5" w:rsidRDefault="002864C7">
            <w:pPr>
              <w:jc w:val="center"/>
              <w:rPr>
                <w:rFonts w:ascii="gobCL" w:eastAsia="Arial" w:hAnsi="gobCL" w:cs="Arial"/>
                <w:sz w:val="22"/>
                <w:szCs w:val="22"/>
              </w:rPr>
            </w:pPr>
            <w:r w:rsidRPr="009569A5">
              <w:rPr>
                <w:rFonts w:ascii="gobCL" w:eastAsia="Arial" w:hAnsi="gobCL" w:cs="Arial"/>
                <w:sz w:val="22"/>
                <w:szCs w:val="22"/>
              </w:rPr>
              <w:t>RDP3: Aplica situaciones a problemas de acuerdo a parámetros establecidos en contextos conocidos propios de una función.</w:t>
            </w:r>
          </w:p>
          <w:p w:rsidR="0033598E" w:rsidRPr="009569A5" w:rsidRDefault="002864C7" w:rsidP="009569A5">
            <w:pPr>
              <w:jc w:val="center"/>
              <w:rPr>
                <w:rFonts w:ascii="gobCL" w:eastAsia="Arial" w:hAnsi="gobCL" w:cs="Arial"/>
                <w:sz w:val="22"/>
                <w:szCs w:val="22"/>
              </w:rPr>
            </w:pPr>
            <w:r w:rsidRPr="009569A5">
              <w:rPr>
                <w:rFonts w:ascii="gobCL" w:eastAsia="Arial" w:hAnsi="gobCL" w:cs="Arial"/>
                <w:sz w:val="22"/>
                <w:szCs w:val="22"/>
              </w:rPr>
              <w:t>AUT3: Evalúa el proceso y el resultado de sus actividades y funciones de acuerdo a parámetros establecidos para mejorar sus prácticas.</w:t>
            </w:r>
          </w:p>
          <w:p w:rsidR="0033598E" w:rsidRPr="009569A5" w:rsidRDefault="002864C7">
            <w:pPr>
              <w:jc w:val="center"/>
              <w:rPr>
                <w:rFonts w:ascii="gobCL" w:eastAsia="Arial" w:hAnsi="gobCL" w:cs="Arial"/>
                <w:sz w:val="22"/>
                <w:szCs w:val="22"/>
              </w:rPr>
            </w:pPr>
            <w:r w:rsidRPr="009569A5">
              <w:rPr>
                <w:rFonts w:ascii="gobCL" w:eastAsia="Arial" w:hAnsi="gobCL" w:cs="Arial"/>
                <w:sz w:val="22"/>
                <w:szCs w:val="22"/>
              </w:rPr>
              <w:t>EYR3: Comprende y valora los efectos de sus acciones sobre la salud y la vida, la organización, la sociedad y el medio ambiente.</w:t>
            </w:r>
          </w:p>
          <w:p w:rsidR="0033598E" w:rsidRPr="009569A5" w:rsidRDefault="002864C7">
            <w:pPr>
              <w:jc w:val="center"/>
              <w:rPr>
                <w:rFonts w:ascii="gobCL" w:eastAsia="Arial" w:hAnsi="gobCL" w:cs="Arial"/>
                <w:sz w:val="22"/>
                <w:szCs w:val="22"/>
              </w:rPr>
            </w:pPr>
            <w:r w:rsidRPr="009569A5">
              <w:rPr>
                <w:rFonts w:ascii="gobCL" w:eastAsia="Arial" w:hAnsi="gobCL" w:cs="Arial"/>
                <w:sz w:val="22"/>
                <w:szCs w:val="22"/>
              </w:rPr>
              <w:t>EYR3: Actúa acorde al marco de sus conocimientos, experiencia y alcance de sus actividades y funciones.</w:t>
            </w:r>
          </w:p>
        </w:tc>
      </w:tr>
      <w:tr w:rsidR="0033598E" w:rsidRPr="009569A5">
        <w:trPr>
          <w:trHeight w:val="286"/>
          <w:jc w:val="center"/>
        </w:trPr>
        <w:tc>
          <w:tcPr>
            <w:tcW w:w="4962" w:type="dxa"/>
            <w:gridSpan w:val="3"/>
            <w:shd w:val="clear" w:color="auto" w:fill="D9D9D9"/>
            <w:vAlign w:val="center"/>
          </w:tcPr>
          <w:p w:rsidR="0033598E" w:rsidRPr="009569A5" w:rsidRDefault="002864C7">
            <w:pPr>
              <w:jc w:val="center"/>
              <w:rPr>
                <w:rFonts w:ascii="gobCL" w:eastAsia="Arial" w:hAnsi="gobCL" w:cs="Arial"/>
                <w:b/>
                <w:sz w:val="22"/>
                <w:szCs w:val="22"/>
              </w:rPr>
            </w:pPr>
            <w:r w:rsidRPr="009569A5">
              <w:rPr>
                <w:rFonts w:ascii="gobCL" w:eastAsia="Arial" w:hAnsi="gobCL" w:cs="Arial"/>
                <w:b/>
                <w:sz w:val="22"/>
                <w:szCs w:val="22"/>
              </w:rPr>
              <w:t>Aprendizajes esperados</w:t>
            </w:r>
          </w:p>
        </w:tc>
        <w:tc>
          <w:tcPr>
            <w:tcW w:w="4819" w:type="dxa"/>
            <w:gridSpan w:val="2"/>
            <w:shd w:val="clear" w:color="auto" w:fill="D9D9D9"/>
            <w:vAlign w:val="center"/>
          </w:tcPr>
          <w:p w:rsidR="0033598E" w:rsidRPr="009569A5" w:rsidRDefault="002864C7">
            <w:pPr>
              <w:jc w:val="center"/>
              <w:rPr>
                <w:rFonts w:ascii="gobCL" w:eastAsia="Arial" w:hAnsi="gobCL" w:cs="Arial"/>
                <w:b/>
                <w:sz w:val="22"/>
                <w:szCs w:val="22"/>
              </w:rPr>
            </w:pPr>
            <w:r w:rsidRPr="009569A5">
              <w:rPr>
                <w:rFonts w:ascii="gobCL" w:eastAsia="Arial" w:hAnsi="gobCL" w:cs="Arial"/>
                <w:b/>
                <w:sz w:val="22"/>
                <w:szCs w:val="22"/>
              </w:rPr>
              <w:t>Criterios de Evaluación</w:t>
            </w:r>
          </w:p>
        </w:tc>
      </w:tr>
      <w:tr w:rsidR="0033598E" w:rsidRPr="009569A5">
        <w:trPr>
          <w:jc w:val="center"/>
        </w:trPr>
        <w:tc>
          <w:tcPr>
            <w:tcW w:w="4962" w:type="dxa"/>
            <w:gridSpan w:val="3"/>
            <w:shd w:val="clear" w:color="auto" w:fill="auto"/>
            <w:vAlign w:val="center"/>
          </w:tcPr>
          <w:p w:rsidR="0033598E" w:rsidRPr="009569A5" w:rsidRDefault="002864C7">
            <w:pPr>
              <w:jc w:val="center"/>
              <w:rPr>
                <w:rFonts w:ascii="gobCL" w:eastAsia="Arial" w:hAnsi="gobCL" w:cs="Arial"/>
                <w:sz w:val="22"/>
                <w:szCs w:val="22"/>
              </w:rPr>
            </w:pPr>
            <w:r w:rsidRPr="009569A5">
              <w:rPr>
                <w:rFonts w:ascii="gobCL" w:eastAsia="Arial" w:hAnsi="gobCL" w:cs="Arial"/>
                <w:sz w:val="22"/>
                <w:szCs w:val="22"/>
              </w:rPr>
              <w:t>Acondiciona y conserva el forraje,</w:t>
            </w:r>
          </w:p>
          <w:p w:rsidR="0033598E" w:rsidRPr="009569A5" w:rsidRDefault="002864C7">
            <w:pPr>
              <w:jc w:val="center"/>
              <w:rPr>
                <w:rFonts w:ascii="gobCL" w:eastAsia="Arial" w:hAnsi="gobCL" w:cs="Arial"/>
                <w:sz w:val="22"/>
                <w:szCs w:val="22"/>
              </w:rPr>
            </w:pPr>
            <w:r w:rsidRPr="009569A5">
              <w:rPr>
                <w:rFonts w:ascii="gobCL" w:eastAsia="Arial" w:hAnsi="gobCL" w:cs="Arial"/>
                <w:sz w:val="22"/>
                <w:szCs w:val="22"/>
              </w:rPr>
              <w:t>para usarlo en la explotación pecuaria</w:t>
            </w:r>
          </w:p>
          <w:p w:rsidR="0033598E" w:rsidRPr="009569A5" w:rsidRDefault="002864C7">
            <w:pPr>
              <w:jc w:val="center"/>
              <w:rPr>
                <w:rFonts w:ascii="gobCL" w:eastAsia="Arial" w:hAnsi="gobCL" w:cs="Arial"/>
                <w:sz w:val="22"/>
                <w:szCs w:val="22"/>
              </w:rPr>
            </w:pPr>
            <w:r w:rsidRPr="009569A5">
              <w:rPr>
                <w:rFonts w:ascii="gobCL" w:eastAsia="Arial" w:hAnsi="gobCL" w:cs="Arial"/>
                <w:sz w:val="22"/>
                <w:szCs w:val="22"/>
              </w:rPr>
              <w:t>respetando la normativa de higiene y seguridad.</w:t>
            </w:r>
          </w:p>
        </w:tc>
        <w:tc>
          <w:tcPr>
            <w:tcW w:w="4819" w:type="dxa"/>
            <w:gridSpan w:val="2"/>
            <w:shd w:val="clear" w:color="auto" w:fill="auto"/>
            <w:vAlign w:val="center"/>
          </w:tcPr>
          <w:p w:rsidR="0033598E" w:rsidRPr="009569A5" w:rsidRDefault="002864C7">
            <w:pPr>
              <w:pBdr>
                <w:top w:val="nil"/>
                <w:left w:val="nil"/>
                <w:bottom w:val="nil"/>
                <w:right w:val="nil"/>
                <w:between w:val="nil"/>
              </w:pBdr>
              <w:jc w:val="center"/>
              <w:rPr>
                <w:rFonts w:ascii="gobCL" w:eastAsia="Arial" w:hAnsi="gobCL" w:cs="Arial"/>
                <w:color w:val="000000"/>
                <w:sz w:val="22"/>
                <w:szCs w:val="22"/>
              </w:rPr>
            </w:pPr>
            <w:r w:rsidRPr="009569A5">
              <w:rPr>
                <w:rFonts w:ascii="gobCL" w:eastAsia="Arial" w:hAnsi="gobCL" w:cs="Arial"/>
                <w:color w:val="000000"/>
                <w:sz w:val="22"/>
                <w:szCs w:val="22"/>
              </w:rPr>
              <w:t>3.3 Asegura las condiciones necesarias para la guarda y conservación del forraje según plan de trabajo establecido, conservando el forraje en ambiente adecuado.</w:t>
            </w:r>
          </w:p>
        </w:tc>
      </w:tr>
      <w:tr w:rsidR="009569A5" w:rsidRPr="009569A5" w:rsidTr="009569A5">
        <w:trPr>
          <w:jc w:val="center"/>
        </w:trPr>
        <w:tc>
          <w:tcPr>
            <w:tcW w:w="3539" w:type="dxa"/>
            <w:shd w:val="clear" w:color="auto" w:fill="D9D9D9" w:themeFill="background1" w:themeFillShade="D9"/>
            <w:vAlign w:val="center"/>
          </w:tcPr>
          <w:p w:rsidR="009569A5" w:rsidRPr="00625A4C" w:rsidRDefault="009569A5" w:rsidP="009569A5">
            <w:pPr>
              <w:jc w:val="center"/>
              <w:rPr>
                <w:rFonts w:ascii="gobCL" w:eastAsia="Times New Roman" w:hAnsi="gobCL" w:cs="Arial"/>
                <w:b/>
                <w:sz w:val="22"/>
                <w:szCs w:val="22"/>
                <w:lang w:eastAsia="es-CL"/>
              </w:rPr>
            </w:pPr>
            <w:r w:rsidRPr="00625A4C">
              <w:rPr>
                <w:rFonts w:ascii="gobCL" w:eastAsia="Times New Roman" w:hAnsi="gobCL" w:cs="Arial"/>
                <w:b/>
                <w:sz w:val="22"/>
                <w:szCs w:val="22"/>
                <w:lang w:eastAsia="es-CL"/>
              </w:rPr>
              <w:t>Habilidades</w:t>
            </w:r>
          </w:p>
        </w:tc>
        <w:tc>
          <w:tcPr>
            <w:tcW w:w="2710" w:type="dxa"/>
            <w:gridSpan w:val="3"/>
            <w:tcBorders>
              <w:right w:val="single" w:sz="4" w:space="0" w:color="auto"/>
            </w:tcBorders>
            <w:shd w:val="clear" w:color="auto" w:fill="D9D9D9" w:themeFill="background1" w:themeFillShade="D9"/>
            <w:vAlign w:val="center"/>
          </w:tcPr>
          <w:p w:rsidR="009569A5" w:rsidRPr="00625A4C" w:rsidRDefault="009569A5" w:rsidP="009569A5">
            <w:pPr>
              <w:jc w:val="center"/>
              <w:rPr>
                <w:rFonts w:ascii="gobCL" w:eastAsia="Calibri" w:hAnsi="gobCL" w:cs="Arial"/>
                <w:b/>
                <w:sz w:val="22"/>
                <w:szCs w:val="22"/>
              </w:rPr>
            </w:pPr>
            <w:r w:rsidRPr="00625A4C">
              <w:rPr>
                <w:rFonts w:ascii="gobCL" w:eastAsia="Calibri" w:hAnsi="gobCL" w:cs="Arial"/>
                <w:b/>
                <w:sz w:val="22"/>
                <w:szCs w:val="22"/>
              </w:rPr>
              <w:t>Conocimientos</w:t>
            </w:r>
          </w:p>
        </w:tc>
        <w:tc>
          <w:tcPr>
            <w:tcW w:w="3532" w:type="dxa"/>
            <w:tcBorders>
              <w:left w:val="single" w:sz="4" w:space="0" w:color="auto"/>
            </w:tcBorders>
            <w:shd w:val="clear" w:color="auto" w:fill="D9D9D9" w:themeFill="background1" w:themeFillShade="D9"/>
            <w:vAlign w:val="center"/>
          </w:tcPr>
          <w:p w:rsidR="009569A5" w:rsidRPr="00625A4C" w:rsidRDefault="009569A5" w:rsidP="009569A5">
            <w:pPr>
              <w:jc w:val="center"/>
              <w:rPr>
                <w:rFonts w:ascii="gobCL" w:eastAsia="Calibri" w:hAnsi="gobCL" w:cs="Arial"/>
                <w:b/>
                <w:sz w:val="22"/>
                <w:szCs w:val="22"/>
              </w:rPr>
            </w:pPr>
            <w:r w:rsidRPr="00625A4C">
              <w:rPr>
                <w:rFonts w:ascii="gobCL" w:eastAsia="Calibri" w:hAnsi="gobCL" w:cs="Arial"/>
                <w:b/>
                <w:sz w:val="22"/>
                <w:szCs w:val="22"/>
              </w:rPr>
              <w:t>Actitudes</w:t>
            </w:r>
          </w:p>
        </w:tc>
      </w:tr>
      <w:tr w:rsidR="009569A5" w:rsidRPr="009569A5" w:rsidTr="009569A5">
        <w:trPr>
          <w:jc w:val="center"/>
        </w:trPr>
        <w:tc>
          <w:tcPr>
            <w:tcW w:w="3539" w:type="dxa"/>
            <w:shd w:val="clear" w:color="auto" w:fill="auto"/>
            <w:vAlign w:val="center"/>
          </w:tcPr>
          <w:p w:rsidR="009569A5" w:rsidRPr="00625A4C" w:rsidRDefault="00AF2A8D" w:rsidP="00AF2A8D">
            <w:pPr>
              <w:jc w:val="center"/>
              <w:rPr>
                <w:rFonts w:ascii="gobCL" w:eastAsia="Times New Roman" w:hAnsi="gobCL" w:cs="Arial"/>
                <w:sz w:val="22"/>
                <w:szCs w:val="22"/>
                <w:lang w:eastAsia="es-CL"/>
              </w:rPr>
            </w:pPr>
            <w:r>
              <w:rPr>
                <w:rFonts w:ascii="gobCL" w:eastAsia="Times New Roman" w:hAnsi="gobCL" w:cs="Arial"/>
                <w:sz w:val="22"/>
                <w:szCs w:val="22"/>
                <w:lang w:eastAsia="es-CL"/>
              </w:rPr>
              <w:t xml:space="preserve">Identificar y manipular herramientas e insumos a utilizar </w:t>
            </w:r>
            <w:r>
              <w:rPr>
                <w:rFonts w:ascii="gobCL" w:eastAsia="Times New Roman" w:hAnsi="gobCL" w:cs="Arial"/>
                <w:sz w:val="22"/>
                <w:szCs w:val="22"/>
                <w:lang w:eastAsia="es-CL"/>
              </w:rPr>
              <w:lastRenderedPageBreak/>
              <w:t>para asegurar las condiciones de guarda y conservación del forraje</w:t>
            </w:r>
          </w:p>
        </w:tc>
        <w:tc>
          <w:tcPr>
            <w:tcW w:w="2710" w:type="dxa"/>
            <w:gridSpan w:val="3"/>
            <w:tcBorders>
              <w:right w:val="single" w:sz="4" w:space="0" w:color="auto"/>
            </w:tcBorders>
            <w:shd w:val="clear" w:color="auto" w:fill="auto"/>
            <w:vAlign w:val="center"/>
          </w:tcPr>
          <w:p w:rsidR="00AF2A8D" w:rsidRPr="00625A4C" w:rsidRDefault="00AF2A8D" w:rsidP="00AF2A8D">
            <w:pPr>
              <w:jc w:val="center"/>
              <w:rPr>
                <w:rFonts w:ascii="gobCL" w:eastAsia="Calibri" w:hAnsi="gobCL" w:cs="Arial"/>
                <w:sz w:val="22"/>
                <w:szCs w:val="22"/>
              </w:rPr>
            </w:pPr>
            <w:r>
              <w:rPr>
                <w:rFonts w:ascii="gobCL" w:eastAsia="Calibri" w:hAnsi="gobCL" w:cs="Arial"/>
                <w:sz w:val="22"/>
                <w:szCs w:val="22"/>
              </w:rPr>
              <w:lastRenderedPageBreak/>
              <w:t xml:space="preserve">Tipos de herramientas e insumos utilizados para </w:t>
            </w:r>
            <w:r>
              <w:rPr>
                <w:rFonts w:ascii="gobCL" w:eastAsia="Calibri" w:hAnsi="gobCL" w:cs="Arial"/>
                <w:sz w:val="22"/>
                <w:szCs w:val="22"/>
              </w:rPr>
              <w:lastRenderedPageBreak/>
              <w:t>guarda y conservación del forraje</w:t>
            </w:r>
          </w:p>
        </w:tc>
        <w:tc>
          <w:tcPr>
            <w:tcW w:w="3532" w:type="dxa"/>
            <w:tcBorders>
              <w:left w:val="single" w:sz="4" w:space="0" w:color="auto"/>
            </w:tcBorders>
            <w:shd w:val="clear" w:color="auto" w:fill="auto"/>
            <w:vAlign w:val="center"/>
          </w:tcPr>
          <w:p w:rsidR="009569A5" w:rsidRPr="00625A4C" w:rsidRDefault="00AF2A8D" w:rsidP="009569A5">
            <w:pPr>
              <w:jc w:val="center"/>
              <w:rPr>
                <w:rFonts w:ascii="gobCL" w:eastAsia="Calibri" w:hAnsi="gobCL" w:cs="Arial"/>
                <w:sz w:val="22"/>
                <w:szCs w:val="22"/>
              </w:rPr>
            </w:pPr>
            <w:r>
              <w:rPr>
                <w:rFonts w:ascii="gobCL" w:eastAsia="Calibri" w:hAnsi="gobCL" w:cs="Arial"/>
                <w:sz w:val="22"/>
                <w:szCs w:val="22"/>
              </w:rPr>
              <w:lastRenderedPageBreak/>
              <w:t xml:space="preserve">Evidenciar prolijidad y uso apropiado del lenguaje a la hora de </w:t>
            </w:r>
            <w:r>
              <w:rPr>
                <w:rFonts w:ascii="gobCL" w:eastAsia="Calibri" w:hAnsi="gobCL" w:cs="Arial"/>
                <w:sz w:val="22"/>
                <w:szCs w:val="22"/>
              </w:rPr>
              <w:lastRenderedPageBreak/>
              <w:t>desarrollar tareas de guarda y conservación del forraje</w:t>
            </w:r>
          </w:p>
        </w:tc>
      </w:tr>
      <w:tr w:rsidR="009569A5" w:rsidRPr="009569A5">
        <w:trPr>
          <w:jc w:val="center"/>
        </w:trPr>
        <w:tc>
          <w:tcPr>
            <w:tcW w:w="4962" w:type="dxa"/>
            <w:gridSpan w:val="3"/>
            <w:shd w:val="clear" w:color="auto" w:fill="D9D9D9"/>
          </w:tcPr>
          <w:p w:rsidR="009569A5" w:rsidRPr="009569A5" w:rsidRDefault="009569A5" w:rsidP="009569A5">
            <w:pPr>
              <w:ind w:left="360"/>
              <w:jc w:val="center"/>
              <w:rPr>
                <w:rFonts w:ascii="gobCL" w:eastAsia="Arial" w:hAnsi="gobCL" w:cs="Arial"/>
                <w:b/>
                <w:sz w:val="22"/>
                <w:szCs w:val="22"/>
              </w:rPr>
            </w:pPr>
            <w:r w:rsidRPr="009569A5">
              <w:rPr>
                <w:rFonts w:ascii="gobCL" w:eastAsia="Arial" w:hAnsi="gobCL" w:cs="Arial"/>
                <w:b/>
                <w:sz w:val="22"/>
                <w:szCs w:val="22"/>
              </w:rPr>
              <w:lastRenderedPageBreak/>
              <w:t>Metodologías Sele</w:t>
            </w:r>
            <w:bookmarkStart w:id="0" w:name="_GoBack"/>
            <w:bookmarkEnd w:id="0"/>
            <w:r w:rsidRPr="009569A5">
              <w:rPr>
                <w:rFonts w:ascii="gobCL" w:eastAsia="Arial" w:hAnsi="gobCL" w:cs="Arial"/>
                <w:b/>
                <w:sz w:val="22"/>
                <w:szCs w:val="22"/>
              </w:rPr>
              <w:t>ccionadas</w:t>
            </w:r>
          </w:p>
        </w:tc>
        <w:tc>
          <w:tcPr>
            <w:tcW w:w="4819" w:type="dxa"/>
            <w:gridSpan w:val="2"/>
            <w:shd w:val="clear" w:color="auto" w:fill="auto"/>
            <w:vAlign w:val="center"/>
          </w:tcPr>
          <w:p w:rsidR="009569A5" w:rsidRPr="009569A5" w:rsidRDefault="009569A5" w:rsidP="009569A5">
            <w:pPr>
              <w:jc w:val="center"/>
              <w:rPr>
                <w:rFonts w:ascii="gobCL" w:eastAsia="Arial" w:hAnsi="gobCL" w:cs="Arial"/>
                <w:sz w:val="22"/>
                <w:szCs w:val="22"/>
              </w:rPr>
            </w:pPr>
            <w:r w:rsidRPr="009569A5">
              <w:rPr>
                <w:rFonts w:ascii="gobCL" w:eastAsia="Arial" w:hAnsi="gobCL" w:cs="Arial"/>
                <w:sz w:val="22"/>
                <w:szCs w:val="22"/>
              </w:rPr>
              <w:t xml:space="preserve">Actividades prácticas en terreno </w:t>
            </w:r>
          </w:p>
          <w:p w:rsidR="009569A5" w:rsidRPr="009569A5" w:rsidRDefault="009569A5" w:rsidP="009569A5">
            <w:pPr>
              <w:jc w:val="center"/>
              <w:rPr>
                <w:rFonts w:ascii="gobCL" w:eastAsia="Arial" w:hAnsi="gobCL" w:cs="Arial"/>
                <w:sz w:val="22"/>
                <w:szCs w:val="22"/>
              </w:rPr>
            </w:pPr>
            <w:r w:rsidRPr="009569A5">
              <w:rPr>
                <w:rFonts w:ascii="gobCL" w:eastAsia="Arial" w:hAnsi="gobCL" w:cs="Arial"/>
                <w:sz w:val="22"/>
                <w:szCs w:val="22"/>
              </w:rPr>
              <w:t>Trabajo colaborativo.</w:t>
            </w:r>
          </w:p>
          <w:p w:rsidR="009569A5" w:rsidRPr="009569A5" w:rsidRDefault="009569A5" w:rsidP="009569A5">
            <w:pPr>
              <w:jc w:val="center"/>
              <w:rPr>
                <w:rFonts w:ascii="gobCL" w:eastAsia="Arial" w:hAnsi="gobCL" w:cs="Arial"/>
                <w:sz w:val="22"/>
                <w:szCs w:val="22"/>
              </w:rPr>
            </w:pPr>
            <w:r w:rsidRPr="009569A5">
              <w:rPr>
                <w:rFonts w:ascii="gobCL" w:eastAsia="Arial" w:hAnsi="gobCL" w:cs="Arial"/>
                <w:sz w:val="22"/>
                <w:szCs w:val="22"/>
              </w:rPr>
              <w:t>Guía de trabajo</w:t>
            </w:r>
          </w:p>
          <w:p w:rsidR="009569A5" w:rsidRPr="009569A5" w:rsidRDefault="009569A5" w:rsidP="009569A5">
            <w:pPr>
              <w:jc w:val="center"/>
              <w:rPr>
                <w:rFonts w:ascii="gobCL" w:eastAsia="Arial" w:hAnsi="gobCL" w:cs="Arial"/>
                <w:sz w:val="22"/>
                <w:szCs w:val="22"/>
              </w:rPr>
            </w:pPr>
            <w:r w:rsidRPr="009569A5">
              <w:rPr>
                <w:rFonts w:ascii="gobCL" w:eastAsia="Arial" w:hAnsi="gobCL" w:cs="Arial"/>
                <w:sz w:val="22"/>
                <w:szCs w:val="22"/>
              </w:rPr>
              <w:t>Aprendizaje basado en problemas</w:t>
            </w:r>
          </w:p>
        </w:tc>
      </w:tr>
    </w:tbl>
    <w:p w:rsidR="0033598E" w:rsidRDefault="0033598E">
      <w:pPr>
        <w:rPr>
          <w:rFonts w:ascii="gobCL" w:eastAsia="Arial" w:hAnsi="gobCL" w:cs="Arial"/>
          <w:sz w:val="22"/>
          <w:szCs w:val="22"/>
        </w:rPr>
      </w:pPr>
    </w:p>
    <w:tbl>
      <w:tblPr>
        <w:tblStyle w:val="aa"/>
        <w:tblW w:w="978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4"/>
        <w:gridCol w:w="7577"/>
      </w:tblGrid>
      <w:tr w:rsidR="009569A5" w:rsidRPr="009569A5" w:rsidTr="00E5249C">
        <w:trPr>
          <w:jc w:val="center"/>
        </w:trPr>
        <w:tc>
          <w:tcPr>
            <w:tcW w:w="2204" w:type="dxa"/>
            <w:shd w:val="clear" w:color="auto" w:fill="D9D9D9"/>
          </w:tcPr>
          <w:p w:rsidR="009569A5" w:rsidRPr="009569A5" w:rsidRDefault="009569A5" w:rsidP="0056361C">
            <w:pPr>
              <w:jc w:val="center"/>
              <w:rPr>
                <w:rFonts w:ascii="gobCL" w:eastAsia="Arial" w:hAnsi="gobCL" w:cs="Arial"/>
                <w:b/>
                <w:sz w:val="22"/>
                <w:szCs w:val="22"/>
              </w:rPr>
            </w:pPr>
            <w:r w:rsidRPr="009569A5">
              <w:rPr>
                <w:rFonts w:ascii="gobCL" w:eastAsia="Arial" w:hAnsi="gobCL" w:cs="Arial"/>
                <w:b/>
                <w:sz w:val="22"/>
                <w:szCs w:val="22"/>
              </w:rPr>
              <w:t>Lugar</w:t>
            </w:r>
          </w:p>
        </w:tc>
        <w:tc>
          <w:tcPr>
            <w:tcW w:w="7577" w:type="dxa"/>
            <w:shd w:val="clear" w:color="auto" w:fill="FFFFFF"/>
          </w:tcPr>
          <w:p w:rsidR="009569A5" w:rsidRPr="009569A5" w:rsidRDefault="009569A5" w:rsidP="0056361C">
            <w:pPr>
              <w:jc w:val="center"/>
              <w:rPr>
                <w:rFonts w:ascii="gobCL" w:eastAsia="Arial" w:hAnsi="gobCL" w:cs="Arial"/>
                <w:sz w:val="22"/>
                <w:szCs w:val="22"/>
              </w:rPr>
            </w:pPr>
            <w:r w:rsidRPr="009569A5">
              <w:rPr>
                <w:rFonts w:ascii="gobCL" w:eastAsia="Arial" w:hAnsi="gobCL" w:cs="Arial"/>
                <w:sz w:val="22"/>
                <w:szCs w:val="22"/>
              </w:rPr>
              <w:t>Parcela experimental</w:t>
            </w:r>
          </w:p>
        </w:tc>
      </w:tr>
      <w:tr w:rsidR="009569A5" w:rsidRPr="009569A5" w:rsidTr="00E5249C">
        <w:trPr>
          <w:trHeight w:val="207"/>
          <w:jc w:val="center"/>
        </w:trPr>
        <w:tc>
          <w:tcPr>
            <w:tcW w:w="9781" w:type="dxa"/>
            <w:gridSpan w:val="2"/>
            <w:shd w:val="clear" w:color="auto" w:fill="D9D9D9"/>
          </w:tcPr>
          <w:p w:rsidR="009569A5" w:rsidRPr="009569A5" w:rsidRDefault="009569A5" w:rsidP="0056361C">
            <w:pPr>
              <w:jc w:val="center"/>
              <w:rPr>
                <w:rFonts w:ascii="gobCL" w:eastAsia="Arial" w:hAnsi="gobCL" w:cs="Arial"/>
                <w:b/>
                <w:sz w:val="22"/>
                <w:szCs w:val="22"/>
              </w:rPr>
            </w:pPr>
            <w:r w:rsidRPr="009569A5">
              <w:rPr>
                <w:rFonts w:ascii="gobCL" w:eastAsia="Arial" w:hAnsi="gobCL" w:cs="Arial"/>
                <w:b/>
                <w:sz w:val="22"/>
                <w:szCs w:val="22"/>
              </w:rPr>
              <w:t>Protocolo de seguridad</w:t>
            </w:r>
          </w:p>
        </w:tc>
      </w:tr>
      <w:tr w:rsidR="009569A5" w:rsidRPr="009569A5" w:rsidTr="00E5249C">
        <w:trPr>
          <w:trHeight w:val="96"/>
          <w:jc w:val="center"/>
        </w:trPr>
        <w:tc>
          <w:tcPr>
            <w:tcW w:w="9781" w:type="dxa"/>
            <w:gridSpan w:val="2"/>
            <w:shd w:val="clear" w:color="auto" w:fill="auto"/>
          </w:tcPr>
          <w:p w:rsidR="009569A5" w:rsidRPr="009569A5" w:rsidRDefault="009569A5" w:rsidP="0056361C">
            <w:pPr>
              <w:numPr>
                <w:ilvl w:val="0"/>
                <w:numId w:val="2"/>
              </w:numPr>
              <w:pBdr>
                <w:top w:val="nil"/>
                <w:left w:val="nil"/>
                <w:bottom w:val="nil"/>
                <w:right w:val="nil"/>
                <w:between w:val="nil"/>
              </w:pBdr>
              <w:jc w:val="center"/>
              <w:rPr>
                <w:rFonts w:ascii="gobCL" w:eastAsia="Arial" w:hAnsi="gobCL" w:cs="Arial"/>
                <w:color w:val="000000"/>
                <w:sz w:val="22"/>
                <w:szCs w:val="22"/>
              </w:rPr>
            </w:pPr>
            <w:r w:rsidRPr="009569A5">
              <w:rPr>
                <w:rFonts w:ascii="gobCL" w:eastAsia="Arial" w:hAnsi="gobCL" w:cs="Arial"/>
                <w:color w:val="000000"/>
                <w:sz w:val="22"/>
                <w:szCs w:val="22"/>
              </w:rPr>
              <w:t>Utilizar polera manga larga y pantalón largo</w:t>
            </w:r>
          </w:p>
          <w:p w:rsidR="009569A5" w:rsidRPr="009569A5" w:rsidRDefault="009569A5" w:rsidP="0056361C">
            <w:pPr>
              <w:numPr>
                <w:ilvl w:val="0"/>
                <w:numId w:val="2"/>
              </w:numPr>
              <w:pBdr>
                <w:top w:val="nil"/>
                <w:left w:val="nil"/>
                <w:bottom w:val="nil"/>
                <w:right w:val="nil"/>
                <w:between w:val="nil"/>
              </w:pBdr>
              <w:jc w:val="center"/>
              <w:rPr>
                <w:rFonts w:ascii="gobCL" w:eastAsia="Arial" w:hAnsi="gobCL" w:cs="Arial"/>
                <w:color w:val="000000"/>
                <w:sz w:val="22"/>
                <w:szCs w:val="22"/>
              </w:rPr>
            </w:pPr>
            <w:r w:rsidRPr="009569A5">
              <w:rPr>
                <w:rFonts w:ascii="gobCL" w:eastAsia="Arial" w:hAnsi="gobCL" w:cs="Arial"/>
                <w:color w:val="000000"/>
                <w:sz w:val="22"/>
                <w:szCs w:val="22"/>
              </w:rPr>
              <w:t>Utilizar de forma correcta los EPP (Elementos de Protección Personal)</w:t>
            </w:r>
          </w:p>
          <w:p w:rsidR="009569A5" w:rsidRPr="009569A5" w:rsidRDefault="009569A5" w:rsidP="0056361C">
            <w:pPr>
              <w:numPr>
                <w:ilvl w:val="0"/>
                <w:numId w:val="2"/>
              </w:numPr>
              <w:pBdr>
                <w:top w:val="nil"/>
                <w:left w:val="nil"/>
                <w:bottom w:val="nil"/>
                <w:right w:val="nil"/>
                <w:between w:val="nil"/>
              </w:pBdr>
              <w:jc w:val="center"/>
              <w:rPr>
                <w:rFonts w:ascii="gobCL" w:eastAsia="Arial" w:hAnsi="gobCL" w:cs="Arial"/>
                <w:color w:val="000000"/>
                <w:sz w:val="22"/>
                <w:szCs w:val="22"/>
              </w:rPr>
            </w:pPr>
            <w:r w:rsidRPr="009569A5">
              <w:rPr>
                <w:rFonts w:ascii="gobCL" w:eastAsia="Arial" w:hAnsi="gobCL" w:cs="Arial"/>
                <w:color w:val="000000"/>
                <w:sz w:val="22"/>
                <w:szCs w:val="22"/>
              </w:rPr>
              <w:t>Utilizar bloqueador solar Factor 50+ cada 1 hora de exposición al sol</w:t>
            </w:r>
          </w:p>
          <w:p w:rsidR="009569A5" w:rsidRPr="009569A5" w:rsidRDefault="009569A5" w:rsidP="0056361C">
            <w:pPr>
              <w:numPr>
                <w:ilvl w:val="0"/>
                <w:numId w:val="2"/>
              </w:numPr>
              <w:pBdr>
                <w:top w:val="nil"/>
                <w:left w:val="nil"/>
                <w:bottom w:val="nil"/>
                <w:right w:val="nil"/>
                <w:between w:val="nil"/>
              </w:pBdr>
              <w:jc w:val="center"/>
              <w:rPr>
                <w:rFonts w:ascii="gobCL" w:eastAsia="Arial" w:hAnsi="gobCL" w:cs="Arial"/>
                <w:color w:val="000000"/>
                <w:sz w:val="22"/>
                <w:szCs w:val="22"/>
              </w:rPr>
            </w:pPr>
            <w:r w:rsidRPr="009569A5">
              <w:rPr>
                <w:rFonts w:ascii="gobCL" w:eastAsia="Arial" w:hAnsi="gobCL" w:cs="Arial"/>
                <w:color w:val="000000"/>
                <w:sz w:val="22"/>
                <w:szCs w:val="22"/>
              </w:rPr>
              <w:t xml:space="preserve">Realizar actividades de forma concentrada, poniendo atención en la manipulación de maquinaria y/o instrumental </w:t>
            </w:r>
          </w:p>
          <w:p w:rsidR="009569A5" w:rsidRPr="009569A5" w:rsidRDefault="009569A5" w:rsidP="0056361C">
            <w:pPr>
              <w:numPr>
                <w:ilvl w:val="0"/>
                <w:numId w:val="2"/>
              </w:numPr>
              <w:pBdr>
                <w:top w:val="nil"/>
                <w:left w:val="nil"/>
                <w:bottom w:val="nil"/>
                <w:right w:val="nil"/>
                <w:between w:val="nil"/>
              </w:pBdr>
              <w:jc w:val="center"/>
              <w:rPr>
                <w:rFonts w:ascii="gobCL" w:eastAsia="Arial" w:hAnsi="gobCL" w:cs="Arial"/>
                <w:color w:val="000000"/>
                <w:sz w:val="22"/>
                <w:szCs w:val="22"/>
              </w:rPr>
            </w:pPr>
            <w:r w:rsidRPr="009569A5">
              <w:rPr>
                <w:rFonts w:ascii="gobCL" w:eastAsia="Arial" w:hAnsi="gobCL" w:cs="Arial"/>
                <w:color w:val="000000"/>
                <w:sz w:val="22"/>
                <w:szCs w:val="22"/>
              </w:rPr>
              <w:t>No correr en las parcelas</w:t>
            </w:r>
          </w:p>
          <w:p w:rsidR="009569A5" w:rsidRPr="009569A5" w:rsidRDefault="009569A5" w:rsidP="0056361C">
            <w:pPr>
              <w:numPr>
                <w:ilvl w:val="0"/>
                <w:numId w:val="2"/>
              </w:numPr>
              <w:pBdr>
                <w:top w:val="nil"/>
                <w:left w:val="nil"/>
                <w:bottom w:val="nil"/>
                <w:right w:val="nil"/>
                <w:between w:val="nil"/>
              </w:pBdr>
              <w:jc w:val="center"/>
              <w:rPr>
                <w:rFonts w:ascii="gobCL" w:eastAsia="Arial" w:hAnsi="gobCL" w:cs="Arial"/>
                <w:color w:val="000000"/>
                <w:sz w:val="22"/>
                <w:szCs w:val="22"/>
              </w:rPr>
            </w:pPr>
            <w:r w:rsidRPr="009569A5">
              <w:rPr>
                <w:rFonts w:ascii="gobCL" w:eastAsia="Arial" w:hAnsi="gobCL" w:cs="Arial"/>
                <w:color w:val="000000"/>
                <w:sz w:val="22"/>
                <w:szCs w:val="22"/>
              </w:rPr>
              <w:t>Utilizar guantes para la manipulación del forraje</w:t>
            </w:r>
          </w:p>
          <w:p w:rsidR="009569A5" w:rsidRPr="009569A5" w:rsidRDefault="009569A5" w:rsidP="0056361C">
            <w:pPr>
              <w:numPr>
                <w:ilvl w:val="0"/>
                <w:numId w:val="2"/>
              </w:numPr>
              <w:pBdr>
                <w:top w:val="nil"/>
                <w:left w:val="nil"/>
                <w:bottom w:val="nil"/>
                <w:right w:val="nil"/>
                <w:between w:val="nil"/>
              </w:pBdr>
              <w:jc w:val="center"/>
              <w:rPr>
                <w:rFonts w:ascii="gobCL" w:eastAsia="Arial" w:hAnsi="gobCL" w:cs="Arial"/>
                <w:color w:val="000000"/>
                <w:sz w:val="22"/>
                <w:szCs w:val="22"/>
              </w:rPr>
            </w:pPr>
            <w:r w:rsidRPr="009569A5">
              <w:rPr>
                <w:rFonts w:ascii="gobCL" w:eastAsia="Arial" w:hAnsi="gobCL" w:cs="Arial"/>
                <w:color w:val="000000"/>
                <w:sz w:val="22"/>
                <w:szCs w:val="22"/>
              </w:rPr>
              <w:t>Reconocer zonas de seguridad en la parcela experimental en caso de emergencia</w:t>
            </w:r>
          </w:p>
          <w:p w:rsidR="009569A5" w:rsidRPr="009569A5" w:rsidRDefault="009569A5" w:rsidP="0056361C">
            <w:pPr>
              <w:jc w:val="center"/>
              <w:rPr>
                <w:rFonts w:ascii="gobCL" w:eastAsia="Arial" w:hAnsi="gobCL" w:cs="Arial"/>
                <w:sz w:val="22"/>
                <w:szCs w:val="22"/>
              </w:rPr>
            </w:pPr>
          </w:p>
        </w:tc>
      </w:tr>
    </w:tbl>
    <w:p w:rsidR="009569A5" w:rsidRDefault="009569A5">
      <w:pPr>
        <w:rPr>
          <w:rFonts w:ascii="gobCL" w:eastAsia="Arial" w:hAnsi="gobCL" w:cs="Arial"/>
          <w:sz w:val="22"/>
          <w:szCs w:val="22"/>
        </w:rPr>
      </w:pPr>
    </w:p>
    <w:p w:rsidR="009569A5" w:rsidRPr="009569A5" w:rsidRDefault="009569A5">
      <w:pPr>
        <w:rPr>
          <w:rFonts w:ascii="gobCL" w:eastAsia="Arial" w:hAnsi="gobCL" w:cs="Arial"/>
          <w:sz w:val="22"/>
          <w:szCs w:val="22"/>
        </w:rPr>
      </w:pPr>
    </w:p>
    <w:tbl>
      <w:tblPr>
        <w:tblStyle w:val="ab"/>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8"/>
        <w:gridCol w:w="1256"/>
        <w:gridCol w:w="7037"/>
      </w:tblGrid>
      <w:tr w:rsidR="0033598E" w:rsidRPr="009569A5">
        <w:trPr>
          <w:trHeight w:val="623"/>
        </w:trPr>
        <w:tc>
          <w:tcPr>
            <w:tcW w:w="9781" w:type="dxa"/>
            <w:gridSpan w:val="3"/>
            <w:shd w:val="clear" w:color="auto" w:fill="D9D9D9"/>
            <w:vAlign w:val="center"/>
          </w:tcPr>
          <w:p w:rsidR="0033598E" w:rsidRPr="009569A5" w:rsidRDefault="002864C7">
            <w:pPr>
              <w:jc w:val="center"/>
              <w:rPr>
                <w:rFonts w:ascii="gobCL" w:eastAsia="Arial" w:hAnsi="gobCL" w:cs="Arial"/>
                <w:b/>
                <w:sz w:val="22"/>
                <w:szCs w:val="22"/>
              </w:rPr>
            </w:pPr>
            <w:r w:rsidRPr="009569A5">
              <w:rPr>
                <w:rFonts w:ascii="gobCL" w:eastAsia="Arial" w:hAnsi="gobCL" w:cs="Arial"/>
                <w:b/>
                <w:sz w:val="22"/>
                <w:szCs w:val="22"/>
              </w:rPr>
              <w:t>Descripción de la actividad</w:t>
            </w:r>
          </w:p>
          <w:p w:rsidR="0033598E" w:rsidRPr="009569A5" w:rsidRDefault="002864C7">
            <w:pPr>
              <w:ind w:left="720" w:hanging="720"/>
              <w:jc w:val="center"/>
              <w:rPr>
                <w:rFonts w:ascii="gobCL" w:eastAsia="Arial" w:hAnsi="gobCL" w:cs="Arial"/>
                <w:b/>
                <w:sz w:val="22"/>
                <w:szCs w:val="22"/>
              </w:rPr>
            </w:pPr>
            <w:r w:rsidRPr="009569A5">
              <w:rPr>
                <w:rFonts w:ascii="gobCL" w:eastAsia="Arial" w:hAnsi="gobCL" w:cs="Arial"/>
                <w:b/>
                <w:sz w:val="22"/>
                <w:szCs w:val="22"/>
              </w:rPr>
              <w:t>“   Acondicionamiento de ambiente para guarda y conservación de forraje  (Parcela experimental:  8 horas)</w:t>
            </w:r>
          </w:p>
        </w:tc>
      </w:tr>
      <w:tr w:rsidR="0033598E" w:rsidRPr="009569A5">
        <w:trPr>
          <w:trHeight w:val="623"/>
        </w:trPr>
        <w:tc>
          <w:tcPr>
            <w:tcW w:w="1488" w:type="dxa"/>
            <w:shd w:val="clear" w:color="auto" w:fill="D9D9D9"/>
            <w:vAlign w:val="center"/>
          </w:tcPr>
          <w:p w:rsidR="0033598E" w:rsidRPr="009569A5" w:rsidRDefault="002864C7">
            <w:pPr>
              <w:jc w:val="center"/>
              <w:rPr>
                <w:rFonts w:ascii="gobCL" w:eastAsia="Arial" w:hAnsi="gobCL" w:cs="Arial"/>
                <w:b/>
                <w:sz w:val="22"/>
                <w:szCs w:val="22"/>
              </w:rPr>
            </w:pPr>
            <w:r w:rsidRPr="009569A5">
              <w:rPr>
                <w:rFonts w:ascii="gobCL" w:eastAsia="Arial" w:hAnsi="gobCL" w:cs="Arial"/>
                <w:b/>
                <w:sz w:val="22"/>
                <w:szCs w:val="22"/>
              </w:rPr>
              <w:t>Preparación</w:t>
            </w:r>
          </w:p>
        </w:tc>
        <w:tc>
          <w:tcPr>
            <w:tcW w:w="1256" w:type="dxa"/>
            <w:shd w:val="clear" w:color="auto" w:fill="F2F2F2"/>
            <w:vAlign w:val="center"/>
          </w:tcPr>
          <w:p w:rsidR="0033598E" w:rsidRPr="009569A5" w:rsidRDefault="002864C7">
            <w:pPr>
              <w:jc w:val="center"/>
              <w:rPr>
                <w:rFonts w:ascii="gobCL" w:eastAsia="Arial" w:hAnsi="gobCL" w:cs="Arial"/>
                <w:sz w:val="22"/>
                <w:szCs w:val="22"/>
              </w:rPr>
            </w:pPr>
            <w:r w:rsidRPr="009569A5">
              <w:rPr>
                <w:rFonts w:ascii="gobCL" w:eastAsia="Arial" w:hAnsi="gobCL" w:cs="Arial"/>
                <w:sz w:val="22"/>
                <w:szCs w:val="22"/>
              </w:rPr>
              <w:t>Docente</w:t>
            </w:r>
          </w:p>
        </w:tc>
        <w:tc>
          <w:tcPr>
            <w:tcW w:w="7037" w:type="dxa"/>
            <w:shd w:val="clear" w:color="auto" w:fill="auto"/>
            <w:vAlign w:val="center"/>
          </w:tcPr>
          <w:p w:rsidR="0033598E" w:rsidRPr="009569A5" w:rsidRDefault="002864C7">
            <w:pPr>
              <w:jc w:val="both"/>
              <w:rPr>
                <w:rFonts w:ascii="gobCL" w:eastAsia="Arial" w:hAnsi="gobCL" w:cs="Arial"/>
                <w:sz w:val="22"/>
                <w:szCs w:val="22"/>
              </w:rPr>
            </w:pPr>
            <w:r w:rsidRPr="009569A5">
              <w:rPr>
                <w:rFonts w:ascii="gobCL" w:eastAsia="Arial" w:hAnsi="gobCL" w:cs="Arial"/>
                <w:sz w:val="22"/>
                <w:szCs w:val="22"/>
              </w:rPr>
              <w:t>Socializan el propósito de la propuesta de actividad.</w:t>
            </w:r>
          </w:p>
          <w:p w:rsidR="0033598E" w:rsidRPr="009569A5" w:rsidRDefault="002864C7">
            <w:pPr>
              <w:jc w:val="both"/>
              <w:rPr>
                <w:rFonts w:ascii="gobCL" w:eastAsia="Arial" w:hAnsi="gobCL" w:cs="Arial"/>
                <w:sz w:val="22"/>
                <w:szCs w:val="22"/>
              </w:rPr>
            </w:pPr>
            <w:r w:rsidRPr="009569A5">
              <w:rPr>
                <w:rFonts w:ascii="gobCL" w:eastAsia="Arial" w:hAnsi="gobCL" w:cs="Arial"/>
                <w:sz w:val="22"/>
                <w:szCs w:val="22"/>
              </w:rPr>
              <w:t xml:space="preserve">Comentan sobre los protocolos de seguridad correspondiente. </w:t>
            </w:r>
          </w:p>
          <w:p w:rsidR="0033598E" w:rsidRPr="009569A5" w:rsidRDefault="0033598E">
            <w:pPr>
              <w:jc w:val="both"/>
              <w:rPr>
                <w:rFonts w:ascii="gobCL" w:eastAsia="Arial" w:hAnsi="gobCL" w:cs="Arial"/>
                <w:sz w:val="22"/>
                <w:szCs w:val="22"/>
              </w:rPr>
            </w:pPr>
          </w:p>
          <w:p w:rsidR="0033598E" w:rsidRPr="009569A5" w:rsidRDefault="002864C7">
            <w:pPr>
              <w:jc w:val="both"/>
              <w:rPr>
                <w:rFonts w:ascii="gobCL" w:eastAsia="Arial" w:hAnsi="gobCL" w:cs="Arial"/>
                <w:sz w:val="22"/>
                <w:szCs w:val="22"/>
              </w:rPr>
            </w:pPr>
            <w:r w:rsidRPr="009569A5">
              <w:rPr>
                <w:rFonts w:ascii="gobCL" w:eastAsia="Arial" w:hAnsi="gobCL" w:cs="Arial"/>
                <w:sz w:val="22"/>
                <w:szCs w:val="22"/>
              </w:rPr>
              <w:t>Esta actividad se desarrollará en parcela experimental, distribuida en 4 clases de 2 horas cada una, haciendo un total de 8 horas.</w:t>
            </w:r>
          </w:p>
          <w:p w:rsidR="0033598E" w:rsidRPr="009569A5" w:rsidRDefault="0033598E">
            <w:pPr>
              <w:jc w:val="both"/>
              <w:rPr>
                <w:rFonts w:ascii="gobCL" w:eastAsia="Arial" w:hAnsi="gobCL" w:cs="Arial"/>
                <w:sz w:val="22"/>
                <w:szCs w:val="22"/>
              </w:rPr>
            </w:pPr>
          </w:p>
          <w:p w:rsidR="0033598E" w:rsidRPr="009569A5" w:rsidRDefault="002864C7">
            <w:pPr>
              <w:jc w:val="both"/>
              <w:rPr>
                <w:rFonts w:ascii="gobCL" w:eastAsia="Arial" w:hAnsi="gobCL" w:cs="Arial"/>
                <w:sz w:val="22"/>
                <w:szCs w:val="22"/>
              </w:rPr>
            </w:pPr>
            <w:r w:rsidRPr="009569A5">
              <w:rPr>
                <w:rFonts w:ascii="gobCL" w:eastAsia="Arial" w:hAnsi="gobCL" w:cs="Arial"/>
                <w:sz w:val="22"/>
                <w:szCs w:val="22"/>
              </w:rPr>
              <w:t>Solicitar y comentar importancia del uso de implementos de protección personal:</w:t>
            </w:r>
          </w:p>
          <w:p w:rsidR="0033598E" w:rsidRPr="009569A5" w:rsidRDefault="002864C7">
            <w:pPr>
              <w:numPr>
                <w:ilvl w:val="0"/>
                <w:numId w:val="1"/>
              </w:numPr>
              <w:jc w:val="both"/>
              <w:rPr>
                <w:rFonts w:ascii="gobCL" w:eastAsia="Arial" w:hAnsi="gobCL" w:cs="Arial"/>
                <w:sz w:val="22"/>
                <w:szCs w:val="22"/>
              </w:rPr>
            </w:pPr>
            <w:r w:rsidRPr="009569A5">
              <w:rPr>
                <w:rFonts w:ascii="gobCL" w:eastAsia="Arial" w:hAnsi="gobCL" w:cs="Arial"/>
                <w:sz w:val="22"/>
                <w:szCs w:val="22"/>
              </w:rPr>
              <w:t>Botas.</w:t>
            </w:r>
          </w:p>
          <w:p w:rsidR="0033598E" w:rsidRPr="009569A5" w:rsidRDefault="002864C7">
            <w:pPr>
              <w:numPr>
                <w:ilvl w:val="0"/>
                <w:numId w:val="1"/>
              </w:numPr>
              <w:jc w:val="both"/>
              <w:rPr>
                <w:rFonts w:ascii="gobCL" w:eastAsia="Arial" w:hAnsi="gobCL" w:cs="Arial"/>
                <w:sz w:val="22"/>
                <w:szCs w:val="22"/>
              </w:rPr>
            </w:pPr>
            <w:r w:rsidRPr="009569A5">
              <w:rPr>
                <w:rFonts w:ascii="gobCL" w:eastAsia="Arial" w:hAnsi="gobCL" w:cs="Arial"/>
                <w:sz w:val="22"/>
                <w:szCs w:val="22"/>
              </w:rPr>
              <w:t>Gorros con filtro UV</w:t>
            </w:r>
          </w:p>
          <w:p w:rsidR="0033598E" w:rsidRPr="009569A5" w:rsidRDefault="002864C7">
            <w:pPr>
              <w:numPr>
                <w:ilvl w:val="0"/>
                <w:numId w:val="1"/>
              </w:numPr>
              <w:jc w:val="both"/>
              <w:rPr>
                <w:rFonts w:ascii="gobCL" w:eastAsia="Arial" w:hAnsi="gobCL" w:cs="Arial"/>
                <w:sz w:val="22"/>
                <w:szCs w:val="22"/>
              </w:rPr>
            </w:pPr>
            <w:r w:rsidRPr="009569A5">
              <w:rPr>
                <w:rFonts w:ascii="gobCL" w:eastAsia="Arial" w:hAnsi="gobCL" w:cs="Arial"/>
                <w:sz w:val="22"/>
                <w:szCs w:val="22"/>
              </w:rPr>
              <w:t>Antiparras.</w:t>
            </w:r>
          </w:p>
          <w:p w:rsidR="0033598E" w:rsidRPr="009569A5" w:rsidRDefault="002864C7">
            <w:pPr>
              <w:numPr>
                <w:ilvl w:val="0"/>
                <w:numId w:val="1"/>
              </w:numPr>
              <w:jc w:val="both"/>
              <w:rPr>
                <w:rFonts w:ascii="gobCL" w:eastAsia="Arial" w:hAnsi="gobCL" w:cs="Arial"/>
                <w:sz w:val="22"/>
                <w:szCs w:val="22"/>
              </w:rPr>
            </w:pPr>
            <w:r w:rsidRPr="009569A5">
              <w:rPr>
                <w:rFonts w:ascii="gobCL" w:eastAsia="Arial" w:hAnsi="gobCL" w:cs="Arial"/>
                <w:sz w:val="22"/>
                <w:szCs w:val="22"/>
              </w:rPr>
              <w:t>Guantes.</w:t>
            </w:r>
          </w:p>
          <w:p w:rsidR="0033598E" w:rsidRPr="009569A5" w:rsidRDefault="002864C7">
            <w:pPr>
              <w:numPr>
                <w:ilvl w:val="0"/>
                <w:numId w:val="1"/>
              </w:numPr>
              <w:jc w:val="both"/>
              <w:rPr>
                <w:rFonts w:ascii="gobCL" w:eastAsia="Arial" w:hAnsi="gobCL" w:cs="Arial"/>
                <w:sz w:val="22"/>
                <w:szCs w:val="22"/>
              </w:rPr>
            </w:pPr>
            <w:r w:rsidRPr="009569A5">
              <w:rPr>
                <w:rFonts w:ascii="gobCL" w:eastAsia="Arial" w:hAnsi="gobCL" w:cs="Arial"/>
                <w:sz w:val="22"/>
                <w:szCs w:val="22"/>
              </w:rPr>
              <w:t>Overoles.</w:t>
            </w:r>
          </w:p>
          <w:p w:rsidR="0033598E" w:rsidRPr="009569A5" w:rsidRDefault="0033598E">
            <w:pPr>
              <w:jc w:val="both"/>
              <w:rPr>
                <w:rFonts w:ascii="gobCL" w:eastAsia="Arial" w:hAnsi="gobCL" w:cs="Arial"/>
                <w:sz w:val="22"/>
                <w:szCs w:val="22"/>
              </w:rPr>
            </w:pPr>
          </w:p>
        </w:tc>
      </w:tr>
      <w:tr w:rsidR="0033598E" w:rsidRPr="009569A5">
        <w:trPr>
          <w:trHeight w:val="623"/>
        </w:trPr>
        <w:tc>
          <w:tcPr>
            <w:tcW w:w="1488" w:type="dxa"/>
            <w:vMerge w:val="restart"/>
            <w:shd w:val="clear" w:color="auto" w:fill="D9D9D9"/>
            <w:vAlign w:val="center"/>
          </w:tcPr>
          <w:p w:rsidR="0033598E" w:rsidRPr="009569A5" w:rsidRDefault="002864C7">
            <w:pPr>
              <w:jc w:val="center"/>
              <w:rPr>
                <w:rFonts w:ascii="gobCL" w:eastAsia="Arial" w:hAnsi="gobCL" w:cs="Arial"/>
                <w:b/>
                <w:sz w:val="22"/>
                <w:szCs w:val="22"/>
              </w:rPr>
            </w:pPr>
            <w:r w:rsidRPr="009569A5">
              <w:rPr>
                <w:rFonts w:ascii="gobCL" w:eastAsia="Arial" w:hAnsi="gobCL" w:cs="Arial"/>
                <w:b/>
                <w:sz w:val="22"/>
                <w:szCs w:val="22"/>
              </w:rPr>
              <w:t>Ejecución</w:t>
            </w:r>
          </w:p>
        </w:tc>
        <w:tc>
          <w:tcPr>
            <w:tcW w:w="1256" w:type="dxa"/>
            <w:shd w:val="clear" w:color="auto" w:fill="F2F2F2"/>
            <w:vAlign w:val="center"/>
          </w:tcPr>
          <w:p w:rsidR="0033598E" w:rsidRPr="009569A5" w:rsidRDefault="002864C7">
            <w:pPr>
              <w:jc w:val="center"/>
              <w:rPr>
                <w:rFonts w:ascii="gobCL" w:eastAsia="Arial" w:hAnsi="gobCL" w:cs="Arial"/>
                <w:sz w:val="22"/>
                <w:szCs w:val="22"/>
              </w:rPr>
            </w:pPr>
            <w:r w:rsidRPr="009569A5">
              <w:rPr>
                <w:rFonts w:ascii="gobCL" w:eastAsia="Arial" w:hAnsi="gobCL" w:cs="Arial"/>
                <w:sz w:val="22"/>
                <w:szCs w:val="22"/>
              </w:rPr>
              <w:t>Docente</w:t>
            </w:r>
          </w:p>
        </w:tc>
        <w:tc>
          <w:tcPr>
            <w:tcW w:w="7037" w:type="dxa"/>
            <w:tcBorders>
              <w:bottom w:val="single" w:sz="4" w:space="0" w:color="000000"/>
            </w:tcBorders>
            <w:shd w:val="clear" w:color="auto" w:fill="auto"/>
            <w:vAlign w:val="center"/>
          </w:tcPr>
          <w:p w:rsidR="0033598E" w:rsidRPr="009569A5" w:rsidRDefault="002864C7">
            <w:pPr>
              <w:numPr>
                <w:ilvl w:val="0"/>
                <w:numId w:val="3"/>
              </w:numPr>
              <w:pBdr>
                <w:top w:val="nil"/>
                <w:left w:val="nil"/>
                <w:bottom w:val="nil"/>
                <w:right w:val="nil"/>
                <w:between w:val="nil"/>
              </w:pBdr>
              <w:jc w:val="both"/>
              <w:rPr>
                <w:rFonts w:ascii="gobCL" w:eastAsia="Arial" w:hAnsi="gobCL" w:cs="Arial"/>
                <w:color w:val="000000"/>
                <w:sz w:val="22"/>
                <w:szCs w:val="22"/>
              </w:rPr>
            </w:pPr>
            <w:r w:rsidRPr="009569A5">
              <w:rPr>
                <w:rFonts w:ascii="gobCL" w:eastAsia="Arial" w:hAnsi="gobCL" w:cs="Arial"/>
                <w:color w:val="000000"/>
                <w:sz w:val="22"/>
                <w:szCs w:val="22"/>
              </w:rPr>
              <w:t>Esta actividad tiene por objetivo que los alumnos puedan fabricar sus propios silos de manera manual a partir del forraje que sembraron en sus parcelas experimentales y luego acondicionar un ambiente para guardarlos</w:t>
            </w:r>
          </w:p>
          <w:p w:rsidR="0033598E" w:rsidRPr="009569A5" w:rsidRDefault="002864C7">
            <w:pPr>
              <w:numPr>
                <w:ilvl w:val="0"/>
                <w:numId w:val="3"/>
              </w:numPr>
              <w:pBdr>
                <w:top w:val="nil"/>
                <w:left w:val="nil"/>
                <w:bottom w:val="nil"/>
                <w:right w:val="nil"/>
                <w:between w:val="nil"/>
              </w:pBdr>
              <w:jc w:val="both"/>
              <w:rPr>
                <w:rFonts w:ascii="gobCL" w:eastAsia="Arial" w:hAnsi="gobCL" w:cs="Arial"/>
                <w:color w:val="000000"/>
                <w:sz w:val="22"/>
                <w:szCs w:val="22"/>
              </w:rPr>
            </w:pPr>
            <w:r w:rsidRPr="009569A5">
              <w:rPr>
                <w:rFonts w:ascii="gobCL" w:eastAsia="Arial" w:hAnsi="gobCL" w:cs="Arial"/>
                <w:color w:val="000000"/>
                <w:sz w:val="22"/>
                <w:szCs w:val="22"/>
              </w:rPr>
              <w:lastRenderedPageBreak/>
              <w:t>El docente debe supervisar esta actividad durante todo el tiempo de realización.</w:t>
            </w:r>
          </w:p>
          <w:p w:rsidR="0033598E" w:rsidRPr="009569A5" w:rsidRDefault="002864C7">
            <w:pPr>
              <w:numPr>
                <w:ilvl w:val="0"/>
                <w:numId w:val="3"/>
              </w:numPr>
              <w:pBdr>
                <w:top w:val="nil"/>
                <w:left w:val="nil"/>
                <w:bottom w:val="nil"/>
                <w:right w:val="nil"/>
                <w:between w:val="nil"/>
              </w:pBdr>
              <w:jc w:val="both"/>
              <w:rPr>
                <w:rFonts w:ascii="gobCL" w:eastAsia="Arial" w:hAnsi="gobCL" w:cs="Arial"/>
                <w:color w:val="000000"/>
                <w:sz w:val="22"/>
                <w:szCs w:val="22"/>
              </w:rPr>
            </w:pPr>
            <w:r w:rsidRPr="009569A5">
              <w:rPr>
                <w:rFonts w:ascii="gobCL" w:eastAsia="Arial" w:hAnsi="gobCL" w:cs="Arial"/>
                <w:color w:val="000000"/>
                <w:sz w:val="22"/>
                <w:szCs w:val="22"/>
              </w:rPr>
              <w:t xml:space="preserve">Se debe supervisar el corte manual del forraje </w:t>
            </w:r>
          </w:p>
          <w:p w:rsidR="0033598E" w:rsidRPr="009569A5" w:rsidRDefault="002864C7">
            <w:pPr>
              <w:numPr>
                <w:ilvl w:val="0"/>
                <w:numId w:val="3"/>
              </w:numPr>
              <w:pBdr>
                <w:top w:val="nil"/>
                <w:left w:val="nil"/>
                <w:bottom w:val="nil"/>
                <w:right w:val="nil"/>
                <w:between w:val="nil"/>
              </w:pBdr>
              <w:jc w:val="both"/>
              <w:rPr>
                <w:rFonts w:ascii="gobCL" w:eastAsia="Arial" w:hAnsi="gobCL" w:cs="Arial"/>
                <w:color w:val="000000"/>
                <w:sz w:val="22"/>
                <w:szCs w:val="22"/>
              </w:rPr>
            </w:pPr>
            <w:r w:rsidRPr="009569A5">
              <w:rPr>
                <w:rFonts w:ascii="gobCL" w:eastAsia="Arial" w:hAnsi="gobCL" w:cs="Arial"/>
                <w:color w:val="000000"/>
                <w:sz w:val="22"/>
                <w:szCs w:val="22"/>
              </w:rPr>
              <w:t>Cada grupo deberá picar de forma manual el forraje</w:t>
            </w:r>
          </w:p>
          <w:p w:rsidR="0033598E" w:rsidRPr="009569A5" w:rsidRDefault="002864C7">
            <w:pPr>
              <w:numPr>
                <w:ilvl w:val="0"/>
                <w:numId w:val="3"/>
              </w:numPr>
              <w:pBdr>
                <w:top w:val="nil"/>
                <w:left w:val="nil"/>
                <w:bottom w:val="nil"/>
                <w:right w:val="nil"/>
                <w:between w:val="nil"/>
              </w:pBdr>
              <w:jc w:val="both"/>
              <w:rPr>
                <w:rFonts w:ascii="gobCL" w:eastAsia="Arial" w:hAnsi="gobCL" w:cs="Arial"/>
                <w:color w:val="000000"/>
                <w:sz w:val="22"/>
                <w:szCs w:val="22"/>
              </w:rPr>
            </w:pPr>
            <w:r w:rsidRPr="009569A5">
              <w:rPr>
                <w:rFonts w:ascii="gobCL" w:eastAsia="Arial" w:hAnsi="gobCL" w:cs="Arial"/>
                <w:color w:val="000000"/>
                <w:sz w:val="22"/>
                <w:szCs w:val="22"/>
              </w:rPr>
              <w:t>Posteriormente deben llenar bolsas con su forraje picado y aplicar melaza</w:t>
            </w:r>
          </w:p>
          <w:p w:rsidR="0033598E" w:rsidRPr="009569A5" w:rsidRDefault="002864C7">
            <w:pPr>
              <w:numPr>
                <w:ilvl w:val="0"/>
                <w:numId w:val="3"/>
              </w:numPr>
              <w:pBdr>
                <w:top w:val="nil"/>
                <w:left w:val="nil"/>
                <w:bottom w:val="nil"/>
                <w:right w:val="nil"/>
                <w:between w:val="nil"/>
              </w:pBdr>
              <w:jc w:val="both"/>
              <w:rPr>
                <w:rFonts w:ascii="gobCL" w:eastAsia="Arial" w:hAnsi="gobCL" w:cs="Arial"/>
                <w:color w:val="000000"/>
                <w:sz w:val="22"/>
                <w:szCs w:val="22"/>
              </w:rPr>
            </w:pPr>
            <w:r w:rsidRPr="009569A5">
              <w:rPr>
                <w:rFonts w:ascii="gobCL" w:eastAsia="Arial" w:hAnsi="gobCL" w:cs="Arial"/>
                <w:color w:val="000000"/>
                <w:sz w:val="22"/>
                <w:szCs w:val="22"/>
              </w:rPr>
              <w:t>Para el sellado al vacío deberán utilizar una aspiradora</w:t>
            </w:r>
          </w:p>
          <w:p w:rsidR="0033598E" w:rsidRPr="009569A5" w:rsidRDefault="002864C7">
            <w:pPr>
              <w:numPr>
                <w:ilvl w:val="0"/>
                <w:numId w:val="3"/>
              </w:numPr>
              <w:pBdr>
                <w:top w:val="nil"/>
                <w:left w:val="nil"/>
                <w:bottom w:val="nil"/>
                <w:right w:val="nil"/>
                <w:between w:val="nil"/>
              </w:pBdr>
              <w:jc w:val="both"/>
              <w:rPr>
                <w:rFonts w:ascii="gobCL" w:eastAsia="Arial" w:hAnsi="gobCL" w:cs="Arial"/>
                <w:color w:val="000000"/>
                <w:sz w:val="22"/>
                <w:szCs w:val="22"/>
              </w:rPr>
            </w:pPr>
            <w:r w:rsidRPr="009569A5">
              <w:rPr>
                <w:rFonts w:ascii="gobCL" w:eastAsia="Arial" w:hAnsi="gobCL" w:cs="Arial"/>
                <w:color w:val="000000"/>
                <w:sz w:val="22"/>
                <w:szCs w:val="22"/>
              </w:rPr>
              <w:t>Para el acondicionamiento del lugar de guardado de los silos existen dos alternativas:</w:t>
            </w:r>
          </w:p>
          <w:p w:rsidR="0033598E" w:rsidRPr="009569A5" w:rsidRDefault="0033598E">
            <w:pPr>
              <w:pBdr>
                <w:top w:val="nil"/>
                <w:left w:val="nil"/>
                <w:bottom w:val="nil"/>
                <w:right w:val="nil"/>
                <w:between w:val="nil"/>
              </w:pBdr>
              <w:spacing w:line="259" w:lineRule="auto"/>
              <w:ind w:left="720"/>
              <w:jc w:val="both"/>
              <w:rPr>
                <w:rFonts w:ascii="gobCL" w:eastAsia="Arial" w:hAnsi="gobCL" w:cs="Arial"/>
                <w:color w:val="000000"/>
                <w:sz w:val="22"/>
                <w:szCs w:val="22"/>
              </w:rPr>
            </w:pPr>
          </w:p>
          <w:p w:rsidR="0033598E" w:rsidRPr="009569A5" w:rsidRDefault="002864C7">
            <w:pPr>
              <w:numPr>
                <w:ilvl w:val="0"/>
                <w:numId w:val="4"/>
              </w:numPr>
              <w:pBdr>
                <w:top w:val="nil"/>
                <w:left w:val="nil"/>
                <w:bottom w:val="nil"/>
                <w:right w:val="nil"/>
                <w:between w:val="nil"/>
              </w:pBdr>
              <w:jc w:val="both"/>
              <w:rPr>
                <w:rFonts w:ascii="gobCL" w:eastAsia="Arial" w:hAnsi="gobCL" w:cs="Arial"/>
                <w:color w:val="000000"/>
                <w:sz w:val="22"/>
                <w:szCs w:val="22"/>
              </w:rPr>
            </w:pPr>
            <w:r w:rsidRPr="009569A5">
              <w:rPr>
                <w:rFonts w:ascii="gobCL" w:eastAsia="Arial" w:hAnsi="gobCL" w:cs="Arial"/>
                <w:color w:val="000000"/>
                <w:sz w:val="22"/>
                <w:szCs w:val="22"/>
              </w:rPr>
              <w:t>Existe una bodega en desuso: Si la parcela cuenta con una bodega en desuso, los estudiantes deberán hacerse cargo de acondicionarla para que sea un lugar apropiado para el guardado de los silos. Para ello deberán reparar techo, eliminando filtraciones. Limpiar suelo y poner plástico para que los silos no tengan contacto directo con este. Sellar ventanas, en caso de existir, para evitar la entrada de humedad.</w:t>
            </w:r>
          </w:p>
          <w:p w:rsidR="0033598E" w:rsidRPr="009569A5" w:rsidRDefault="002864C7">
            <w:pPr>
              <w:numPr>
                <w:ilvl w:val="0"/>
                <w:numId w:val="4"/>
              </w:numPr>
              <w:pBdr>
                <w:top w:val="nil"/>
                <w:left w:val="nil"/>
                <w:bottom w:val="nil"/>
                <w:right w:val="nil"/>
                <w:between w:val="nil"/>
              </w:pBdr>
              <w:jc w:val="both"/>
              <w:rPr>
                <w:rFonts w:ascii="gobCL" w:eastAsia="Arial" w:hAnsi="gobCL" w:cs="Arial"/>
                <w:color w:val="000000"/>
                <w:sz w:val="22"/>
                <w:szCs w:val="22"/>
              </w:rPr>
            </w:pPr>
            <w:r w:rsidRPr="009569A5">
              <w:rPr>
                <w:rFonts w:ascii="gobCL" w:eastAsia="Arial" w:hAnsi="gobCL" w:cs="Arial"/>
                <w:color w:val="000000"/>
                <w:sz w:val="22"/>
                <w:szCs w:val="22"/>
              </w:rPr>
              <w:t>Acondicionar un sector de la parcela: los alumnos deberán limpiar un sector plano de la parcela experimental, luego hacer una cama con pallet, posteriormente posicionar los silos sobre esta cama y taparlos con plástico grueso. Poner piedras o neumáticos para evitar que entre humedad al levantarse el plástico.</w:t>
            </w:r>
          </w:p>
          <w:p w:rsidR="0033598E" w:rsidRPr="009569A5" w:rsidRDefault="0033598E">
            <w:pPr>
              <w:jc w:val="both"/>
              <w:rPr>
                <w:rFonts w:ascii="gobCL" w:eastAsia="Arial" w:hAnsi="gobCL" w:cs="Arial"/>
                <w:sz w:val="22"/>
                <w:szCs w:val="22"/>
              </w:rPr>
            </w:pPr>
          </w:p>
          <w:p w:rsidR="0033598E" w:rsidRPr="009569A5" w:rsidRDefault="002864C7">
            <w:pPr>
              <w:numPr>
                <w:ilvl w:val="0"/>
                <w:numId w:val="3"/>
              </w:numPr>
              <w:pBdr>
                <w:top w:val="nil"/>
                <w:left w:val="nil"/>
                <w:bottom w:val="nil"/>
                <w:right w:val="nil"/>
                <w:between w:val="nil"/>
              </w:pBdr>
              <w:jc w:val="both"/>
              <w:rPr>
                <w:rFonts w:ascii="gobCL" w:eastAsia="Arial" w:hAnsi="gobCL" w:cs="Arial"/>
                <w:color w:val="000000"/>
                <w:sz w:val="22"/>
                <w:szCs w:val="22"/>
              </w:rPr>
            </w:pPr>
            <w:r w:rsidRPr="009569A5">
              <w:rPr>
                <w:rFonts w:ascii="gobCL" w:eastAsia="Arial" w:hAnsi="gobCL" w:cs="Arial"/>
                <w:color w:val="000000"/>
                <w:sz w:val="22"/>
                <w:szCs w:val="22"/>
              </w:rPr>
              <w:t xml:space="preserve">Cada grupo deberá confeccionar un manual explicativo de la labor de </w:t>
            </w:r>
            <w:r w:rsidRPr="009569A5">
              <w:rPr>
                <w:rFonts w:ascii="gobCL" w:eastAsia="Arial" w:hAnsi="gobCL" w:cs="Arial"/>
                <w:sz w:val="22"/>
                <w:szCs w:val="22"/>
              </w:rPr>
              <w:t>ensilaje</w:t>
            </w:r>
            <w:r w:rsidRPr="009569A5">
              <w:rPr>
                <w:rFonts w:ascii="gobCL" w:eastAsia="Arial" w:hAnsi="gobCL" w:cs="Arial"/>
                <w:color w:val="000000"/>
                <w:sz w:val="22"/>
                <w:szCs w:val="22"/>
              </w:rPr>
              <w:t xml:space="preserve"> y guarda de silos. </w:t>
            </w:r>
          </w:p>
          <w:p w:rsidR="0033598E" w:rsidRPr="009569A5" w:rsidRDefault="0033598E">
            <w:pPr>
              <w:pBdr>
                <w:top w:val="nil"/>
                <w:left w:val="nil"/>
                <w:bottom w:val="nil"/>
                <w:right w:val="nil"/>
                <w:between w:val="nil"/>
              </w:pBdr>
              <w:spacing w:after="160" w:line="259" w:lineRule="auto"/>
              <w:ind w:left="1080"/>
              <w:jc w:val="both"/>
              <w:rPr>
                <w:rFonts w:ascii="gobCL" w:eastAsia="Arial" w:hAnsi="gobCL" w:cs="Arial"/>
                <w:color w:val="000000"/>
                <w:sz w:val="22"/>
                <w:szCs w:val="22"/>
              </w:rPr>
            </w:pPr>
          </w:p>
        </w:tc>
      </w:tr>
      <w:tr w:rsidR="0033598E" w:rsidRPr="009569A5">
        <w:trPr>
          <w:trHeight w:val="623"/>
        </w:trPr>
        <w:tc>
          <w:tcPr>
            <w:tcW w:w="1488" w:type="dxa"/>
            <w:vMerge/>
            <w:shd w:val="clear" w:color="auto" w:fill="D9D9D9"/>
            <w:vAlign w:val="center"/>
          </w:tcPr>
          <w:p w:rsidR="0033598E" w:rsidRPr="009569A5" w:rsidRDefault="0033598E">
            <w:pPr>
              <w:widowControl w:val="0"/>
              <w:pBdr>
                <w:top w:val="nil"/>
                <w:left w:val="nil"/>
                <w:bottom w:val="nil"/>
                <w:right w:val="nil"/>
                <w:between w:val="nil"/>
              </w:pBdr>
              <w:spacing w:line="276" w:lineRule="auto"/>
              <w:rPr>
                <w:rFonts w:ascii="gobCL" w:eastAsia="Arial" w:hAnsi="gobCL" w:cs="Arial"/>
                <w:color w:val="000000"/>
                <w:sz w:val="22"/>
                <w:szCs w:val="22"/>
              </w:rPr>
            </w:pPr>
          </w:p>
        </w:tc>
        <w:tc>
          <w:tcPr>
            <w:tcW w:w="1256" w:type="dxa"/>
            <w:shd w:val="clear" w:color="auto" w:fill="F2F2F2"/>
            <w:vAlign w:val="center"/>
          </w:tcPr>
          <w:p w:rsidR="0033598E" w:rsidRPr="009569A5" w:rsidRDefault="002864C7">
            <w:pPr>
              <w:jc w:val="center"/>
              <w:rPr>
                <w:rFonts w:ascii="gobCL" w:eastAsia="Arial" w:hAnsi="gobCL" w:cs="Arial"/>
                <w:sz w:val="22"/>
                <w:szCs w:val="22"/>
              </w:rPr>
            </w:pPr>
            <w:r w:rsidRPr="009569A5">
              <w:rPr>
                <w:rFonts w:ascii="gobCL" w:eastAsia="Arial" w:hAnsi="gobCL" w:cs="Arial"/>
                <w:sz w:val="22"/>
                <w:szCs w:val="22"/>
              </w:rPr>
              <w:t>Estudiante</w:t>
            </w:r>
          </w:p>
        </w:tc>
        <w:tc>
          <w:tcPr>
            <w:tcW w:w="7037" w:type="dxa"/>
            <w:tcBorders>
              <w:bottom w:val="single" w:sz="4" w:space="0" w:color="000000"/>
            </w:tcBorders>
            <w:shd w:val="clear" w:color="auto" w:fill="auto"/>
            <w:vAlign w:val="center"/>
          </w:tcPr>
          <w:p w:rsidR="0033598E" w:rsidRPr="009569A5" w:rsidRDefault="0033598E">
            <w:pPr>
              <w:pBdr>
                <w:top w:val="nil"/>
                <w:left w:val="nil"/>
                <w:bottom w:val="nil"/>
                <w:right w:val="nil"/>
                <w:between w:val="nil"/>
              </w:pBdr>
              <w:spacing w:line="259" w:lineRule="auto"/>
              <w:ind w:left="720"/>
              <w:rPr>
                <w:rFonts w:ascii="gobCL" w:eastAsia="Arial" w:hAnsi="gobCL" w:cs="Arial"/>
                <w:color w:val="000000"/>
                <w:sz w:val="22"/>
                <w:szCs w:val="22"/>
              </w:rPr>
            </w:pPr>
          </w:p>
          <w:p w:rsidR="0033598E" w:rsidRPr="009569A5" w:rsidRDefault="002864C7">
            <w:pPr>
              <w:numPr>
                <w:ilvl w:val="0"/>
                <w:numId w:val="3"/>
              </w:numPr>
              <w:pBdr>
                <w:top w:val="nil"/>
                <w:left w:val="nil"/>
                <w:bottom w:val="nil"/>
                <w:right w:val="nil"/>
                <w:between w:val="nil"/>
              </w:pBdr>
              <w:rPr>
                <w:rFonts w:ascii="gobCL" w:eastAsia="Arial" w:hAnsi="gobCL" w:cs="Arial"/>
                <w:color w:val="000000"/>
                <w:sz w:val="22"/>
                <w:szCs w:val="22"/>
              </w:rPr>
            </w:pPr>
            <w:r w:rsidRPr="009569A5">
              <w:rPr>
                <w:rFonts w:ascii="gobCL" w:eastAsia="Arial" w:hAnsi="gobCL" w:cs="Arial"/>
                <w:color w:val="000000"/>
                <w:sz w:val="22"/>
                <w:szCs w:val="22"/>
              </w:rPr>
              <w:t>Escuchar atentamente las instrucciones</w:t>
            </w:r>
          </w:p>
          <w:p w:rsidR="0033598E" w:rsidRPr="009569A5" w:rsidRDefault="002864C7">
            <w:pPr>
              <w:numPr>
                <w:ilvl w:val="0"/>
                <w:numId w:val="3"/>
              </w:numPr>
              <w:pBdr>
                <w:top w:val="nil"/>
                <w:left w:val="nil"/>
                <w:bottom w:val="nil"/>
                <w:right w:val="nil"/>
                <w:between w:val="nil"/>
              </w:pBdr>
              <w:rPr>
                <w:rFonts w:ascii="gobCL" w:eastAsia="Arial" w:hAnsi="gobCL" w:cs="Arial"/>
                <w:color w:val="000000"/>
                <w:sz w:val="22"/>
                <w:szCs w:val="22"/>
              </w:rPr>
            </w:pPr>
            <w:r w:rsidRPr="009569A5">
              <w:rPr>
                <w:rFonts w:ascii="gobCL" w:eastAsia="Arial" w:hAnsi="gobCL" w:cs="Arial"/>
                <w:color w:val="000000"/>
                <w:sz w:val="22"/>
                <w:szCs w:val="22"/>
              </w:rPr>
              <w:t>Utilizar correctamente los elementos de protección personal</w:t>
            </w:r>
          </w:p>
          <w:p w:rsidR="0033598E" w:rsidRPr="009569A5" w:rsidRDefault="002864C7">
            <w:pPr>
              <w:numPr>
                <w:ilvl w:val="0"/>
                <w:numId w:val="3"/>
              </w:numPr>
              <w:pBdr>
                <w:top w:val="nil"/>
                <w:left w:val="nil"/>
                <w:bottom w:val="nil"/>
                <w:right w:val="nil"/>
                <w:between w:val="nil"/>
              </w:pBdr>
              <w:rPr>
                <w:rFonts w:ascii="gobCL" w:eastAsia="Arial" w:hAnsi="gobCL" w:cs="Arial"/>
                <w:color w:val="000000"/>
                <w:sz w:val="22"/>
                <w:szCs w:val="22"/>
              </w:rPr>
            </w:pPr>
            <w:r w:rsidRPr="009569A5">
              <w:rPr>
                <w:rFonts w:ascii="gobCL" w:eastAsia="Arial" w:hAnsi="gobCL" w:cs="Arial"/>
                <w:color w:val="000000"/>
                <w:sz w:val="22"/>
                <w:szCs w:val="22"/>
              </w:rPr>
              <w:t xml:space="preserve">Todos los integrantes del grupo son responsables de realizar en forma correcta el proceso de </w:t>
            </w:r>
            <w:r w:rsidRPr="009569A5">
              <w:rPr>
                <w:rFonts w:ascii="gobCL" w:eastAsia="Arial" w:hAnsi="gobCL" w:cs="Arial"/>
                <w:sz w:val="22"/>
                <w:szCs w:val="22"/>
              </w:rPr>
              <w:t>ensilado</w:t>
            </w:r>
            <w:r w:rsidRPr="009569A5">
              <w:rPr>
                <w:rFonts w:ascii="gobCL" w:eastAsia="Arial" w:hAnsi="gobCL" w:cs="Arial"/>
                <w:color w:val="000000"/>
                <w:sz w:val="22"/>
                <w:szCs w:val="22"/>
              </w:rPr>
              <w:t xml:space="preserve"> del forraje producido en su parcela experimental</w:t>
            </w:r>
          </w:p>
          <w:p w:rsidR="0033598E" w:rsidRPr="009569A5" w:rsidRDefault="002864C7">
            <w:pPr>
              <w:numPr>
                <w:ilvl w:val="0"/>
                <w:numId w:val="3"/>
              </w:numPr>
              <w:pBdr>
                <w:top w:val="nil"/>
                <w:left w:val="nil"/>
                <w:bottom w:val="nil"/>
                <w:right w:val="nil"/>
                <w:between w:val="nil"/>
              </w:pBdr>
              <w:rPr>
                <w:rFonts w:ascii="gobCL" w:eastAsia="Arial" w:hAnsi="gobCL" w:cs="Arial"/>
                <w:color w:val="000000"/>
                <w:sz w:val="22"/>
                <w:szCs w:val="22"/>
              </w:rPr>
            </w:pPr>
            <w:r w:rsidRPr="009569A5">
              <w:rPr>
                <w:rFonts w:ascii="gobCL" w:eastAsia="Arial" w:hAnsi="gobCL" w:cs="Arial"/>
                <w:color w:val="000000"/>
                <w:sz w:val="22"/>
                <w:szCs w:val="22"/>
              </w:rPr>
              <w:t>Utilizar guantes durante todo el proceso</w:t>
            </w:r>
          </w:p>
          <w:p w:rsidR="0033598E" w:rsidRPr="009569A5" w:rsidRDefault="002864C7">
            <w:pPr>
              <w:numPr>
                <w:ilvl w:val="0"/>
                <w:numId w:val="3"/>
              </w:numPr>
              <w:pBdr>
                <w:top w:val="nil"/>
                <w:left w:val="nil"/>
                <w:bottom w:val="nil"/>
                <w:right w:val="nil"/>
                <w:between w:val="nil"/>
              </w:pBdr>
              <w:rPr>
                <w:rFonts w:ascii="gobCL" w:eastAsia="Arial" w:hAnsi="gobCL" w:cs="Arial"/>
                <w:color w:val="000000"/>
                <w:sz w:val="22"/>
                <w:szCs w:val="22"/>
              </w:rPr>
            </w:pPr>
            <w:r w:rsidRPr="009569A5">
              <w:rPr>
                <w:rFonts w:ascii="gobCL" w:eastAsia="Arial" w:hAnsi="gobCL" w:cs="Arial"/>
                <w:color w:val="000000"/>
                <w:sz w:val="22"/>
                <w:szCs w:val="22"/>
              </w:rPr>
              <w:t>Cortar cuidadosamente el forraje</w:t>
            </w:r>
          </w:p>
          <w:p w:rsidR="0033598E" w:rsidRPr="009569A5" w:rsidRDefault="002864C7">
            <w:pPr>
              <w:numPr>
                <w:ilvl w:val="0"/>
                <w:numId w:val="3"/>
              </w:numPr>
              <w:pBdr>
                <w:top w:val="nil"/>
                <w:left w:val="nil"/>
                <w:bottom w:val="nil"/>
                <w:right w:val="nil"/>
                <w:between w:val="nil"/>
              </w:pBdr>
              <w:rPr>
                <w:rFonts w:ascii="gobCL" w:eastAsia="Arial" w:hAnsi="gobCL" w:cs="Arial"/>
                <w:color w:val="000000"/>
                <w:sz w:val="22"/>
                <w:szCs w:val="22"/>
              </w:rPr>
            </w:pPr>
            <w:r w:rsidRPr="009569A5">
              <w:rPr>
                <w:rFonts w:ascii="gobCL" w:eastAsia="Arial" w:hAnsi="gobCL" w:cs="Arial"/>
                <w:color w:val="000000"/>
                <w:sz w:val="22"/>
                <w:szCs w:val="22"/>
              </w:rPr>
              <w:t>Utilizar rastrillo para amontonar el forraje cortado</w:t>
            </w:r>
          </w:p>
          <w:p w:rsidR="0033598E" w:rsidRPr="009569A5" w:rsidRDefault="002864C7">
            <w:pPr>
              <w:numPr>
                <w:ilvl w:val="0"/>
                <w:numId w:val="3"/>
              </w:numPr>
              <w:pBdr>
                <w:top w:val="nil"/>
                <w:left w:val="nil"/>
                <w:bottom w:val="nil"/>
                <w:right w:val="nil"/>
                <w:between w:val="nil"/>
              </w:pBdr>
              <w:rPr>
                <w:rFonts w:ascii="gobCL" w:eastAsia="Arial" w:hAnsi="gobCL" w:cs="Arial"/>
                <w:color w:val="000000"/>
                <w:sz w:val="22"/>
                <w:szCs w:val="22"/>
              </w:rPr>
            </w:pPr>
            <w:r w:rsidRPr="009569A5">
              <w:rPr>
                <w:rFonts w:ascii="gobCL" w:eastAsia="Arial" w:hAnsi="gobCL" w:cs="Arial"/>
                <w:color w:val="000000"/>
                <w:sz w:val="22"/>
                <w:szCs w:val="22"/>
              </w:rPr>
              <w:t>Utilizar tijeras para picar forraje a un tamaño no mayor a 5 cm</w:t>
            </w:r>
          </w:p>
          <w:p w:rsidR="0033598E" w:rsidRPr="009569A5" w:rsidRDefault="002864C7">
            <w:pPr>
              <w:numPr>
                <w:ilvl w:val="0"/>
                <w:numId w:val="3"/>
              </w:numPr>
              <w:pBdr>
                <w:top w:val="nil"/>
                <w:left w:val="nil"/>
                <w:bottom w:val="nil"/>
                <w:right w:val="nil"/>
                <w:between w:val="nil"/>
              </w:pBdr>
              <w:rPr>
                <w:rFonts w:ascii="gobCL" w:eastAsia="Arial" w:hAnsi="gobCL" w:cs="Arial"/>
                <w:color w:val="000000"/>
                <w:sz w:val="22"/>
                <w:szCs w:val="22"/>
              </w:rPr>
            </w:pPr>
            <w:r w:rsidRPr="009569A5">
              <w:rPr>
                <w:rFonts w:ascii="gobCL" w:eastAsia="Arial" w:hAnsi="gobCL" w:cs="Arial"/>
                <w:color w:val="000000"/>
                <w:sz w:val="22"/>
                <w:szCs w:val="22"/>
              </w:rPr>
              <w:t>Llenar bolsa con forraje picado, compactar y agregar melaza, repetir este procedimiento hasta llenar. Dejar unos 15 cm de bolsa sin llenar</w:t>
            </w:r>
          </w:p>
          <w:p w:rsidR="0033598E" w:rsidRPr="009569A5" w:rsidRDefault="002864C7">
            <w:pPr>
              <w:numPr>
                <w:ilvl w:val="0"/>
                <w:numId w:val="3"/>
              </w:numPr>
              <w:pBdr>
                <w:top w:val="nil"/>
                <w:left w:val="nil"/>
                <w:bottom w:val="nil"/>
                <w:right w:val="nil"/>
                <w:between w:val="nil"/>
              </w:pBdr>
              <w:rPr>
                <w:rFonts w:ascii="gobCL" w:eastAsia="Arial" w:hAnsi="gobCL" w:cs="Arial"/>
                <w:color w:val="000000"/>
                <w:sz w:val="22"/>
                <w:szCs w:val="22"/>
              </w:rPr>
            </w:pPr>
            <w:r w:rsidRPr="009569A5">
              <w:rPr>
                <w:rFonts w:ascii="gobCL" w:eastAsia="Arial" w:hAnsi="gobCL" w:cs="Arial"/>
                <w:color w:val="000000"/>
                <w:sz w:val="22"/>
                <w:szCs w:val="22"/>
              </w:rPr>
              <w:lastRenderedPageBreak/>
              <w:t>Apretar para cerrar la bolsa e introducir manguera de aspiradora, asegurándose que no se escape el aire por ningún lado. Encender aspiradora, procurando absorber todo el aire del interior de la bolsa. Retirar la manguera de la aspiradora y sellar la bolsa con cinta plástica.</w:t>
            </w:r>
          </w:p>
          <w:p w:rsidR="0033598E" w:rsidRPr="009569A5" w:rsidRDefault="002864C7">
            <w:pPr>
              <w:numPr>
                <w:ilvl w:val="0"/>
                <w:numId w:val="3"/>
              </w:numPr>
              <w:pBdr>
                <w:top w:val="nil"/>
                <w:left w:val="nil"/>
                <w:bottom w:val="nil"/>
                <w:right w:val="nil"/>
                <w:between w:val="nil"/>
              </w:pBdr>
              <w:rPr>
                <w:rFonts w:ascii="gobCL" w:eastAsia="Arial" w:hAnsi="gobCL" w:cs="Arial"/>
                <w:color w:val="000000"/>
                <w:sz w:val="22"/>
                <w:szCs w:val="22"/>
              </w:rPr>
            </w:pPr>
            <w:r w:rsidRPr="009569A5">
              <w:rPr>
                <w:rFonts w:ascii="gobCL" w:eastAsia="Arial" w:hAnsi="gobCL" w:cs="Arial"/>
                <w:color w:val="000000"/>
                <w:sz w:val="22"/>
                <w:szCs w:val="22"/>
              </w:rPr>
              <w:t>Acondicionar sector para guarda y conservación de los silos</w:t>
            </w:r>
          </w:p>
          <w:p w:rsidR="0033598E" w:rsidRPr="009569A5" w:rsidRDefault="002864C7">
            <w:pPr>
              <w:numPr>
                <w:ilvl w:val="0"/>
                <w:numId w:val="3"/>
              </w:numPr>
              <w:pBdr>
                <w:top w:val="nil"/>
                <w:left w:val="nil"/>
                <w:bottom w:val="nil"/>
                <w:right w:val="nil"/>
                <w:between w:val="nil"/>
              </w:pBdr>
              <w:rPr>
                <w:rFonts w:ascii="gobCL" w:eastAsia="Arial" w:hAnsi="gobCL" w:cs="Arial"/>
                <w:color w:val="000000"/>
                <w:sz w:val="22"/>
                <w:szCs w:val="22"/>
              </w:rPr>
            </w:pPr>
            <w:r w:rsidRPr="009569A5">
              <w:rPr>
                <w:rFonts w:ascii="gobCL" w:eastAsia="Arial" w:hAnsi="gobCL" w:cs="Arial"/>
                <w:color w:val="000000"/>
                <w:sz w:val="22"/>
                <w:szCs w:val="22"/>
              </w:rPr>
              <w:t>Guardar silos y procurar que se mantengan bien protegidos de la humedad</w:t>
            </w:r>
          </w:p>
          <w:p w:rsidR="0033598E" w:rsidRPr="009569A5" w:rsidRDefault="002864C7">
            <w:pPr>
              <w:numPr>
                <w:ilvl w:val="0"/>
                <w:numId w:val="3"/>
              </w:numPr>
              <w:pBdr>
                <w:top w:val="nil"/>
                <w:left w:val="nil"/>
                <w:bottom w:val="nil"/>
                <w:right w:val="nil"/>
                <w:between w:val="nil"/>
              </w:pBdr>
              <w:rPr>
                <w:rFonts w:ascii="gobCL" w:eastAsia="Arial" w:hAnsi="gobCL" w:cs="Arial"/>
                <w:color w:val="000000"/>
                <w:sz w:val="22"/>
                <w:szCs w:val="22"/>
              </w:rPr>
            </w:pPr>
            <w:r w:rsidRPr="009569A5">
              <w:rPr>
                <w:rFonts w:ascii="gobCL" w:eastAsia="Arial" w:hAnsi="gobCL" w:cs="Arial"/>
                <w:color w:val="000000"/>
                <w:sz w:val="22"/>
                <w:szCs w:val="22"/>
              </w:rPr>
              <w:t xml:space="preserve">Realizar un manual con el procedimiento de ensilaje y guarda de los silos. </w:t>
            </w:r>
          </w:p>
          <w:p w:rsidR="0033598E" w:rsidRPr="009569A5" w:rsidRDefault="002864C7">
            <w:pPr>
              <w:numPr>
                <w:ilvl w:val="0"/>
                <w:numId w:val="3"/>
              </w:numPr>
              <w:pBdr>
                <w:top w:val="nil"/>
                <w:left w:val="nil"/>
                <w:bottom w:val="nil"/>
                <w:right w:val="nil"/>
                <w:between w:val="nil"/>
              </w:pBdr>
              <w:rPr>
                <w:rFonts w:ascii="gobCL" w:eastAsia="Arial" w:hAnsi="gobCL" w:cs="Arial"/>
                <w:color w:val="000000"/>
                <w:sz w:val="22"/>
                <w:szCs w:val="22"/>
              </w:rPr>
            </w:pPr>
            <w:r w:rsidRPr="009569A5">
              <w:rPr>
                <w:rFonts w:ascii="gobCL" w:eastAsia="Arial" w:hAnsi="gobCL" w:cs="Arial"/>
                <w:color w:val="000000"/>
                <w:sz w:val="22"/>
                <w:szCs w:val="22"/>
              </w:rPr>
              <w:t xml:space="preserve">En caso de sufrir accidente, avisar inmediatamente al profesor </w:t>
            </w:r>
          </w:p>
          <w:p w:rsidR="0033598E" w:rsidRPr="009569A5" w:rsidRDefault="0033598E">
            <w:pPr>
              <w:pBdr>
                <w:top w:val="nil"/>
                <w:left w:val="nil"/>
                <w:bottom w:val="nil"/>
                <w:right w:val="nil"/>
                <w:between w:val="nil"/>
              </w:pBdr>
              <w:spacing w:after="160" w:line="259" w:lineRule="auto"/>
              <w:ind w:left="720"/>
              <w:rPr>
                <w:rFonts w:ascii="gobCL" w:eastAsia="Arial" w:hAnsi="gobCL" w:cs="Arial"/>
                <w:color w:val="000000"/>
                <w:sz w:val="22"/>
                <w:szCs w:val="22"/>
              </w:rPr>
            </w:pPr>
          </w:p>
        </w:tc>
      </w:tr>
      <w:tr w:rsidR="0033598E" w:rsidRPr="009569A5">
        <w:trPr>
          <w:trHeight w:val="623"/>
        </w:trPr>
        <w:tc>
          <w:tcPr>
            <w:tcW w:w="1488" w:type="dxa"/>
            <w:vMerge w:val="restart"/>
            <w:shd w:val="clear" w:color="auto" w:fill="D9D9D9"/>
            <w:vAlign w:val="center"/>
          </w:tcPr>
          <w:p w:rsidR="0033598E" w:rsidRPr="009569A5" w:rsidRDefault="002864C7">
            <w:pPr>
              <w:jc w:val="center"/>
              <w:rPr>
                <w:rFonts w:ascii="gobCL" w:eastAsia="Arial" w:hAnsi="gobCL" w:cs="Arial"/>
                <w:b/>
                <w:sz w:val="22"/>
                <w:szCs w:val="22"/>
              </w:rPr>
            </w:pPr>
            <w:r w:rsidRPr="009569A5">
              <w:rPr>
                <w:rFonts w:ascii="gobCL" w:eastAsia="Arial" w:hAnsi="gobCL" w:cs="Arial"/>
                <w:b/>
                <w:sz w:val="22"/>
                <w:szCs w:val="22"/>
              </w:rPr>
              <w:lastRenderedPageBreak/>
              <w:t>Cierre</w:t>
            </w:r>
          </w:p>
        </w:tc>
        <w:tc>
          <w:tcPr>
            <w:tcW w:w="1256" w:type="dxa"/>
            <w:shd w:val="clear" w:color="auto" w:fill="F2F2F2"/>
            <w:vAlign w:val="center"/>
          </w:tcPr>
          <w:p w:rsidR="0033598E" w:rsidRPr="009569A5" w:rsidRDefault="002864C7">
            <w:pPr>
              <w:jc w:val="center"/>
              <w:rPr>
                <w:rFonts w:ascii="gobCL" w:eastAsia="Arial" w:hAnsi="gobCL" w:cs="Arial"/>
                <w:sz w:val="22"/>
                <w:szCs w:val="22"/>
              </w:rPr>
            </w:pPr>
            <w:r w:rsidRPr="009569A5">
              <w:rPr>
                <w:rFonts w:ascii="gobCL" w:eastAsia="Arial" w:hAnsi="gobCL" w:cs="Arial"/>
                <w:sz w:val="22"/>
                <w:szCs w:val="22"/>
              </w:rPr>
              <w:t>Docente</w:t>
            </w:r>
          </w:p>
        </w:tc>
        <w:tc>
          <w:tcPr>
            <w:tcW w:w="7037" w:type="dxa"/>
            <w:tcBorders>
              <w:top w:val="single" w:sz="4" w:space="0" w:color="000000"/>
            </w:tcBorders>
            <w:shd w:val="clear" w:color="auto" w:fill="auto"/>
            <w:vAlign w:val="center"/>
          </w:tcPr>
          <w:p w:rsidR="0033598E" w:rsidRPr="009569A5" w:rsidRDefault="002864C7">
            <w:pPr>
              <w:jc w:val="both"/>
              <w:rPr>
                <w:rFonts w:ascii="gobCL" w:eastAsia="Arial" w:hAnsi="gobCL" w:cs="Arial"/>
                <w:sz w:val="22"/>
                <w:szCs w:val="22"/>
              </w:rPr>
            </w:pPr>
            <w:r w:rsidRPr="009569A5">
              <w:rPr>
                <w:rFonts w:ascii="gobCL" w:eastAsia="Arial" w:hAnsi="gobCL" w:cs="Arial"/>
                <w:sz w:val="22"/>
                <w:szCs w:val="22"/>
              </w:rPr>
              <w:t>Socializar actividad y principales desafíos ejecutados. Considerando potencialidades y fortalezas del proceso ejecutado.</w:t>
            </w:r>
          </w:p>
        </w:tc>
      </w:tr>
      <w:tr w:rsidR="0033598E" w:rsidRPr="009569A5">
        <w:trPr>
          <w:trHeight w:val="623"/>
        </w:trPr>
        <w:tc>
          <w:tcPr>
            <w:tcW w:w="1488" w:type="dxa"/>
            <w:vMerge/>
            <w:shd w:val="clear" w:color="auto" w:fill="D9D9D9"/>
            <w:vAlign w:val="center"/>
          </w:tcPr>
          <w:p w:rsidR="0033598E" w:rsidRPr="009569A5" w:rsidRDefault="0033598E">
            <w:pPr>
              <w:widowControl w:val="0"/>
              <w:pBdr>
                <w:top w:val="nil"/>
                <w:left w:val="nil"/>
                <w:bottom w:val="nil"/>
                <w:right w:val="nil"/>
                <w:between w:val="nil"/>
              </w:pBdr>
              <w:spacing w:line="276" w:lineRule="auto"/>
              <w:rPr>
                <w:rFonts w:ascii="gobCL" w:eastAsia="Arial" w:hAnsi="gobCL" w:cs="Arial"/>
                <w:sz w:val="22"/>
                <w:szCs w:val="22"/>
              </w:rPr>
            </w:pPr>
          </w:p>
        </w:tc>
        <w:tc>
          <w:tcPr>
            <w:tcW w:w="1256" w:type="dxa"/>
            <w:shd w:val="clear" w:color="auto" w:fill="F2F2F2"/>
            <w:vAlign w:val="center"/>
          </w:tcPr>
          <w:p w:rsidR="0033598E" w:rsidRPr="009569A5" w:rsidRDefault="002864C7">
            <w:pPr>
              <w:jc w:val="center"/>
              <w:rPr>
                <w:rFonts w:ascii="gobCL" w:eastAsia="Arial" w:hAnsi="gobCL" w:cs="Arial"/>
                <w:sz w:val="22"/>
                <w:szCs w:val="22"/>
              </w:rPr>
            </w:pPr>
            <w:r w:rsidRPr="009569A5">
              <w:rPr>
                <w:rFonts w:ascii="gobCL" w:eastAsia="Arial" w:hAnsi="gobCL" w:cs="Arial"/>
                <w:sz w:val="22"/>
                <w:szCs w:val="22"/>
              </w:rPr>
              <w:t>Estudiante</w:t>
            </w:r>
          </w:p>
        </w:tc>
        <w:tc>
          <w:tcPr>
            <w:tcW w:w="7037" w:type="dxa"/>
            <w:shd w:val="clear" w:color="auto" w:fill="auto"/>
            <w:vAlign w:val="center"/>
          </w:tcPr>
          <w:p w:rsidR="0033598E" w:rsidRPr="009569A5" w:rsidRDefault="002864C7">
            <w:pPr>
              <w:jc w:val="both"/>
              <w:rPr>
                <w:rFonts w:ascii="gobCL" w:eastAsia="Arial" w:hAnsi="gobCL" w:cs="Arial"/>
                <w:sz w:val="22"/>
                <w:szCs w:val="22"/>
              </w:rPr>
            </w:pPr>
            <w:r w:rsidRPr="009569A5">
              <w:rPr>
                <w:rFonts w:ascii="gobCL" w:eastAsia="Arial" w:hAnsi="gobCL" w:cs="Arial"/>
                <w:sz w:val="22"/>
                <w:szCs w:val="22"/>
              </w:rPr>
              <w:t>Socializan con compañeros y docente preguntas de síntesis tales como:</w:t>
            </w:r>
          </w:p>
          <w:p w:rsidR="0033598E" w:rsidRPr="009569A5" w:rsidRDefault="002864C7">
            <w:pPr>
              <w:jc w:val="both"/>
              <w:rPr>
                <w:rFonts w:ascii="gobCL" w:eastAsia="Arial" w:hAnsi="gobCL" w:cs="Arial"/>
                <w:sz w:val="22"/>
                <w:szCs w:val="22"/>
              </w:rPr>
            </w:pPr>
            <w:r w:rsidRPr="009569A5">
              <w:rPr>
                <w:rFonts w:ascii="gobCL" w:eastAsia="Arial" w:hAnsi="gobCL" w:cs="Arial"/>
                <w:sz w:val="22"/>
                <w:szCs w:val="22"/>
              </w:rPr>
              <w:t>1. ¿Qué fue lo que más le costó abordar en el trabajo?</w:t>
            </w:r>
          </w:p>
          <w:p w:rsidR="0033598E" w:rsidRPr="009569A5" w:rsidRDefault="002864C7">
            <w:pPr>
              <w:jc w:val="both"/>
              <w:rPr>
                <w:rFonts w:ascii="gobCL" w:eastAsia="Arial" w:hAnsi="gobCL" w:cs="Arial"/>
                <w:sz w:val="22"/>
                <w:szCs w:val="22"/>
              </w:rPr>
            </w:pPr>
            <w:r w:rsidRPr="009569A5">
              <w:rPr>
                <w:rFonts w:ascii="gobCL" w:eastAsia="Arial" w:hAnsi="gobCL" w:cs="Arial"/>
                <w:sz w:val="22"/>
                <w:szCs w:val="22"/>
              </w:rPr>
              <w:t>2. ¿Qué fue lo que menos le costó abordar en el trabajo?</w:t>
            </w:r>
          </w:p>
          <w:p w:rsidR="0033598E" w:rsidRPr="009569A5" w:rsidRDefault="002864C7">
            <w:pPr>
              <w:jc w:val="both"/>
              <w:rPr>
                <w:rFonts w:ascii="gobCL" w:eastAsia="Arial" w:hAnsi="gobCL" w:cs="Arial"/>
                <w:sz w:val="22"/>
                <w:szCs w:val="22"/>
              </w:rPr>
            </w:pPr>
            <w:r w:rsidRPr="009569A5">
              <w:rPr>
                <w:rFonts w:ascii="gobCL" w:eastAsia="Arial" w:hAnsi="gobCL" w:cs="Arial"/>
                <w:sz w:val="22"/>
                <w:szCs w:val="22"/>
              </w:rPr>
              <w:t>3. ¿Qué relevancia tiene para su futuro profesional realizar</w:t>
            </w:r>
          </w:p>
          <w:p w:rsidR="0033598E" w:rsidRPr="009569A5" w:rsidRDefault="002864C7">
            <w:pPr>
              <w:jc w:val="both"/>
              <w:rPr>
                <w:rFonts w:ascii="gobCL" w:eastAsia="Arial" w:hAnsi="gobCL" w:cs="Arial"/>
                <w:sz w:val="22"/>
                <w:szCs w:val="22"/>
              </w:rPr>
            </w:pPr>
            <w:r w:rsidRPr="009569A5">
              <w:rPr>
                <w:rFonts w:ascii="gobCL" w:eastAsia="Arial" w:hAnsi="gobCL" w:cs="Arial"/>
                <w:sz w:val="22"/>
                <w:szCs w:val="22"/>
              </w:rPr>
              <w:t>este tipo de actividades?</w:t>
            </w:r>
          </w:p>
        </w:tc>
      </w:tr>
    </w:tbl>
    <w:p w:rsidR="0033598E" w:rsidRPr="009569A5" w:rsidRDefault="0033598E" w:rsidP="00CD4984">
      <w:pPr>
        <w:tabs>
          <w:tab w:val="left" w:pos="3915"/>
        </w:tabs>
        <w:rPr>
          <w:rFonts w:ascii="gobCL" w:eastAsia="Arial" w:hAnsi="gobCL" w:cs="Arial"/>
          <w:sz w:val="22"/>
          <w:szCs w:val="22"/>
        </w:rPr>
      </w:pPr>
    </w:p>
    <w:p w:rsidR="00CD4984" w:rsidRPr="009569A5" w:rsidRDefault="00CD4984">
      <w:pPr>
        <w:rPr>
          <w:rFonts w:ascii="gobCL" w:hAnsi="gobCL"/>
          <w:sz w:val="22"/>
          <w:szCs w:val="22"/>
        </w:rPr>
      </w:pPr>
      <w:r w:rsidRPr="009569A5">
        <w:rPr>
          <w:rFonts w:ascii="gobCL" w:hAnsi="gobCL"/>
          <w:sz w:val="22"/>
          <w:szCs w:val="22"/>
        </w:rPr>
        <w:br w:type="page"/>
      </w:r>
    </w:p>
    <w:tbl>
      <w:tblPr>
        <w:tblStyle w:val="ac"/>
        <w:tblW w:w="1034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99"/>
        <w:gridCol w:w="2684"/>
        <w:gridCol w:w="3066"/>
      </w:tblGrid>
      <w:tr w:rsidR="0033598E" w:rsidRPr="009569A5">
        <w:trPr>
          <w:trHeight w:val="323"/>
          <w:jc w:val="center"/>
        </w:trPr>
        <w:tc>
          <w:tcPr>
            <w:tcW w:w="4599" w:type="dxa"/>
            <w:shd w:val="clear" w:color="auto" w:fill="D9D9D9"/>
            <w:vAlign w:val="center"/>
          </w:tcPr>
          <w:p w:rsidR="0033598E" w:rsidRPr="009569A5" w:rsidRDefault="002864C7">
            <w:pPr>
              <w:jc w:val="center"/>
              <w:rPr>
                <w:rFonts w:ascii="gobCL" w:eastAsia="gobCL" w:hAnsi="gobCL" w:cs="gobCL"/>
                <w:b/>
                <w:sz w:val="22"/>
                <w:szCs w:val="22"/>
              </w:rPr>
            </w:pPr>
            <w:r w:rsidRPr="009569A5">
              <w:rPr>
                <w:rFonts w:ascii="gobCL" w:eastAsia="gobCL" w:hAnsi="gobCL" w:cs="gobCL"/>
                <w:b/>
                <w:sz w:val="22"/>
                <w:szCs w:val="22"/>
              </w:rPr>
              <w:lastRenderedPageBreak/>
              <w:t>Equipos / Instrumentales</w:t>
            </w:r>
          </w:p>
        </w:tc>
        <w:tc>
          <w:tcPr>
            <w:tcW w:w="2684" w:type="dxa"/>
            <w:shd w:val="clear" w:color="auto" w:fill="D9D9D9"/>
            <w:vAlign w:val="center"/>
          </w:tcPr>
          <w:p w:rsidR="0033598E" w:rsidRPr="009569A5" w:rsidRDefault="002864C7">
            <w:pPr>
              <w:jc w:val="center"/>
              <w:rPr>
                <w:rFonts w:ascii="gobCL" w:eastAsia="gobCL" w:hAnsi="gobCL" w:cs="gobCL"/>
                <w:b/>
                <w:sz w:val="22"/>
                <w:szCs w:val="22"/>
              </w:rPr>
            </w:pPr>
            <w:r w:rsidRPr="009569A5">
              <w:rPr>
                <w:rFonts w:ascii="gobCL" w:eastAsia="gobCL" w:hAnsi="gobCL" w:cs="gobCL"/>
                <w:b/>
                <w:sz w:val="22"/>
                <w:szCs w:val="22"/>
              </w:rPr>
              <w:t>Cantidad</w:t>
            </w:r>
          </w:p>
        </w:tc>
        <w:tc>
          <w:tcPr>
            <w:tcW w:w="3066" w:type="dxa"/>
            <w:shd w:val="clear" w:color="auto" w:fill="D9D9D9"/>
            <w:vAlign w:val="center"/>
          </w:tcPr>
          <w:p w:rsidR="0033598E" w:rsidRPr="009569A5" w:rsidRDefault="002864C7">
            <w:pPr>
              <w:jc w:val="center"/>
              <w:rPr>
                <w:rFonts w:ascii="gobCL" w:eastAsia="gobCL" w:hAnsi="gobCL" w:cs="gobCL"/>
                <w:b/>
                <w:sz w:val="22"/>
                <w:szCs w:val="22"/>
              </w:rPr>
            </w:pPr>
            <w:r w:rsidRPr="009569A5">
              <w:rPr>
                <w:rFonts w:ascii="gobCL" w:eastAsia="gobCL" w:hAnsi="gobCL" w:cs="gobCL"/>
                <w:b/>
                <w:sz w:val="22"/>
                <w:szCs w:val="22"/>
              </w:rPr>
              <w:t>Condiciones</w:t>
            </w:r>
          </w:p>
        </w:tc>
      </w:tr>
      <w:tr w:rsidR="0033598E" w:rsidRPr="009569A5">
        <w:trPr>
          <w:trHeight w:val="323"/>
          <w:jc w:val="center"/>
        </w:trPr>
        <w:tc>
          <w:tcPr>
            <w:tcW w:w="4599" w:type="dxa"/>
            <w:vAlign w:val="center"/>
          </w:tcPr>
          <w:p w:rsidR="0033598E" w:rsidRPr="009569A5" w:rsidRDefault="002864C7">
            <w:pPr>
              <w:jc w:val="center"/>
              <w:rPr>
                <w:rFonts w:ascii="gobCL" w:eastAsia="gobCL" w:hAnsi="gobCL" w:cs="gobCL"/>
                <w:sz w:val="22"/>
                <w:szCs w:val="22"/>
              </w:rPr>
            </w:pPr>
            <w:r w:rsidRPr="009569A5">
              <w:rPr>
                <w:rFonts w:ascii="gobCL" w:eastAsia="gobCL" w:hAnsi="gobCL" w:cs="gobCL"/>
                <w:sz w:val="22"/>
                <w:szCs w:val="22"/>
              </w:rPr>
              <w:t>Botas</w:t>
            </w:r>
          </w:p>
        </w:tc>
        <w:tc>
          <w:tcPr>
            <w:tcW w:w="2684" w:type="dxa"/>
            <w:vAlign w:val="center"/>
          </w:tcPr>
          <w:p w:rsidR="0033598E" w:rsidRPr="009569A5" w:rsidRDefault="002864C7">
            <w:pPr>
              <w:jc w:val="center"/>
              <w:rPr>
                <w:rFonts w:ascii="gobCL" w:eastAsia="gobCL" w:hAnsi="gobCL" w:cs="gobCL"/>
                <w:sz w:val="22"/>
                <w:szCs w:val="22"/>
              </w:rPr>
            </w:pPr>
            <w:r w:rsidRPr="009569A5">
              <w:rPr>
                <w:rFonts w:ascii="gobCL" w:eastAsia="gobCL" w:hAnsi="gobCL" w:cs="gobCL"/>
                <w:sz w:val="22"/>
                <w:szCs w:val="22"/>
              </w:rPr>
              <w:t>45</w:t>
            </w:r>
          </w:p>
        </w:tc>
        <w:tc>
          <w:tcPr>
            <w:tcW w:w="3066" w:type="dxa"/>
            <w:vAlign w:val="center"/>
          </w:tcPr>
          <w:p w:rsidR="0033598E" w:rsidRPr="009569A5" w:rsidRDefault="002864C7">
            <w:pPr>
              <w:jc w:val="center"/>
              <w:rPr>
                <w:rFonts w:ascii="gobCL" w:eastAsia="gobCL" w:hAnsi="gobCL" w:cs="gobCL"/>
                <w:sz w:val="22"/>
                <w:szCs w:val="22"/>
              </w:rPr>
            </w:pPr>
            <w:r w:rsidRPr="009569A5">
              <w:rPr>
                <w:rFonts w:ascii="gobCL" w:eastAsia="gobCL" w:hAnsi="gobCL" w:cs="gobCL"/>
                <w:sz w:val="22"/>
                <w:szCs w:val="22"/>
              </w:rPr>
              <w:t>Usadas en buenas condiciones</w:t>
            </w:r>
          </w:p>
        </w:tc>
      </w:tr>
      <w:tr w:rsidR="0033598E" w:rsidRPr="009569A5">
        <w:trPr>
          <w:trHeight w:val="323"/>
          <w:jc w:val="center"/>
        </w:trPr>
        <w:tc>
          <w:tcPr>
            <w:tcW w:w="4599" w:type="dxa"/>
            <w:vAlign w:val="center"/>
          </w:tcPr>
          <w:p w:rsidR="0033598E" w:rsidRPr="009569A5" w:rsidRDefault="002864C7">
            <w:pPr>
              <w:jc w:val="center"/>
              <w:rPr>
                <w:rFonts w:ascii="gobCL" w:eastAsia="gobCL" w:hAnsi="gobCL" w:cs="gobCL"/>
                <w:sz w:val="22"/>
                <w:szCs w:val="22"/>
              </w:rPr>
            </w:pPr>
            <w:r w:rsidRPr="009569A5">
              <w:rPr>
                <w:rFonts w:ascii="gobCL" w:eastAsia="gobCL" w:hAnsi="gobCL" w:cs="gobCL"/>
                <w:sz w:val="22"/>
                <w:szCs w:val="22"/>
              </w:rPr>
              <w:t>Gorro con filtro UV</w:t>
            </w:r>
          </w:p>
        </w:tc>
        <w:tc>
          <w:tcPr>
            <w:tcW w:w="2684" w:type="dxa"/>
            <w:vAlign w:val="center"/>
          </w:tcPr>
          <w:p w:rsidR="0033598E" w:rsidRPr="009569A5" w:rsidRDefault="002864C7">
            <w:pPr>
              <w:jc w:val="center"/>
              <w:rPr>
                <w:rFonts w:ascii="gobCL" w:eastAsia="gobCL" w:hAnsi="gobCL" w:cs="gobCL"/>
                <w:sz w:val="22"/>
                <w:szCs w:val="22"/>
              </w:rPr>
            </w:pPr>
            <w:r w:rsidRPr="009569A5">
              <w:rPr>
                <w:rFonts w:ascii="gobCL" w:eastAsia="gobCL" w:hAnsi="gobCL" w:cs="gobCL"/>
                <w:sz w:val="22"/>
                <w:szCs w:val="22"/>
              </w:rPr>
              <w:t>45</w:t>
            </w:r>
          </w:p>
        </w:tc>
        <w:tc>
          <w:tcPr>
            <w:tcW w:w="3066" w:type="dxa"/>
            <w:vAlign w:val="center"/>
          </w:tcPr>
          <w:p w:rsidR="0033598E" w:rsidRPr="009569A5" w:rsidRDefault="002864C7">
            <w:pPr>
              <w:jc w:val="center"/>
              <w:rPr>
                <w:rFonts w:ascii="gobCL" w:eastAsia="gobCL" w:hAnsi="gobCL" w:cs="gobCL"/>
                <w:sz w:val="22"/>
                <w:szCs w:val="22"/>
              </w:rPr>
            </w:pPr>
            <w:r w:rsidRPr="009569A5">
              <w:rPr>
                <w:rFonts w:ascii="gobCL" w:eastAsia="gobCL" w:hAnsi="gobCL" w:cs="gobCL"/>
                <w:sz w:val="22"/>
                <w:szCs w:val="22"/>
              </w:rPr>
              <w:t>Usados en buena condiciones</w:t>
            </w:r>
          </w:p>
        </w:tc>
      </w:tr>
      <w:tr w:rsidR="0033598E" w:rsidRPr="009569A5">
        <w:trPr>
          <w:trHeight w:val="323"/>
          <w:jc w:val="center"/>
        </w:trPr>
        <w:tc>
          <w:tcPr>
            <w:tcW w:w="4599" w:type="dxa"/>
            <w:vAlign w:val="center"/>
          </w:tcPr>
          <w:p w:rsidR="0033598E" w:rsidRPr="009569A5" w:rsidRDefault="002864C7">
            <w:pPr>
              <w:jc w:val="center"/>
              <w:rPr>
                <w:rFonts w:ascii="gobCL" w:eastAsia="gobCL" w:hAnsi="gobCL" w:cs="gobCL"/>
                <w:sz w:val="22"/>
                <w:szCs w:val="22"/>
              </w:rPr>
            </w:pPr>
            <w:r w:rsidRPr="009569A5">
              <w:rPr>
                <w:rFonts w:ascii="gobCL" w:eastAsia="gobCL" w:hAnsi="gobCL" w:cs="gobCL"/>
                <w:sz w:val="22"/>
                <w:szCs w:val="22"/>
              </w:rPr>
              <w:t>Guantes</w:t>
            </w:r>
          </w:p>
        </w:tc>
        <w:tc>
          <w:tcPr>
            <w:tcW w:w="2684" w:type="dxa"/>
            <w:vAlign w:val="center"/>
          </w:tcPr>
          <w:p w:rsidR="0033598E" w:rsidRPr="009569A5" w:rsidRDefault="002864C7">
            <w:pPr>
              <w:jc w:val="center"/>
              <w:rPr>
                <w:rFonts w:ascii="gobCL" w:eastAsia="gobCL" w:hAnsi="gobCL" w:cs="gobCL"/>
                <w:sz w:val="22"/>
                <w:szCs w:val="22"/>
              </w:rPr>
            </w:pPr>
            <w:r w:rsidRPr="009569A5">
              <w:rPr>
                <w:rFonts w:ascii="gobCL" w:eastAsia="gobCL" w:hAnsi="gobCL" w:cs="gobCL"/>
                <w:sz w:val="22"/>
                <w:szCs w:val="22"/>
              </w:rPr>
              <w:t>45</w:t>
            </w:r>
          </w:p>
        </w:tc>
        <w:tc>
          <w:tcPr>
            <w:tcW w:w="3066" w:type="dxa"/>
            <w:vAlign w:val="center"/>
          </w:tcPr>
          <w:p w:rsidR="0033598E" w:rsidRPr="009569A5" w:rsidRDefault="002864C7">
            <w:pPr>
              <w:jc w:val="center"/>
              <w:rPr>
                <w:rFonts w:ascii="gobCL" w:eastAsia="gobCL" w:hAnsi="gobCL" w:cs="gobCL"/>
                <w:sz w:val="22"/>
                <w:szCs w:val="22"/>
              </w:rPr>
            </w:pPr>
            <w:r w:rsidRPr="009569A5">
              <w:rPr>
                <w:rFonts w:ascii="gobCL" w:eastAsia="gobCL" w:hAnsi="gobCL" w:cs="gobCL"/>
                <w:sz w:val="22"/>
                <w:szCs w:val="22"/>
              </w:rPr>
              <w:t>Usados en buenas condiciones</w:t>
            </w:r>
          </w:p>
        </w:tc>
      </w:tr>
      <w:tr w:rsidR="0033598E" w:rsidRPr="009569A5">
        <w:trPr>
          <w:trHeight w:val="323"/>
          <w:jc w:val="center"/>
        </w:trPr>
        <w:tc>
          <w:tcPr>
            <w:tcW w:w="4599" w:type="dxa"/>
            <w:vAlign w:val="center"/>
          </w:tcPr>
          <w:p w:rsidR="0033598E" w:rsidRPr="009569A5" w:rsidRDefault="002864C7">
            <w:pPr>
              <w:jc w:val="center"/>
              <w:rPr>
                <w:rFonts w:ascii="gobCL" w:eastAsia="gobCL" w:hAnsi="gobCL" w:cs="gobCL"/>
                <w:sz w:val="22"/>
                <w:szCs w:val="22"/>
              </w:rPr>
            </w:pPr>
            <w:r w:rsidRPr="009569A5">
              <w:rPr>
                <w:rFonts w:ascii="gobCL" w:eastAsia="gobCL" w:hAnsi="gobCL" w:cs="gobCL"/>
                <w:sz w:val="22"/>
                <w:szCs w:val="22"/>
              </w:rPr>
              <w:t>Antiparras</w:t>
            </w:r>
          </w:p>
        </w:tc>
        <w:tc>
          <w:tcPr>
            <w:tcW w:w="2684" w:type="dxa"/>
            <w:vAlign w:val="center"/>
          </w:tcPr>
          <w:p w:rsidR="0033598E" w:rsidRPr="009569A5" w:rsidRDefault="002864C7">
            <w:pPr>
              <w:jc w:val="center"/>
              <w:rPr>
                <w:rFonts w:ascii="gobCL" w:eastAsia="gobCL" w:hAnsi="gobCL" w:cs="gobCL"/>
                <w:sz w:val="22"/>
                <w:szCs w:val="22"/>
              </w:rPr>
            </w:pPr>
            <w:r w:rsidRPr="009569A5">
              <w:rPr>
                <w:rFonts w:ascii="gobCL" w:eastAsia="gobCL" w:hAnsi="gobCL" w:cs="gobCL"/>
                <w:sz w:val="22"/>
                <w:szCs w:val="22"/>
              </w:rPr>
              <w:t>45</w:t>
            </w:r>
          </w:p>
        </w:tc>
        <w:tc>
          <w:tcPr>
            <w:tcW w:w="3066" w:type="dxa"/>
            <w:vAlign w:val="center"/>
          </w:tcPr>
          <w:p w:rsidR="0033598E" w:rsidRPr="009569A5" w:rsidRDefault="002864C7">
            <w:pPr>
              <w:jc w:val="center"/>
              <w:rPr>
                <w:rFonts w:ascii="gobCL" w:eastAsia="gobCL" w:hAnsi="gobCL" w:cs="gobCL"/>
                <w:sz w:val="22"/>
                <w:szCs w:val="22"/>
              </w:rPr>
            </w:pPr>
            <w:r w:rsidRPr="009569A5">
              <w:rPr>
                <w:rFonts w:ascii="gobCL" w:eastAsia="gobCL" w:hAnsi="gobCL" w:cs="gobCL"/>
                <w:sz w:val="22"/>
                <w:szCs w:val="22"/>
              </w:rPr>
              <w:t>Usadas en buenas condiciones</w:t>
            </w:r>
          </w:p>
        </w:tc>
      </w:tr>
      <w:tr w:rsidR="0033598E" w:rsidRPr="009569A5">
        <w:trPr>
          <w:trHeight w:val="323"/>
          <w:jc w:val="center"/>
        </w:trPr>
        <w:tc>
          <w:tcPr>
            <w:tcW w:w="4599" w:type="dxa"/>
            <w:vAlign w:val="center"/>
          </w:tcPr>
          <w:p w:rsidR="0033598E" w:rsidRPr="009569A5" w:rsidRDefault="002864C7">
            <w:pPr>
              <w:jc w:val="center"/>
              <w:rPr>
                <w:rFonts w:ascii="gobCL" w:eastAsia="gobCL" w:hAnsi="gobCL" w:cs="gobCL"/>
                <w:sz w:val="22"/>
                <w:szCs w:val="22"/>
              </w:rPr>
            </w:pPr>
            <w:r w:rsidRPr="009569A5">
              <w:rPr>
                <w:rFonts w:ascii="gobCL" w:eastAsia="gobCL" w:hAnsi="gobCL" w:cs="gobCL"/>
                <w:sz w:val="22"/>
                <w:szCs w:val="22"/>
              </w:rPr>
              <w:t>Overoles</w:t>
            </w:r>
          </w:p>
        </w:tc>
        <w:tc>
          <w:tcPr>
            <w:tcW w:w="2684" w:type="dxa"/>
            <w:vAlign w:val="center"/>
          </w:tcPr>
          <w:p w:rsidR="0033598E" w:rsidRPr="009569A5" w:rsidRDefault="002864C7">
            <w:pPr>
              <w:jc w:val="center"/>
              <w:rPr>
                <w:rFonts w:ascii="gobCL" w:eastAsia="gobCL" w:hAnsi="gobCL" w:cs="gobCL"/>
                <w:sz w:val="22"/>
                <w:szCs w:val="22"/>
              </w:rPr>
            </w:pPr>
            <w:r w:rsidRPr="009569A5">
              <w:rPr>
                <w:rFonts w:ascii="gobCL" w:eastAsia="gobCL" w:hAnsi="gobCL" w:cs="gobCL"/>
                <w:sz w:val="22"/>
                <w:szCs w:val="22"/>
              </w:rPr>
              <w:t>45</w:t>
            </w:r>
          </w:p>
        </w:tc>
        <w:tc>
          <w:tcPr>
            <w:tcW w:w="3066" w:type="dxa"/>
            <w:vAlign w:val="center"/>
          </w:tcPr>
          <w:p w:rsidR="0033598E" w:rsidRPr="009569A5" w:rsidRDefault="002864C7">
            <w:pPr>
              <w:jc w:val="center"/>
              <w:rPr>
                <w:rFonts w:ascii="gobCL" w:eastAsia="gobCL" w:hAnsi="gobCL" w:cs="gobCL"/>
                <w:sz w:val="22"/>
                <w:szCs w:val="22"/>
              </w:rPr>
            </w:pPr>
            <w:r w:rsidRPr="009569A5">
              <w:rPr>
                <w:rFonts w:ascii="gobCL" w:eastAsia="gobCL" w:hAnsi="gobCL" w:cs="gobCL"/>
                <w:sz w:val="22"/>
                <w:szCs w:val="22"/>
              </w:rPr>
              <w:t xml:space="preserve">Usados en buenas condiciones </w:t>
            </w:r>
          </w:p>
        </w:tc>
      </w:tr>
      <w:tr w:rsidR="0033598E" w:rsidRPr="009569A5">
        <w:trPr>
          <w:trHeight w:val="323"/>
          <w:jc w:val="center"/>
        </w:trPr>
        <w:tc>
          <w:tcPr>
            <w:tcW w:w="4599" w:type="dxa"/>
            <w:vAlign w:val="center"/>
          </w:tcPr>
          <w:p w:rsidR="0033598E" w:rsidRPr="009569A5" w:rsidRDefault="002864C7">
            <w:pPr>
              <w:jc w:val="center"/>
              <w:rPr>
                <w:rFonts w:ascii="gobCL" w:eastAsia="gobCL" w:hAnsi="gobCL" w:cs="gobCL"/>
                <w:sz w:val="22"/>
                <w:szCs w:val="22"/>
              </w:rPr>
            </w:pPr>
            <w:r w:rsidRPr="009569A5">
              <w:rPr>
                <w:rFonts w:ascii="gobCL" w:eastAsia="gobCL" w:hAnsi="gobCL" w:cs="gobCL"/>
                <w:sz w:val="22"/>
                <w:szCs w:val="22"/>
              </w:rPr>
              <w:t>Rozón</w:t>
            </w:r>
          </w:p>
        </w:tc>
        <w:tc>
          <w:tcPr>
            <w:tcW w:w="2684" w:type="dxa"/>
            <w:vAlign w:val="center"/>
          </w:tcPr>
          <w:p w:rsidR="0033598E" w:rsidRPr="009569A5" w:rsidRDefault="002864C7">
            <w:pPr>
              <w:jc w:val="center"/>
              <w:rPr>
                <w:rFonts w:ascii="gobCL" w:eastAsia="gobCL" w:hAnsi="gobCL" w:cs="gobCL"/>
                <w:sz w:val="22"/>
                <w:szCs w:val="22"/>
              </w:rPr>
            </w:pPr>
            <w:r w:rsidRPr="009569A5">
              <w:rPr>
                <w:rFonts w:ascii="gobCL" w:eastAsia="gobCL" w:hAnsi="gobCL" w:cs="gobCL"/>
                <w:sz w:val="22"/>
                <w:szCs w:val="22"/>
              </w:rPr>
              <w:t>15</w:t>
            </w:r>
          </w:p>
        </w:tc>
        <w:tc>
          <w:tcPr>
            <w:tcW w:w="3066" w:type="dxa"/>
            <w:vAlign w:val="center"/>
          </w:tcPr>
          <w:p w:rsidR="0033598E" w:rsidRPr="009569A5" w:rsidRDefault="002864C7">
            <w:pPr>
              <w:jc w:val="center"/>
              <w:rPr>
                <w:rFonts w:ascii="gobCL" w:eastAsia="gobCL" w:hAnsi="gobCL" w:cs="gobCL"/>
                <w:sz w:val="22"/>
                <w:szCs w:val="22"/>
              </w:rPr>
            </w:pPr>
            <w:r w:rsidRPr="009569A5">
              <w:rPr>
                <w:rFonts w:ascii="gobCL" w:eastAsia="gobCL" w:hAnsi="gobCL" w:cs="gobCL"/>
                <w:sz w:val="22"/>
                <w:szCs w:val="22"/>
              </w:rPr>
              <w:t xml:space="preserve">Usado en buenas condiciones </w:t>
            </w:r>
          </w:p>
        </w:tc>
      </w:tr>
      <w:tr w:rsidR="0033598E" w:rsidRPr="009569A5">
        <w:trPr>
          <w:trHeight w:val="323"/>
          <w:jc w:val="center"/>
        </w:trPr>
        <w:tc>
          <w:tcPr>
            <w:tcW w:w="4599" w:type="dxa"/>
            <w:vAlign w:val="center"/>
          </w:tcPr>
          <w:p w:rsidR="0033598E" w:rsidRPr="009569A5" w:rsidRDefault="002864C7">
            <w:pPr>
              <w:jc w:val="center"/>
              <w:rPr>
                <w:rFonts w:ascii="gobCL" w:eastAsia="gobCL" w:hAnsi="gobCL" w:cs="gobCL"/>
                <w:sz w:val="22"/>
                <w:szCs w:val="22"/>
              </w:rPr>
            </w:pPr>
            <w:r w:rsidRPr="009569A5">
              <w:rPr>
                <w:rFonts w:ascii="gobCL" w:eastAsia="gobCL" w:hAnsi="gobCL" w:cs="gobCL"/>
                <w:sz w:val="22"/>
                <w:szCs w:val="22"/>
              </w:rPr>
              <w:t>Echona o segadora manual</w:t>
            </w:r>
          </w:p>
        </w:tc>
        <w:tc>
          <w:tcPr>
            <w:tcW w:w="2684" w:type="dxa"/>
            <w:vAlign w:val="center"/>
          </w:tcPr>
          <w:p w:rsidR="0033598E" w:rsidRPr="009569A5" w:rsidRDefault="002864C7">
            <w:pPr>
              <w:jc w:val="center"/>
              <w:rPr>
                <w:rFonts w:ascii="gobCL" w:eastAsia="gobCL" w:hAnsi="gobCL" w:cs="gobCL"/>
                <w:sz w:val="22"/>
                <w:szCs w:val="22"/>
              </w:rPr>
            </w:pPr>
            <w:r w:rsidRPr="009569A5">
              <w:rPr>
                <w:rFonts w:ascii="gobCL" w:eastAsia="gobCL" w:hAnsi="gobCL" w:cs="gobCL"/>
                <w:sz w:val="22"/>
                <w:szCs w:val="22"/>
              </w:rPr>
              <w:t>15</w:t>
            </w:r>
          </w:p>
        </w:tc>
        <w:tc>
          <w:tcPr>
            <w:tcW w:w="3066" w:type="dxa"/>
          </w:tcPr>
          <w:p w:rsidR="0033598E" w:rsidRPr="009569A5" w:rsidRDefault="002864C7">
            <w:pPr>
              <w:jc w:val="center"/>
              <w:rPr>
                <w:rFonts w:ascii="gobCL" w:eastAsia="gobCL" w:hAnsi="gobCL" w:cs="gobCL"/>
                <w:sz w:val="22"/>
                <w:szCs w:val="22"/>
              </w:rPr>
            </w:pPr>
            <w:r w:rsidRPr="009569A5">
              <w:rPr>
                <w:rFonts w:ascii="gobCL" w:eastAsia="gobCL" w:hAnsi="gobCL" w:cs="gobCL"/>
                <w:sz w:val="22"/>
                <w:szCs w:val="22"/>
              </w:rPr>
              <w:t>Usado en buenas condiciones</w:t>
            </w:r>
          </w:p>
        </w:tc>
      </w:tr>
      <w:tr w:rsidR="0033598E" w:rsidRPr="009569A5">
        <w:trPr>
          <w:trHeight w:val="323"/>
          <w:jc w:val="center"/>
        </w:trPr>
        <w:tc>
          <w:tcPr>
            <w:tcW w:w="4599" w:type="dxa"/>
            <w:vAlign w:val="center"/>
          </w:tcPr>
          <w:p w:rsidR="0033598E" w:rsidRPr="009569A5" w:rsidRDefault="002864C7">
            <w:pPr>
              <w:jc w:val="center"/>
              <w:rPr>
                <w:rFonts w:ascii="gobCL" w:eastAsia="gobCL" w:hAnsi="gobCL" w:cs="gobCL"/>
                <w:sz w:val="22"/>
                <w:szCs w:val="22"/>
              </w:rPr>
            </w:pPr>
            <w:r w:rsidRPr="009569A5">
              <w:rPr>
                <w:rFonts w:ascii="gobCL" w:eastAsia="gobCL" w:hAnsi="gobCL" w:cs="gobCL"/>
                <w:sz w:val="22"/>
                <w:szCs w:val="22"/>
              </w:rPr>
              <w:t>Rastrillos</w:t>
            </w:r>
          </w:p>
        </w:tc>
        <w:tc>
          <w:tcPr>
            <w:tcW w:w="2684" w:type="dxa"/>
            <w:vAlign w:val="center"/>
          </w:tcPr>
          <w:p w:rsidR="0033598E" w:rsidRPr="009569A5" w:rsidRDefault="002864C7">
            <w:pPr>
              <w:jc w:val="center"/>
              <w:rPr>
                <w:rFonts w:ascii="gobCL" w:eastAsia="gobCL" w:hAnsi="gobCL" w:cs="gobCL"/>
                <w:sz w:val="22"/>
                <w:szCs w:val="22"/>
              </w:rPr>
            </w:pPr>
            <w:r w:rsidRPr="009569A5">
              <w:rPr>
                <w:rFonts w:ascii="gobCL" w:eastAsia="gobCL" w:hAnsi="gobCL" w:cs="gobCL"/>
                <w:sz w:val="22"/>
                <w:szCs w:val="22"/>
              </w:rPr>
              <w:t>15</w:t>
            </w:r>
          </w:p>
        </w:tc>
        <w:tc>
          <w:tcPr>
            <w:tcW w:w="3066" w:type="dxa"/>
          </w:tcPr>
          <w:p w:rsidR="0033598E" w:rsidRPr="009569A5" w:rsidRDefault="002864C7">
            <w:pPr>
              <w:jc w:val="center"/>
              <w:rPr>
                <w:rFonts w:ascii="gobCL" w:eastAsia="gobCL" w:hAnsi="gobCL" w:cs="gobCL"/>
                <w:sz w:val="22"/>
                <w:szCs w:val="22"/>
              </w:rPr>
            </w:pPr>
            <w:r w:rsidRPr="009569A5">
              <w:rPr>
                <w:rFonts w:ascii="gobCL" w:eastAsia="gobCL" w:hAnsi="gobCL" w:cs="gobCL"/>
                <w:sz w:val="22"/>
                <w:szCs w:val="22"/>
              </w:rPr>
              <w:t>Usado en buenas condiciones</w:t>
            </w:r>
          </w:p>
        </w:tc>
      </w:tr>
      <w:tr w:rsidR="0033598E" w:rsidRPr="009569A5">
        <w:trPr>
          <w:trHeight w:val="323"/>
          <w:jc w:val="center"/>
        </w:trPr>
        <w:tc>
          <w:tcPr>
            <w:tcW w:w="4599" w:type="dxa"/>
            <w:vAlign w:val="center"/>
          </w:tcPr>
          <w:p w:rsidR="0033598E" w:rsidRPr="009569A5" w:rsidRDefault="002864C7">
            <w:pPr>
              <w:jc w:val="center"/>
              <w:rPr>
                <w:rFonts w:ascii="gobCL" w:eastAsia="gobCL" w:hAnsi="gobCL" w:cs="gobCL"/>
                <w:sz w:val="22"/>
                <w:szCs w:val="22"/>
              </w:rPr>
            </w:pPr>
            <w:r w:rsidRPr="009569A5">
              <w:rPr>
                <w:rFonts w:ascii="gobCL" w:eastAsia="gobCL" w:hAnsi="gobCL" w:cs="gobCL"/>
                <w:sz w:val="22"/>
                <w:szCs w:val="22"/>
              </w:rPr>
              <w:t>Tijeras de podar</w:t>
            </w:r>
          </w:p>
        </w:tc>
        <w:tc>
          <w:tcPr>
            <w:tcW w:w="2684" w:type="dxa"/>
            <w:vAlign w:val="center"/>
          </w:tcPr>
          <w:p w:rsidR="0033598E" w:rsidRPr="009569A5" w:rsidRDefault="002864C7">
            <w:pPr>
              <w:jc w:val="center"/>
              <w:rPr>
                <w:rFonts w:ascii="gobCL" w:eastAsia="gobCL" w:hAnsi="gobCL" w:cs="gobCL"/>
                <w:sz w:val="22"/>
                <w:szCs w:val="22"/>
              </w:rPr>
            </w:pPr>
            <w:r w:rsidRPr="009569A5">
              <w:rPr>
                <w:rFonts w:ascii="gobCL" w:eastAsia="gobCL" w:hAnsi="gobCL" w:cs="gobCL"/>
                <w:sz w:val="22"/>
                <w:szCs w:val="22"/>
              </w:rPr>
              <w:t>30</w:t>
            </w:r>
          </w:p>
        </w:tc>
        <w:tc>
          <w:tcPr>
            <w:tcW w:w="3066" w:type="dxa"/>
          </w:tcPr>
          <w:p w:rsidR="0033598E" w:rsidRPr="009569A5" w:rsidRDefault="002864C7">
            <w:pPr>
              <w:jc w:val="center"/>
              <w:rPr>
                <w:rFonts w:ascii="gobCL" w:eastAsia="gobCL" w:hAnsi="gobCL" w:cs="gobCL"/>
                <w:sz w:val="22"/>
                <w:szCs w:val="22"/>
              </w:rPr>
            </w:pPr>
            <w:r w:rsidRPr="009569A5">
              <w:rPr>
                <w:rFonts w:ascii="gobCL" w:eastAsia="gobCL" w:hAnsi="gobCL" w:cs="gobCL"/>
                <w:sz w:val="22"/>
                <w:szCs w:val="22"/>
              </w:rPr>
              <w:t>Usado en buenas condiciones</w:t>
            </w:r>
          </w:p>
        </w:tc>
      </w:tr>
      <w:tr w:rsidR="0033598E" w:rsidRPr="009569A5">
        <w:trPr>
          <w:trHeight w:val="323"/>
          <w:jc w:val="center"/>
        </w:trPr>
        <w:tc>
          <w:tcPr>
            <w:tcW w:w="4599" w:type="dxa"/>
            <w:vAlign w:val="center"/>
          </w:tcPr>
          <w:p w:rsidR="0033598E" w:rsidRPr="009569A5" w:rsidRDefault="002864C7">
            <w:pPr>
              <w:jc w:val="center"/>
              <w:rPr>
                <w:rFonts w:ascii="gobCL" w:eastAsia="gobCL" w:hAnsi="gobCL" w:cs="gobCL"/>
                <w:sz w:val="22"/>
                <w:szCs w:val="22"/>
              </w:rPr>
            </w:pPr>
            <w:r w:rsidRPr="009569A5">
              <w:rPr>
                <w:rFonts w:ascii="gobCL" w:eastAsia="gobCL" w:hAnsi="gobCL" w:cs="gobCL"/>
                <w:sz w:val="22"/>
                <w:szCs w:val="22"/>
              </w:rPr>
              <w:t>Escalera (Opción 1)</w:t>
            </w:r>
          </w:p>
        </w:tc>
        <w:tc>
          <w:tcPr>
            <w:tcW w:w="2684" w:type="dxa"/>
            <w:vAlign w:val="center"/>
          </w:tcPr>
          <w:p w:rsidR="0033598E" w:rsidRPr="009569A5" w:rsidRDefault="002864C7">
            <w:pPr>
              <w:jc w:val="center"/>
              <w:rPr>
                <w:rFonts w:ascii="gobCL" w:eastAsia="gobCL" w:hAnsi="gobCL" w:cs="gobCL"/>
                <w:sz w:val="22"/>
                <w:szCs w:val="22"/>
              </w:rPr>
            </w:pPr>
            <w:r w:rsidRPr="009569A5">
              <w:rPr>
                <w:rFonts w:ascii="gobCL" w:eastAsia="gobCL" w:hAnsi="gobCL" w:cs="gobCL"/>
                <w:sz w:val="22"/>
                <w:szCs w:val="22"/>
              </w:rPr>
              <w:t>2</w:t>
            </w:r>
          </w:p>
        </w:tc>
        <w:tc>
          <w:tcPr>
            <w:tcW w:w="3066" w:type="dxa"/>
          </w:tcPr>
          <w:p w:rsidR="0033598E" w:rsidRPr="009569A5" w:rsidRDefault="002864C7">
            <w:pPr>
              <w:jc w:val="center"/>
              <w:rPr>
                <w:rFonts w:ascii="gobCL" w:eastAsia="gobCL" w:hAnsi="gobCL" w:cs="gobCL"/>
                <w:sz w:val="22"/>
                <w:szCs w:val="22"/>
              </w:rPr>
            </w:pPr>
            <w:r w:rsidRPr="009569A5">
              <w:rPr>
                <w:rFonts w:ascii="gobCL" w:eastAsia="gobCL" w:hAnsi="gobCL" w:cs="gobCL"/>
                <w:sz w:val="22"/>
                <w:szCs w:val="22"/>
              </w:rPr>
              <w:t>Usado en buenas condiciones</w:t>
            </w:r>
          </w:p>
        </w:tc>
      </w:tr>
      <w:tr w:rsidR="0033598E" w:rsidRPr="009569A5">
        <w:trPr>
          <w:trHeight w:val="323"/>
          <w:jc w:val="center"/>
        </w:trPr>
        <w:tc>
          <w:tcPr>
            <w:tcW w:w="4599" w:type="dxa"/>
            <w:vAlign w:val="center"/>
          </w:tcPr>
          <w:p w:rsidR="0033598E" w:rsidRPr="009569A5" w:rsidRDefault="002864C7">
            <w:pPr>
              <w:jc w:val="center"/>
              <w:rPr>
                <w:rFonts w:ascii="gobCL" w:eastAsia="gobCL" w:hAnsi="gobCL" w:cs="gobCL"/>
                <w:sz w:val="22"/>
                <w:szCs w:val="22"/>
              </w:rPr>
            </w:pPr>
            <w:r w:rsidRPr="009569A5">
              <w:rPr>
                <w:rFonts w:ascii="gobCL" w:eastAsia="gobCL" w:hAnsi="gobCL" w:cs="gobCL"/>
                <w:sz w:val="22"/>
                <w:szCs w:val="22"/>
              </w:rPr>
              <w:t>Martillo (Opción 1)</w:t>
            </w:r>
          </w:p>
        </w:tc>
        <w:tc>
          <w:tcPr>
            <w:tcW w:w="2684" w:type="dxa"/>
            <w:vAlign w:val="center"/>
          </w:tcPr>
          <w:p w:rsidR="0033598E" w:rsidRPr="009569A5" w:rsidRDefault="002864C7">
            <w:pPr>
              <w:jc w:val="center"/>
              <w:rPr>
                <w:rFonts w:ascii="gobCL" w:eastAsia="gobCL" w:hAnsi="gobCL" w:cs="gobCL"/>
                <w:sz w:val="22"/>
                <w:szCs w:val="22"/>
              </w:rPr>
            </w:pPr>
            <w:r w:rsidRPr="009569A5">
              <w:rPr>
                <w:rFonts w:ascii="gobCL" w:eastAsia="gobCL" w:hAnsi="gobCL" w:cs="gobCL"/>
                <w:sz w:val="22"/>
                <w:szCs w:val="22"/>
              </w:rPr>
              <w:t>10</w:t>
            </w:r>
          </w:p>
        </w:tc>
        <w:tc>
          <w:tcPr>
            <w:tcW w:w="3066" w:type="dxa"/>
          </w:tcPr>
          <w:p w:rsidR="0033598E" w:rsidRPr="009569A5" w:rsidRDefault="002864C7">
            <w:pPr>
              <w:jc w:val="center"/>
              <w:rPr>
                <w:rFonts w:ascii="gobCL" w:eastAsia="gobCL" w:hAnsi="gobCL" w:cs="gobCL"/>
                <w:sz w:val="22"/>
                <w:szCs w:val="22"/>
              </w:rPr>
            </w:pPr>
            <w:r w:rsidRPr="009569A5">
              <w:rPr>
                <w:rFonts w:ascii="gobCL" w:eastAsia="gobCL" w:hAnsi="gobCL" w:cs="gobCL"/>
                <w:sz w:val="22"/>
                <w:szCs w:val="22"/>
              </w:rPr>
              <w:t>Usado en buenas condiciones</w:t>
            </w:r>
          </w:p>
        </w:tc>
      </w:tr>
      <w:tr w:rsidR="0033598E" w:rsidRPr="009569A5">
        <w:trPr>
          <w:trHeight w:val="323"/>
          <w:jc w:val="center"/>
        </w:trPr>
        <w:tc>
          <w:tcPr>
            <w:tcW w:w="4599" w:type="dxa"/>
            <w:vAlign w:val="center"/>
          </w:tcPr>
          <w:p w:rsidR="0033598E" w:rsidRPr="009569A5" w:rsidRDefault="002864C7">
            <w:pPr>
              <w:jc w:val="center"/>
              <w:rPr>
                <w:rFonts w:ascii="gobCL" w:eastAsia="gobCL" w:hAnsi="gobCL" w:cs="gobCL"/>
                <w:sz w:val="22"/>
                <w:szCs w:val="22"/>
              </w:rPr>
            </w:pPr>
            <w:r w:rsidRPr="009569A5">
              <w:rPr>
                <w:rFonts w:ascii="gobCL" w:eastAsia="gobCL" w:hAnsi="gobCL" w:cs="gobCL"/>
                <w:sz w:val="22"/>
                <w:szCs w:val="22"/>
              </w:rPr>
              <w:t>Escoba</w:t>
            </w:r>
          </w:p>
        </w:tc>
        <w:tc>
          <w:tcPr>
            <w:tcW w:w="2684" w:type="dxa"/>
            <w:vAlign w:val="center"/>
          </w:tcPr>
          <w:p w:rsidR="0033598E" w:rsidRPr="009569A5" w:rsidRDefault="002864C7">
            <w:pPr>
              <w:jc w:val="center"/>
              <w:rPr>
                <w:rFonts w:ascii="gobCL" w:eastAsia="gobCL" w:hAnsi="gobCL" w:cs="gobCL"/>
                <w:sz w:val="22"/>
                <w:szCs w:val="22"/>
              </w:rPr>
            </w:pPr>
            <w:r w:rsidRPr="009569A5">
              <w:rPr>
                <w:rFonts w:ascii="gobCL" w:eastAsia="gobCL" w:hAnsi="gobCL" w:cs="gobCL"/>
                <w:sz w:val="22"/>
                <w:szCs w:val="22"/>
              </w:rPr>
              <w:t>10</w:t>
            </w:r>
          </w:p>
        </w:tc>
        <w:tc>
          <w:tcPr>
            <w:tcW w:w="3066" w:type="dxa"/>
          </w:tcPr>
          <w:p w:rsidR="0033598E" w:rsidRPr="009569A5" w:rsidRDefault="002864C7">
            <w:pPr>
              <w:jc w:val="center"/>
              <w:rPr>
                <w:rFonts w:ascii="gobCL" w:eastAsia="gobCL" w:hAnsi="gobCL" w:cs="gobCL"/>
                <w:sz w:val="22"/>
                <w:szCs w:val="22"/>
              </w:rPr>
            </w:pPr>
            <w:r w:rsidRPr="009569A5">
              <w:rPr>
                <w:rFonts w:ascii="gobCL" w:eastAsia="gobCL" w:hAnsi="gobCL" w:cs="gobCL"/>
                <w:sz w:val="22"/>
                <w:szCs w:val="22"/>
              </w:rPr>
              <w:t>Usado en buenas condiciones</w:t>
            </w:r>
          </w:p>
        </w:tc>
      </w:tr>
      <w:tr w:rsidR="0033598E" w:rsidRPr="009569A5">
        <w:trPr>
          <w:trHeight w:val="323"/>
          <w:jc w:val="center"/>
        </w:trPr>
        <w:tc>
          <w:tcPr>
            <w:tcW w:w="4599" w:type="dxa"/>
            <w:vAlign w:val="center"/>
          </w:tcPr>
          <w:p w:rsidR="0033598E" w:rsidRPr="009569A5" w:rsidRDefault="002864C7">
            <w:pPr>
              <w:jc w:val="center"/>
              <w:rPr>
                <w:rFonts w:ascii="gobCL" w:eastAsia="gobCL" w:hAnsi="gobCL" w:cs="gobCL"/>
                <w:sz w:val="22"/>
                <w:szCs w:val="22"/>
              </w:rPr>
            </w:pPr>
            <w:r w:rsidRPr="009569A5">
              <w:rPr>
                <w:rFonts w:ascii="gobCL" w:eastAsia="gobCL" w:hAnsi="gobCL" w:cs="gobCL"/>
                <w:sz w:val="22"/>
                <w:szCs w:val="22"/>
              </w:rPr>
              <w:t>Aspiradora</w:t>
            </w:r>
          </w:p>
        </w:tc>
        <w:tc>
          <w:tcPr>
            <w:tcW w:w="2684" w:type="dxa"/>
            <w:vAlign w:val="center"/>
          </w:tcPr>
          <w:p w:rsidR="0033598E" w:rsidRPr="009569A5" w:rsidRDefault="002864C7">
            <w:pPr>
              <w:jc w:val="center"/>
              <w:rPr>
                <w:rFonts w:ascii="gobCL" w:eastAsia="gobCL" w:hAnsi="gobCL" w:cs="gobCL"/>
                <w:sz w:val="22"/>
                <w:szCs w:val="22"/>
              </w:rPr>
            </w:pPr>
            <w:r w:rsidRPr="009569A5">
              <w:rPr>
                <w:rFonts w:ascii="gobCL" w:eastAsia="gobCL" w:hAnsi="gobCL" w:cs="gobCL"/>
                <w:sz w:val="22"/>
                <w:szCs w:val="22"/>
              </w:rPr>
              <w:t>2</w:t>
            </w:r>
          </w:p>
        </w:tc>
        <w:tc>
          <w:tcPr>
            <w:tcW w:w="3066" w:type="dxa"/>
          </w:tcPr>
          <w:p w:rsidR="0033598E" w:rsidRPr="009569A5" w:rsidRDefault="002864C7">
            <w:pPr>
              <w:jc w:val="center"/>
              <w:rPr>
                <w:rFonts w:ascii="gobCL" w:eastAsia="gobCL" w:hAnsi="gobCL" w:cs="gobCL"/>
                <w:sz w:val="22"/>
                <w:szCs w:val="22"/>
              </w:rPr>
            </w:pPr>
            <w:r w:rsidRPr="009569A5">
              <w:rPr>
                <w:rFonts w:ascii="gobCL" w:eastAsia="gobCL" w:hAnsi="gobCL" w:cs="gobCL"/>
                <w:sz w:val="22"/>
                <w:szCs w:val="22"/>
              </w:rPr>
              <w:t>Usadas en buenas condiciones</w:t>
            </w:r>
          </w:p>
        </w:tc>
      </w:tr>
      <w:tr w:rsidR="0033598E" w:rsidRPr="009569A5">
        <w:trPr>
          <w:trHeight w:val="323"/>
          <w:jc w:val="center"/>
        </w:trPr>
        <w:tc>
          <w:tcPr>
            <w:tcW w:w="7283" w:type="dxa"/>
            <w:gridSpan w:val="2"/>
            <w:shd w:val="clear" w:color="auto" w:fill="D9D9D9"/>
            <w:vAlign w:val="center"/>
          </w:tcPr>
          <w:p w:rsidR="0033598E" w:rsidRPr="009569A5" w:rsidRDefault="002864C7">
            <w:pPr>
              <w:jc w:val="center"/>
              <w:rPr>
                <w:rFonts w:ascii="gobCL" w:eastAsia="gobCL" w:hAnsi="gobCL" w:cs="gobCL"/>
                <w:b/>
                <w:sz w:val="22"/>
                <w:szCs w:val="22"/>
              </w:rPr>
            </w:pPr>
            <w:r w:rsidRPr="009569A5">
              <w:rPr>
                <w:rFonts w:ascii="gobCL" w:eastAsia="gobCL" w:hAnsi="gobCL" w:cs="gobCL"/>
                <w:b/>
                <w:sz w:val="22"/>
                <w:szCs w:val="22"/>
              </w:rPr>
              <w:t>Insumos</w:t>
            </w:r>
          </w:p>
        </w:tc>
        <w:tc>
          <w:tcPr>
            <w:tcW w:w="3066" w:type="dxa"/>
            <w:shd w:val="clear" w:color="auto" w:fill="D9D9D9"/>
            <w:vAlign w:val="center"/>
          </w:tcPr>
          <w:p w:rsidR="0033598E" w:rsidRPr="009569A5" w:rsidRDefault="002864C7">
            <w:pPr>
              <w:jc w:val="center"/>
              <w:rPr>
                <w:rFonts w:ascii="gobCL" w:eastAsia="gobCL" w:hAnsi="gobCL" w:cs="gobCL"/>
                <w:b/>
                <w:sz w:val="22"/>
                <w:szCs w:val="22"/>
              </w:rPr>
            </w:pPr>
            <w:r w:rsidRPr="009569A5">
              <w:rPr>
                <w:rFonts w:ascii="gobCL" w:eastAsia="gobCL" w:hAnsi="gobCL" w:cs="gobCL"/>
                <w:b/>
                <w:sz w:val="22"/>
                <w:szCs w:val="22"/>
              </w:rPr>
              <w:t>Cantidad</w:t>
            </w:r>
          </w:p>
        </w:tc>
      </w:tr>
      <w:tr w:rsidR="0033598E" w:rsidRPr="009569A5">
        <w:trPr>
          <w:trHeight w:val="323"/>
          <w:jc w:val="center"/>
        </w:trPr>
        <w:tc>
          <w:tcPr>
            <w:tcW w:w="7283" w:type="dxa"/>
            <w:gridSpan w:val="2"/>
            <w:vAlign w:val="center"/>
          </w:tcPr>
          <w:p w:rsidR="0033598E" w:rsidRPr="009569A5" w:rsidRDefault="002864C7">
            <w:pPr>
              <w:jc w:val="center"/>
              <w:rPr>
                <w:rFonts w:ascii="gobCL" w:eastAsia="gobCL" w:hAnsi="gobCL" w:cs="gobCL"/>
                <w:sz w:val="22"/>
                <w:szCs w:val="22"/>
              </w:rPr>
            </w:pPr>
            <w:r w:rsidRPr="009569A5">
              <w:rPr>
                <w:rFonts w:ascii="gobCL" w:eastAsia="gobCL" w:hAnsi="gobCL" w:cs="gobCL"/>
                <w:sz w:val="22"/>
                <w:szCs w:val="22"/>
              </w:rPr>
              <w:t>Melaza</w:t>
            </w:r>
          </w:p>
        </w:tc>
        <w:tc>
          <w:tcPr>
            <w:tcW w:w="3066" w:type="dxa"/>
            <w:vAlign w:val="center"/>
          </w:tcPr>
          <w:p w:rsidR="0033598E" w:rsidRPr="009569A5" w:rsidRDefault="002864C7">
            <w:pPr>
              <w:jc w:val="center"/>
              <w:rPr>
                <w:rFonts w:ascii="gobCL" w:eastAsia="gobCL" w:hAnsi="gobCL" w:cs="gobCL"/>
                <w:sz w:val="22"/>
                <w:szCs w:val="22"/>
              </w:rPr>
            </w:pPr>
            <w:r w:rsidRPr="009569A5">
              <w:rPr>
                <w:rFonts w:ascii="gobCL" w:eastAsia="gobCL" w:hAnsi="gobCL" w:cs="gobCL"/>
                <w:sz w:val="22"/>
                <w:szCs w:val="22"/>
              </w:rPr>
              <w:t>60 litros</w:t>
            </w:r>
          </w:p>
        </w:tc>
      </w:tr>
      <w:tr w:rsidR="0033598E" w:rsidRPr="009569A5">
        <w:trPr>
          <w:trHeight w:val="323"/>
          <w:jc w:val="center"/>
        </w:trPr>
        <w:tc>
          <w:tcPr>
            <w:tcW w:w="7283" w:type="dxa"/>
            <w:gridSpan w:val="2"/>
            <w:vAlign w:val="center"/>
          </w:tcPr>
          <w:p w:rsidR="0033598E" w:rsidRPr="009569A5" w:rsidRDefault="002864C7">
            <w:pPr>
              <w:jc w:val="center"/>
              <w:rPr>
                <w:rFonts w:ascii="gobCL" w:eastAsia="gobCL" w:hAnsi="gobCL" w:cs="gobCL"/>
                <w:sz w:val="22"/>
                <w:szCs w:val="22"/>
              </w:rPr>
            </w:pPr>
            <w:r w:rsidRPr="009569A5">
              <w:rPr>
                <w:rFonts w:ascii="gobCL" w:eastAsia="gobCL" w:hAnsi="gobCL" w:cs="gobCL"/>
                <w:sz w:val="22"/>
                <w:szCs w:val="22"/>
              </w:rPr>
              <w:t>Clavos (Opción 1)</w:t>
            </w:r>
          </w:p>
        </w:tc>
        <w:tc>
          <w:tcPr>
            <w:tcW w:w="3066" w:type="dxa"/>
            <w:vAlign w:val="center"/>
          </w:tcPr>
          <w:p w:rsidR="0033598E" w:rsidRPr="009569A5" w:rsidRDefault="002864C7">
            <w:pPr>
              <w:jc w:val="center"/>
              <w:rPr>
                <w:rFonts w:ascii="gobCL" w:eastAsia="gobCL" w:hAnsi="gobCL" w:cs="gobCL"/>
                <w:sz w:val="22"/>
                <w:szCs w:val="22"/>
              </w:rPr>
            </w:pPr>
            <w:r w:rsidRPr="009569A5">
              <w:rPr>
                <w:rFonts w:ascii="gobCL" w:eastAsia="gobCL" w:hAnsi="gobCL" w:cs="gobCL"/>
                <w:sz w:val="22"/>
                <w:szCs w:val="22"/>
              </w:rPr>
              <w:t>1 kilo</w:t>
            </w:r>
          </w:p>
        </w:tc>
      </w:tr>
      <w:tr w:rsidR="0033598E" w:rsidRPr="009569A5">
        <w:trPr>
          <w:trHeight w:val="323"/>
          <w:jc w:val="center"/>
        </w:trPr>
        <w:tc>
          <w:tcPr>
            <w:tcW w:w="7283" w:type="dxa"/>
            <w:gridSpan w:val="2"/>
            <w:vAlign w:val="center"/>
          </w:tcPr>
          <w:p w:rsidR="0033598E" w:rsidRPr="009569A5" w:rsidRDefault="002864C7">
            <w:pPr>
              <w:jc w:val="center"/>
              <w:rPr>
                <w:rFonts w:ascii="gobCL" w:eastAsia="gobCL" w:hAnsi="gobCL" w:cs="gobCL"/>
                <w:sz w:val="22"/>
                <w:szCs w:val="22"/>
              </w:rPr>
            </w:pPr>
            <w:r w:rsidRPr="009569A5">
              <w:rPr>
                <w:rFonts w:ascii="gobCL" w:eastAsia="gobCL" w:hAnsi="gobCL" w:cs="gobCL"/>
                <w:sz w:val="22"/>
                <w:szCs w:val="22"/>
              </w:rPr>
              <w:t>Polietileno de 20 micras de 2mt (Opción 1)</w:t>
            </w:r>
          </w:p>
        </w:tc>
        <w:tc>
          <w:tcPr>
            <w:tcW w:w="3066" w:type="dxa"/>
            <w:vAlign w:val="center"/>
          </w:tcPr>
          <w:p w:rsidR="0033598E" w:rsidRPr="009569A5" w:rsidRDefault="002864C7">
            <w:pPr>
              <w:jc w:val="center"/>
              <w:rPr>
                <w:rFonts w:ascii="gobCL" w:eastAsia="gobCL" w:hAnsi="gobCL" w:cs="gobCL"/>
                <w:sz w:val="22"/>
                <w:szCs w:val="22"/>
              </w:rPr>
            </w:pPr>
            <w:r w:rsidRPr="009569A5">
              <w:rPr>
                <w:rFonts w:ascii="gobCL" w:eastAsia="gobCL" w:hAnsi="gobCL" w:cs="gobCL"/>
                <w:sz w:val="22"/>
                <w:szCs w:val="22"/>
              </w:rPr>
              <w:t xml:space="preserve">10 </w:t>
            </w:r>
            <w:proofErr w:type="spellStart"/>
            <w:r w:rsidRPr="009569A5">
              <w:rPr>
                <w:rFonts w:ascii="gobCL" w:eastAsia="gobCL" w:hAnsi="gobCL" w:cs="gobCL"/>
                <w:sz w:val="22"/>
                <w:szCs w:val="22"/>
              </w:rPr>
              <w:t>mt</w:t>
            </w:r>
            <w:proofErr w:type="spellEnd"/>
          </w:p>
        </w:tc>
      </w:tr>
      <w:tr w:rsidR="0033598E" w:rsidRPr="009569A5">
        <w:trPr>
          <w:trHeight w:val="323"/>
          <w:jc w:val="center"/>
        </w:trPr>
        <w:tc>
          <w:tcPr>
            <w:tcW w:w="7283" w:type="dxa"/>
            <w:gridSpan w:val="2"/>
            <w:vAlign w:val="center"/>
          </w:tcPr>
          <w:p w:rsidR="0033598E" w:rsidRPr="009569A5" w:rsidRDefault="002864C7">
            <w:pPr>
              <w:jc w:val="center"/>
              <w:rPr>
                <w:rFonts w:ascii="gobCL" w:eastAsia="gobCL" w:hAnsi="gobCL" w:cs="gobCL"/>
                <w:sz w:val="22"/>
                <w:szCs w:val="22"/>
              </w:rPr>
            </w:pPr>
            <w:r w:rsidRPr="009569A5">
              <w:rPr>
                <w:rFonts w:ascii="gobCL" w:eastAsia="gobCL" w:hAnsi="gobCL" w:cs="gobCL"/>
                <w:sz w:val="22"/>
                <w:szCs w:val="22"/>
              </w:rPr>
              <w:t>Pallet (Opción 2)</w:t>
            </w:r>
          </w:p>
        </w:tc>
        <w:tc>
          <w:tcPr>
            <w:tcW w:w="3066" w:type="dxa"/>
            <w:vAlign w:val="center"/>
          </w:tcPr>
          <w:p w:rsidR="0033598E" w:rsidRPr="009569A5" w:rsidRDefault="002864C7">
            <w:pPr>
              <w:jc w:val="center"/>
              <w:rPr>
                <w:rFonts w:ascii="gobCL" w:eastAsia="gobCL" w:hAnsi="gobCL" w:cs="gobCL"/>
                <w:sz w:val="22"/>
                <w:szCs w:val="22"/>
              </w:rPr>
            </w:pPr>
            <w:r w:rsidRPr="009569A5">
              <w:rPr>
                <w:rFonts w:ascii="gobCL" w:eastAsia="gobCL" w:hAnsi="gobCL" w:cs="gobCL"/>
                <w:sz w:val="22"/>
                <w:szCs w:val="22"/>
              </w:rPr>
              <w:t>6</w:t>
            </w:r>
          </w:p>
        </w:tc>
      </w:tr>
      <w:tr w:rsidR="0033598E" w:rsidRPr="009569A5">
        <w:trPr>
          <w:trHeight w:val="323"/>
          <w:jc w:val="center"/>
        </w:trPr>
        <w:tc>
          <w:tcPr>
            <w:tcW w:w="7283" w:type="dxa"/>
            <w:gridSpan w:val="2"/>
            <w:vAlign w:val="center"/>
          </w:tcPr>
          <w:p w:rsidR="0033598E" w:rsidRPr="009569A5" w:rsidRDefault="002864C7">
            <w:pPr>
              <w:jc w:val="center"/>
              <w:rPr>
                <w:rFonts w:ascii="gobCL" w:eastAsia="gobCL" w:hAnsi="gobCL" w:cs="gobCL"/>
                <w:sz w:val="22"/>
                <w:szCs w:val="22"/>
              </w:rPr>
            </w:pPr>
            <w:r w:rsidRPr="009569A5">
              <w:rPr>
                <w:rFonts w:ascii="gobCL" w:eastAsia="gobCL" w:hAnsi="gobCL" w:cs="gobCL"/>
                <w:sz w:val="22"/>
                <w:szCs w:val="22"/>
              </w:rPr>
              <w:t>Bolsas de Polietileno negras de 150 micras (silos)</w:t>
            </w:r>
          </w:p>
        </w:tc>
        <w:tc>
          <w:tcPr>
            <w:tcW w:w="3066" w:type="dxa"/>
            <w:vAlign w:val="center"/>
          </w:tcPr>
          <w:p w:rsidR="0033598E" w:rsidRPr="009569A5" w:rsidRDefault="002864C7">
            <w:pPr>
              <w:jc w:val="center"/>
              <w:rPr>
                <w:rFonts w:ascii="gobCL" w:eastAsia="gobCL" w:hAnsi="gobCL" w:cs="gobCL"/>
                <w:sz w:val="22"/>
                <w:szCs w:val="22"/>
              </w:rPr>
            </w:pPr>
            <w:r w:rsidRPr="009569A5">
              <w:rPr>
                <w:rFonts w:ascii="gobCL" w:eastAsia="gobCL" w:hAnsi="gobCL" w:cs="gobCL"/>
                <w:sz w:val="22"/>
                <w:szCs w:val="22"/>
              </w:rPr>
              <w:t xml:space="preserve">20 </w:t>
            </w:r>
          </w:p>
        </w:tc>
      </w:tr>
      <w:tr w:rsidR="0033598E" w:rsidRPr="009569A5">
        <w:trPr>
          <w:trHeight w:val="323"/>
          <w:jc w:val="center"/>
        </w:trPr>
        <w:tc>
          <w:tcPr>
            <w:tcW w:w="7283" w:type="dxa"/>
            <w:gridSpan w:val="2"/>
            <w:vAlign w:val="center"/>
          </w:tcPr>
          <w:p w:rsidR="0033598E" w:rsidRPr="009569A5" w:rsidRDefault="002864C7">
            <w:pPr>
              <w:jc w:val="center"/>
              <w:rPr>
                <w:rFonts w:ascii="gobCL" w:eastAsia="gobCL" w:hAnsi="gobCL" w:cs="gobCL"/>
                <w:sz w:val="22"/>
                <w:szCs w:val="22"/>
              </w:rPr>
            </w:pPr>
            <w:r w:rsidRPr="009569A5">
              <w:rPr>
                <w:rFonts w:ascii="gobCL" w:eastAsia="gobCL" w:hAnsi="gobCL" w:cs="gobCL"/>
                <w:sz w:val="22"/>
                <w:szCs w:val="22"/>
              </w:rPr>
              <w:t xml:space="preserve">Polietileno de 250 micrones de 5 x 6 </w:t>
            </w:r>
            <w:proofErr w:type="spellStart"/>
            <w:r w:rsidRPr="009569A5">
              <w:rPr>
                <w:rFonts w:ascii="gobCL" w:eastAsia="gobCL" w:hAnsi="gobCL" w:cs="gobCL"/>
                <w:sz w:val="22"/>
                <w:szCs w:val="22"/>
              </w:rPr>
              <w:t>mt</w:t>
            </w:r>
            <w:proofErr w:type="spellEnd"/>
            <w:r w:rsidRPr="009569A5">
              <w:rPr>
                <w:rFonts w:ascii="gobCL" w:eastAsia="gobCL" w:hAnsi="gobCL" w:cs="gobCL"/>
                <w:sz w:val="22"/>
                <w:szCs w:val="22"/>
              </w:rPr>
              <w:t xml:space="preserve">                (tapado de silos)</w:t>
            </w:r>
          </w:p>
        </w:tc>
        <w:tc>
          <w:tcPr>
            <w:tcW w:w="3066" w:type="dxa"/>
            <w:vAlign w:val="center"/>
          </w:tcPr>
          <w:p w:rsidR="0033598E" w:rsidRPr="009569A5" w:rsidRDefault="002864C7">
            <w:pPr>
              <w:jc w:val="center"/>
              <w:rPr>
                <w:rFonts w:ascii="gobCL" w:eastAsia="gobCL" w:hAnsi="gobCL" w:cs="gobCL"/>
                <w:sz w:val="22"/>
                <w:szCs w:val="22"/>
              </w:rPr>
            </w:pPr>
            <w:r w:rsidRPr="009569A5">
              <w:rPr>
                <w:rFonts w:ascii="gobCL" w:eastAsia="gobCL" w:hAnsi="gobCL" w:cs="gobCL"/>
                <w:sz w:val="22"/>
                <w:szCs w:val="22"/>
              </w:rPr>
              <w:t>1</w:t>
            </w:r>
          </w:p>
        </w:tc>
      </w:tr>
      <w:tr w:rsidR="0033598E" w:rsidRPr="009569A5">
        <w:trPr>
          <w:trHeight w:val="323"/>
          <w:jc w:val="center"/>
        </w:trPr>
        <w:tc>
          <w:tcPr>
            <w:tcW w:w="7283" w:type="dxa"/>
            <w:gridSpan w:val="2"/>
            <w:vAlign w:val="center"/>
          </w:tcPr>
          <w:p w:rsidR="0033598E" w:rsidRPr="009569A5" w:rsidRDefault="002864C7">
            <w:pPr>
              <w:jc w:val="center"/>
              <w:rPr>
                <w:rFonts w:ascii="gobCL" w:eastAsia="gobCL" w:hAnsi="gobCL" w:cs="gobCL"/>
                <w:sz w:val="22"/>
                <w:szCs w:val="22"/>
              </w:rPr>
            </w:pPr>
            <w:r w:rsidRPr="009569A5">
              <w:rPr>
                <w:rFonts w:ascii="gobCL" w:eastAsia="gobCL" w:hAnsi="gobCL" w:cs="gobCL"/>
                <w:sz w:val="22"/>
                <w:szCs w:val="22"/>
              </w:rPr>
              <w:t>Cinta de amarre plastificada</w:t>
            </w:r>
          </w:p>
        </w:tc>
        <w:tc>
          <w:tcPr>
            <w:tcW w:w="3066" w:type="dxa"/>
            <w:vAlign w:val="center"/>
          </w:tcPr>
          <w:p w:rsidR="0033598E" w:rsidRPr="009569A5" w:rsidRDefault="002864C7">
            <w:pPr>
              <w:jc w:val="center"/>
              <w:rPr>
                <w:rFonts w:ascii="gobCL" w:eastAsia="gobCL" w:hAnsi="gobCL" w:cs="gobCL"/>
                <w:sz w:val="22"/>
                <w:szCs w:val="22"/>
              </w:rPr>
            </w:pPr>
            <w:r w:rsidRPr="009569A5">
              <w:rPr>
                <w:rFonts w:ascii="gobCL" w:eastAsia="gobCL" w:hAnsi="gobCL" w:cs="gobCL"/>
                <w:sz w:val="22"/>
                <w:szCs w:val="22"/>
              </w:rPr>
              <w:t>20</w:t>
            </w:r>
          </w:p>
        </w:tc>
      </w:tr>
      <w:tr w:rsidR="0033598E" w:rsidRPr="009569A5">
        <w:trPr>
          <w:trHeight w:val="323"/>
          <w:jc w:val="center"/>
        </w:trPr>
        <w:tc>
          <w:tcPr>
            <w:tcW w:w="7283" w:type="dxa"/>
            <w:gridSpan w:val="2"/>
            <w:vAlign w:val="center"/>
          </w:tcPr>
          <w:p w:rsidR="0033598E" w:rsidRPr="009569A5" w:rsidRDefault="002864C7">
            <w:pPr>
              <w:jc w:val="center"/>
              <w:rPr>
                <w:rFonts w:ascii="gobCL" w:eastAsia="gobCL" w:hAnsi="gobCL" w:cs="gobCL"/>
                <w:sz w:val="22"/>
                <w:szCs w:val="22"/>
              </w:rPr>
            </w:pPr>
            <w:r w:rsidRPr="009569A5">
              <w:rPr>
                <w:rFonts w:ascii="gobCL" w:eastAsia="gobCL" w:hAnsi="gobCL" w:cs="gobCL"/>
                <w:sz w:val="22"/>
                <w:szCs w:val="22"/>
              </w:rPr>
              <w:t>Pesos o neumático o piedras grandes</w:t>
            </w:r>
          </w:p>
        </w:tc>
        <w:tc>
          <w:tcPr>
            <w:tcW w:w="3066" w:type="dxa"/>
            <w:vAlign w:val="center"/>
          </w:tcPr>
          <w:p w:rsidR="0033598E" w:rsidRPr="009569A5" w:rsidRDefault="002864C7">
            <w:pPr>
              <w:jc w:val="center"/>
              <w:rPr>
                <w:rFonts w:ascii="gobCL" w:eastAsia="gobCL" w:hAnsi="gobCL" w:cs="gobCL"/>
                <w:sz w:val="22"/>
                <w:szCs w:val="22"/>
              </w:rPr>
            </w:pPr>
            <w:r w:rsidRPr="009569A5">
              <w:rPr>
                <w:rFonts w:ascii="gobCL" w:eastAsia="gobCL" w:hAnsi="gobCL" w:cs="gobCL"/>
                <w:sz w:val="22"/>
                <w:szCs w:val="22"/>
              </w:rPr>
              <w:t>10</w:t>
            </w:r>
          </w:p>
        </w:tc>
      </w:tr>
    </w:tbl>
    <w:p w:rsidR="00CD4984" w:rsidRPr="009569A5" w:rsidRDefault="00CD4984">
      <w:pPr>
        <w:jc w:val="center"/>
        <w:rPr>
          <w:rFonts w:ascii="gobCL" w:eastAsia="Arial" w:hAnsi="gobCL" w:cs="Arial"/>
          <w:b/>
          <w:sz w:val="22"/>
          <w:szCs w:val="22"/>
          <w:u w:val="single"/>
        </w:rPr>
      </w:pPr>
    </w:p>
    <w:p w:rsidR="00CD4984" w:rsidRPr="009569A5" w:rsidRDefault="00CD4984">
      <w:pPr>
        <w:rPr>
          <w:rFonts w:ascii="gobCL" w:eastAsia="Arial" w:hAnsi="gobCL" w:cs="Arial"/>
          <w:b/>
          <w:sz w:val="22"/>
          <w:szCs w:val="22"/>
          <w:u w:val="single"/>
        </w:rPr>
      </w:pPr>
      <w:r w:rsidRPr="009569A5">
        <w:rPr>
          <w:rFonts w:ascii="gobCL" w:eastAsia="Arial" w:hAnsi="gobCL" w:cs="Arial"/>
          <w:b/>
          <w:sz w:val="22"/>
          <w:szCs w:val="22"/>
          <w:u w:val="single"/>
        </w:rPr>
        <w:br w:type="page"/>
      </w:r>
    </w:p>
    <w:p w:rsidR="0033598E" w:rsidRPr="009569A5" w:rsidRDefault="0033598E">
      <w:pPr>
        <w:jc w:val="center"/>
        <w:rPr>
          <w:rFonts w:ascii="gobCL" w:eastAsia="Arial" w:hAnsi="gobCL" w:cs="Arial"/>
          <w:b/>
          <w:sz w:val="22"/>
          <w:szCs w:val="22"/>
          <w:u w:val="single"/>
        </w:rPr>
      </w:pPr>
    </w:p>
    <w:p w:rsidR="0033598E" w:rsidRPr="009569A5" w:rsidRDefault="002864C7">
      <w:pPr>
        <w:jc w:val="center"/>
        <w:rPr>
          <w:rFonts w:ascii="gobCL" w:eastAsia="Arial" w:hAnsi="gobCL" w:cs="Arial"/>
          <w:b/>
          <w:sz w:val="22"/>
          <w:szCs w:val="22"/>
          <w:u w:val="single"/>
        </w:rPr>
      </w:pPr>
      <w:r w:rsidRPr="009569A5">
        <w:rPr>
          <w:rFonts w:ascii="gobCL" w:eastAsia="Arial" w:hAnsi="gobCL" w:cs="Arial"/>
          <w:b/>
          <w:sz w:val="22"/>
          <w:szCs w:val="22"/>
          <w:u w:val="single"/>
        </w:rPr>
        <w:t>ACONDICIONAR AMBIENTE PARA GUARDA Y CONSERVACIÓN DE FORRAJE</w:t>
      </w:r>
    </w:p>
    <w:p w:rsidR="0033598E" w:rsidRPr="009569A5" w:rsidRDefault="002864C7">
      <w:pPr>
        <w:jc w:val="center"/>
        <w:rPr>
          <w:rFonts w:ascii="gobCL" w:eastAsia="Arial" w:hAnsi="gobCL" w:cs="Arial"/>
          <w:b/>
          <w:sz w:val="22"/>
          <w:szCs w:val="22"/>
          <w:u w:val="single"/>
        </w:rPr>
      </w:pPr>
      <w:r w:rsidRPr="009569A5">
        <w:rPr>
          <w:rFonts w:ascii="gobCL" w:eastAsia="Arial" w:hAnsi="gobCL" w:cs="Arial"/>
          <w:b/>
          <w:sz w:val="22"/>
          <w:szCs w:val="22"/>
          <w:u w:val="single"/>
        </w:rPr>
        <w:t>RÚBRICA DE EVALUACIÓN</w:t>
      </w:r>
    </w:p>
    <w:tbl>
      <w:tblPr>
        <w:tblStyle w:val="ad"/>
        <w:tblW w:w="107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77"/>
        <w:gridCol w:w="1745"/>
        <w:gridCol w:w="1860"/>
        <w:gridCol w:w="1901"/>
        <w:gridCol w:w="1428"/>
        <w:gridCol w:w="1179"/>
      </w:tblGrid>
      <w:tr w:rsidR="0033598E" w:rsidRPr="009569A5">
        <w:tc>
          <w:tcPr>
            <w:tcW w:w="2677"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2864C7">
            <w:pPr>
              <w:jc w:val="center"/>
              <w:rPr>
                <w:rFonts w:ascii="gobCL" w:eastAsia="Arial" w:hAnsi="gobCL" w:cs="Arial"/>
                <w:b/>
              </w:rPr>
            </w:pPr>
            <w:r w:rsidRPr="009569A5">
              <w:rPr>
                <w:rFonts w:ascii="gobCL" w:eastAsia="Arial" w:hAnsi="gobCL" w:cs="Arial"/>
                <w:b/>
              </w:rPr>
              <w:t>Criterio de evaluación</w:t>
            </w:r>
          </w:p>
        </w:tc>
        <w:tc>
          <w:tcPr>
            <w:tcW w:w="1745"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2864C7">
            <w:pPr>
              <w:jc w:val="center"/>
              <w:rPr>
                <w:rFonts w:ascii="gobCL" w:eastAsia="Arial" w:hAnsi="gobCL" w:cs="Arial"/>
                <w:b/>
              </w:rPr>
            </w:pPr>
            <w:r w:rsidRPr="009569A5">
              <w:rPr>
                <w:rFonts w:ascii="gobCL" w:eastAsia="Arial" w:hAnsi="gobCL" w:cs="Arial"/>
                <w:b/>
              </w:rPr>
              <w:t>1 pt.</w:t>
            </w:r>
          </w:p>
          <w:p w:rsidR="0033598E" w:rsidRPr="009569A5" w:rsidRDefault="002864C7">
            <w:pPr>
              <w:jc w:val="center"/>
              <w:rPr>
                <w:rFonts w:ascii="gobCL" w:eastAsia="Arial" w:hAnsi="gobCL" w:cs="Arial"/>
                <w:b/>
              </w:rPr>
            </w:pPr>
            <w:r w:rsidRPr="009569A5">
              <w:rPr>
                <w:rFonts w:ascii="gobCL" w:eastAsia="Arial" w:hAnsi="gobCL" w:cs="Arial"/>
                <w:b/>
              </w:rPr>
              <w:t>No logrado</w:t>
            </w:r>
          </w:p>
        </w:tc>
        <w:tc>
          <w:tcPr>
            <w:tcW w:w="1860"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2864C7">
            <w:pPr>
              <w:jc w:val="center"/>
              <w:rPr>
                <w:rFonts w:ascii="gobCL" w:eastAsia="Arial" w:hAnsi="gobCL" w:cs="Arial"/>
                <w:b/>
              </w:rPr>
            </w:pPr>
            <w:r w:rsidRPr="009569A5">
              <w:rPr>
                <w:rFonts w:ascii="gobCL" w:eastAsia="Arial" w:hAnsi="gobCL" w:cs="Arial"/>
                <w:b/>
              </w:rPr>
              <w:t>3 pts.</w:t>
            </w:r>
          </w:p>
          <w:p w:rsidR="0033598E" w:rsidRPr="009569A5" w:rsidRDefault="002864C7">
            <w:pPr>
              <w:jc w:val="center"/>
              <w:rPr>
                <w:rFonts w:ascii="gobCL" w:eastAsia="Arial" w:hAnsi="gobCL" w:cs="Arial"/>
                <w:b/>
              </w:rPr>
            </w:pPr>
            <w:r w:rsidRPr="009569A5">
              <w:rPr>
                <w:rFonts w:ascii="gobCL" w:eastAsia="Arial" w:hAnsi="gobCL" w:cs="Arial"/>
                <w:b/>
              </w:rPr>
              <w:t>En desarrollo</w:t>
            </w:r>
          </w:p>
        </w:tc>
        <w:tc>
          <w:tcPr>
            <w:tcW w:w="1901"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2864C7">
            <w:pPr>
              <w:jc w:val="center"/>
              <w:rPr>
                <w:rFonts w:ascii="gobCL" w:eastAsia="Arial" w:hAnsi="gobCL" w:cs="Arial"/>
                <w:b/>
              </w:rPr>
            </w:pPr>
            <w:r w:rsidRPr="009569A5">
              <w:rPr>
                <w:rFonts w:ascii="gobCL" w:eastAsia="Arial" w:hAnsi="gobCL" w:cs="Arial"/>
                <w:b/>
              </w:rPr>
              <w:t>5 pts.</w:t>
            </w:r>
          </w:p>
          <w:p w:rsidR="0033598E" w:rsidRPr="009569A5" w:rsidRDefault="002864C7">
            <w:pPr>
              <w:jc w:val="center"/>
              <w:rPr>
                <w:rFonts w:ascii="gobCL" w:eastAsia="Arial" w:hAnsi="gobCL" w:cs="Arial"/>
                <w:b/>
              </w:rPr>
            </w:pPr>
            <w:r w:rsidRPr="009569A5">
              <w:rPr>
                <w:rFonts w:ascii="gobCL" w:eastAsia="Arial" w:hAnsi="gobCL" w:cs="Arial"/>
                <w:b/>
              </w:rPr>
              <w:t>Logrado</w:t>
            </w:r>
          </w:p>
        </w:tc>
        <w:tc>
          <w:tcPr>
            <w:tcW w:w="1428"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2864C7">
            <w:pPr>
              <w:jc w:val="center"/>
              <w:rPr>
                <w:rFonts w:ascii="gobCL" w:eastAsia="Arial" w:hAnsi="gobCL" w:cs="Arial"/>
                <w:b/>
              </w:rPr>
            </w:pPr>
            <w:r w:rsidRPr="009569A5">
              <w:rPr>
                <w:rFonts w:ascii="gobCL" w:eastAsia="Arial" w:hAnsi="gobCL" w:cs="Arial"/>
                <w:b/>
              </w:rPr>
              <w:t>Ponderación</w:t>
            </w:r>
          </w:p>
        </w:tc>
        <w:tc>
          <w:tcPr>
            <w:tcW w:w="1179"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2864C7">
            <w:pPr>
              <w:jc w:val="center"/>
              <w:rPr>
                <w:rFonts w:ascii="gobCL" w:eastAsia="Arial" w:hAnsi="gobCL" w:cs="Arial"/>
                <w:b/>
              </w:rPr>
            </w:pPr>
            <w:r w:rsidRPr="009569A5">
              <w:rPr>
                <w:rFonts w:ascii="gobCL" w:eastAsia="Arial" w:hAnsi="gobCL" w:cs="Arial"/>
                <w:b/>
              </w:rPr>
              <w:t>Puntaje</w:t>
            </w:r>
          </w:p>
        </w:tc>
      </w:tr>
      <w:tr w:rsidR="0033598E" w:rsidRPr="009569A5">
        <w:trPr>
          <w:trHeight w:val="1789"/>
        </w:trPr>
        <w:tc>
          <w:tcPr>
            <w:tcW w:w="2677"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2864C7">
            <w:pPr>
              <w:jc w:val="center"/>
              <w:rPr>
                <w:rFonts w:ascii="gobCL" w:eastAsia="Arial" w:hAnsi="gobCL" w:cs="Arial"/>
                <w:b/>
              </w:rPr>
            </w:pPr>
            <w:r w:rsidRPr="009569A5">
              <w:rPr>
                <w:rFonts w:ascii="gobCL" w:eastAsia="Arial" w:hAnsi="gobCL" w:cs="Arial"/>
                <w:b/>
              </w:rPr>
              <w:t>Reconoce y previene problemas de acuerdo a parámetros establecidos en contextos conocidos propios de su actividad o función</w:t>
            </w:r>
          </w:p>
        </w:tc>
        <w:tc>
          <w:tcPr>
            <w:tcW w:w="1745"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2864C7">
            <w:pPr>
              <w:jc w:val="center"/>
              <w:rPr>
                <w:rFonts w:ascii="gobCL" w:eastAsia="Arial" w:hAnsi="gobCL" w:cs="Arial"/>
              </w:rPr>
            </w:pPr>
            <w:r w:rsidRPr="009569A5">
              <w:rPr>
                <w:rFonts w:ascii="gobCL" w:eastAsia="Arial" w:hAnsi="gobCL" w:cs="Arial"/>
              </w:rPr>
              <w:t>No identifica ni previene problemas al realizar las tareas designadas</w:t>
            </w:r>
          </w:p>
        </w:tc>
        <w:tc>
          <w:tcPr>
            <w:tcW w:w="1860"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2864C7">
            <w:pPr>
              <w:jc w:val="center"/>
              <w:rPr>
                <w:rFonts w:ascii="gobCL" w:eastAsia="Arial" w:hAnsi="gobCL" w:cs="Arial"/>
              </w:rPr>
            </w:pPr>
            <w:r w:rsidRPr="009569A5">
              <w:rPr>
                <w:rFonts w:ascii="gobCL" w:eastAsia="Arial" w:hAnsi="gobCL" w:cs="Arial"/>
              </w:rPr>
              <w:t>Identifica y previene problemas en la mayoría de las tareas designadas</w:t>
            </w:r>
          </w:p>
        </w:tc>
        <w:tc>
          <w:tcPr>
            <w:tcW w:w="1901"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2864C7">
            <w:pPr>
              <w:jc w:val="center"/>
              <w:rPr>
                <w:rFonts w:ascii="gobCL" w:eastAsia="Arial" w:hAnsi="gobCL" w:cs="Arial"/>
              </w:rPr>
            </w:pPr>
            <w:r w:rsidRPr="009569A5">
              <w:rPr>
                <w:rFonts w:ascii="gobCL" w:eastAsia="Arial" w:hAnsi="gobCL" w:cs="Arial"/>
              </w:rPr>
              <w:t>Identifica y previene problemas en todas las tareas designadas</w:t>
            </w:r>
          </w:p>
        </w:tc>
        <w:tc>
          <w:tcPr>
            <w:tcW w:w="1428"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2864C7">
            <w:pPr>
              <w:jc w:val="center"/>
              <w:rPr>
                <w:rFonts w:ascii="gobCL" w:eastAsia="Arial" w:hAnsi="gobCL" w:cs="Arial"/>
              </w:rPr>
            </w:pPr>
            <w:r w:rsidRPr="009569A5">
              <w:rPr>
                <w:rFonts w:ascii="gobCL" w:eastAsia="Arial" w:hAnsi="gobCL" w:cs="Arial"/>
              </w:rPr>
              <w:t>20%</w:t>
            </w:r>
          </w:p>
        </w:tc>
        <w:tc>
          <w:tcPr>
            <w:tcW w:w="1179"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2864C7">
            <w:pPr>
              <w:jc w:val="center"/>
              <w:rPr>
                <w:rFonts w:ascii="gobCL" w:eastAsia="Arial" w:hAnsi="gobCL" w:cs="Arial"/>
              </w:rPr>
            </w:pPr>
            <w:r w:rsidRPr="009569A5">
              <w:rPr>
                <w:rFonts w:ascii="gobCL" w:eastAsia="Arial" w:hAnsi="gobCL" w:cs="Arial"/>
              </w:rPr>
              <w:t>1,4</w:t>
            </w:r>
          </w:p>
        </w:tc>
      </w:tr>
      <w:tr w:rsidR="0033598E" w:rsidRPr="009569A5">
        <w:tc>
          <w:tcPr>
            <w:tcW w:w="2677"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2864C7">
            <w:pPr>
              <w:jc w:val="center"/>
              <w:rPr>
                <w:rFonts w:ascii="gobCL" w:eastAsia="Arial" w:hAnsi="gobCL" w:cs="Arial"/>
                <w:b/>
              </w:rPr>
            </w:pPr>
            <w:r w:rsidRPr="009569A5">
              <w:rPr>
                <w:rFonts w:ascii="gobCL" w:eastAsia="Arial" w:hAnsi="gobCL" w:cs="Arial"/>
                <w:b/>
              </w:rPr>
              <w:t xml:space="preserve">Detecta la causa que originan problemas en contextos conocidos de acuerdo a parámetros establecidos </w:t>
            </w:r>
          </w:p>
        </w:tc>
        <w:tc>
          <w:tcPr>
            <w:tcW w:w="1745"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2864C7">
            <w:pPr>
              <w:jc w:val="center"/>
              <w:rPr>
                <w:rFonts w:ascii="gobCL" w:eastAsia="Arial" w:hAnsi="gobCL" w:cs="Arial"/>
              </w:rPr>
            </w:pPr>
            <w:r w:rsidRPr="009569A5">
              <w:rPr>
                <w:rFonts w:ascii="gobCL" w:eastAsia="Arial" w:hAnsi="gobCL" w:cs="Arial"/>
              </w:rPr>
              <w:t>No identifica problemas ni posibles causas que los originan al momento de realizar las actividades</w:t>
            </w:r>
          </w:p>
        </w:tc>
        <w:tc>
          <w:tcPr>
            <w:tcW w:w="1860"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2864C7">
            <w:pPr>
              <w:jc w:val="center"/>
              <w:rPr>
                <w:rFonts w:ascii="gobCL" w:eastAsia="Arial" w:hAnsi="gobCL" w:cs="Arial"/>
              </w:rPr>
            </w:pPr>
            <w:r w:rsidRPr="009569A5">
              <w:rPr>
                <w:rFonts w:ascii="gobCL" w:eastAsia="Arial" w:hAnsi="gobCL" w:cs="Arial"/>
              </w:rPr>
              <w:t>Identifica problemas pero  no las posibles causas que los originan al momento de realizar las actividades</w:t>
            </w:r>
          </w:p>
        </w:tc>
        <w:tc>
          <w:tcPr>
            <w:tcW w:w="1901"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2864C7">
            <w:pPr>
              <w:jc w:val="center"/>
              <w:rPr>
                <w:rFonts w:ascii="gobCL" w:eastAsia="Arial" w:hAnsi="gobCL" w:cs="Arial"/>
              </w:rPr>
            </w:pPr>
            <w:r w:rsidRPr="009569A5">
              <w:rPr>
                <w:rFonts w:ascii="gobCL" w:eastAsia="Arial" w:hAnsi="gobCL" w:cs="Arial"/>
              </w:rPr>
              <w:t>Identifica problemas y las posibles causas que los originan al momento de realizar las actividades</w:t>
            </w:r>
          </w:p>
        </w:tc>
        <w:tc>
          <w:tcPr>
            <w:tcW w:w="1428"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2864C7">
            <w:pPr>
              <w:jc w:val="center"/>
              <w:rPr>
                <w:rFonts w:ascii="gobCL" w:eastAsia="Arial" w:hAnsi="gobCL" w:cs="Arial"/>
              </w:rPr>
            </w:pPr>
            <w:r w:rsidRPr="009569A5">
              <w:rPr>
                <w:rFonts w:ascii="gobCL" w:eastAsia="Arial" w:hAnsi="gobCL" w:cs="Arial"/>
              </w:rPr>
              <w:t>20%</w:t>
            </w:r>
          </w:p>
        </w:tc>
        <w:tc>
          <w:tcPr>
            <w:tcW w:w="1179"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2864C7">
            <w:pPr>
              <w:jc w:val="center"/>
              <w:rPr>
                <w:rFonts w:ascii="gobCL" w:eastAsia="Arial" w:hAnsi="gobCL" w:cs="Arial"/>
              </w:rPr>
            </w:pPr>
            <w:r w:rsidRPr="009569A5">
              <w:rPr>
                <w:rFonts w:ascii="gobCL" w:eastAsia="Arial" w:hAnsi="gobCL" w:cs="Arial"/>
              </w:rPr>
              <w:t>1,4</w:t>
            </w:r>
          </w:p>
        </w:tc>
      </w:tr>
      <w:tr w:rsidR="0033598E" w:rsidRPr="009569A5">
        <w:tc>
          <w:tcPr>
            <w:tcW w:w="2677"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2864C7">
            <w:pPr>
              <w:jc w:val="center"/>
              <w:rPr>
                <w:rFonts w:ascii="gobCL" w:eastAsia="Arial" w:hAnsi="gobCL" w:cs="Arial"/>
                <w:b/>
              </w:rPr>
            </w:pPr>
            <w:r w:rsidRPr="009569A5">
              <w:rPr>
                <w:rFonts w:ascii="gobCL" w:eastAsia="Arial" w:hAnsi="gobCL" w:cs="Arial"/>
                <w:b/>
              </w:rPr>
              <w:t xml:space="preserve">Aplica soluciones a problemas de acuerdo a parámetros establecidos en contextos conocidos propias de una función </w:t>
            </w:r>
          </w:p>
        </w:tc>
        <w:tc>
          <w:tcPr>
            <w:tcW w:w="1745"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2864C7">
            <w:pPr>
              <w:jc w:val="center"/>
              <w:rPr>
                <w:rFonts w:ascii="gobCL" w:eastAsia="Arial" w:hAnsi="gobCL" w:cs="Arial"/>
              </w:rPr>
            </w:pPr>
            <w:r w:rsidRPr="009569A5">
              <w:rPr>
                <w:rFonts w:ascii="gobCL" w:eastAsia="Arial" w:hAnsi="gobCL" w:cs="Arial"/>
              </w:rPr>
              <w:t>No muestra interés por buscar soluciones a problemas presentados durante la realización de actividades</w:t>
            </w:r>
          </w:p>
        </w:tc>
        <w:tc>
          <w:tcPr>
            <w:tcW w:w="1860"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2864C7">
            <w:pPr>
              <w:jc w:val="center"/>
              <w:rPr>
                <w:rFonts w:ascii="gobCL" w:eastAsia="Arial" w:hAnsi="gobCL" w:cs="Arial"/>
              </w:rPr>
            </w:pPr>
            <w:r w:rsidRPr="009569A5">
              <w:rPr>
                <w:rFonts w:ascii="gobCL" w:eastAsia="Arial" w:hAnsi="gobCL" w:cs="Arial"/>
              </w:rPr>
              <w:t>Propone soluciones a problemas presentados durante la realización de actividades según conocimientos adquiridos en talleres</w:t>
            </w:r>
          </w:p>
        </w:tc>
        <w:tc>
          <w:tcPr>
            <w:tcW w:w="1901"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2864C7">
            <w:pPr>
              <w:jc w:val="center"/>
              <w:rPr>
                <w:rFonts w:ascii="gobCL" w:eastAsia="Arial" w:hAnsi="gobCL" w:cs="Arial"/>
              </w:rPr>
            </w:pPr>
            <w:r w:rsidRPr="009569A5">
              <w:rPr>
                <w:rFonts w:ascii="gobCL" w:eastAsia="Arial" w:hAnsi="gobCL" w:cs="Arial"/>
              </w:rPr>
              <w:t>Propones soluciones innovadoras  a problemas presentados durante la realización de actividades</w:t>
            </w:r>
          </w:p>
        </w:tc>
        <w:tc>
          <w:tcPr>
            <w:tcW w:w="1428"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2864C7">
            <w:pPr>
              <w:jc w:val="center"/>
              <w:rPr>
                <w:rFonts w:ascii="gobCL" w:eastAsia="Arial" w:hAnsi="gobCL" w:cs="Arial"/>
              </w:rPr>
            </w:pPr>
            <w:r w:rsidRPr="009569A5">
              <w:rPr>
                <w:rFonts w:ascii="gobCL" w:eastAsia="Arial" w:hAnsi="gobCL" w:cs="Arial"/>
              </w:rPr>
              <w:t>20%</w:t>
            </w:r>
          </w:p>
        </w:tc>
        <w:tc>
          <w:tcPr>
            <w:tcW w:w="1179"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2864C7">
            <w:pPr>
              <w:jc w:val="center"/>
              <w:rPr>
                <w:rFonts w:ascii="gobCL" w:eastAsia="Arial" w:hAnsi="gobCL" w:cs="Arial"/>
              </w:rPr>
            </w:pPr>
            <w:r w:rsidRPr="009569A5">
              <w:rPr>
                <w:rFonts w:ascii="gobCL" w:eastAsia="Arial" w:hAnsi="gobCL" w:cs="Arial"/>
              </w:rPr>
              <w:t>1,4</w:t>
            </w:r>
          </w:p>
        </w:tc>
      </w:tr>
      <w:tr w:rsidR="0033598E" w:rsidRPr="009569A5">
        <w:tc>
          <w:tcPr>
            <w:tcW w:w="2677"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2864C7">
            <w:pPr>
              <w:jc w:val="center"/>
              <w:rPr>
                <w:rFonts w:ascii="gobCL" w:eastAsia="Arial" w:hAnsi="gobCL" w:cs="Arial"/>
                <w:b/>
              </w:rPr>
            </w:pPr>
            <w:r w:rsidRPr="009569A5">
              <w:rPr>
                <w:rFonts w:ascii="gobCL" w:eastAsia="Arial" w:hAnsi="gobCL" w:cs="Arial"/>
                <w:b/>
              </w:rPr>
              <w:t xml:space="preserve">Evalúa el proceso y el resultado de sus actividades y funciones de acuerdo a parámetros establecidos para mejorar sus practicas </w:t>
            </w:r>
          </w:p>
        </w:tc>
        <w:tc>
          <w:tcPr>
            <w:tcW w:w="1745"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2864C7">
            <w:pPr>
              <w:jc w:val="center"/>
              <w:rPr>
                <w:rFonts w:ascii="gobCL" w:eastAsia="Arial" w:hAnsi="gobCL" w:cs="Arial"/>
              </w:rPr>
            </w:pPr>
            <w:r w:rsidRPr="009569A5">
              <w:rPr>
                <w:rFonts w:ascii="gobCL" w:eastAsia="Arial" w:hAnsi="gobCL" w:cs="Arial"/>
              </w:rPr>
              <w:t>No le interesa su desempeño en las actividades ni mejorarlo</w:t>
            </w:r>
          </w:p>
        </w:tc>
        <w:tc>
          <w:tcPr>
            <w:tcW w:w="1860"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2864C7">
            <w:pPr>
              <w:jc w:val="center"/>
              <w:rPr>
                <w:rFonts w:ascii="gobCL" w:eastAsia="Arial" w:hAnsi="gobCL" w:cs="Arial"/>
              </w:rPr>
            </w:pPr>
            <w:r w:rsidRPr="009569A5">
              <w:rPr>
                <w:rFonts w:ascii="gobCL" w:eastAsia="Arial" w:hAnsi="gobCL" w:cs="Arial"/>
              </w:rPr>
              <w:t>Evalúa su desempeño y trata de mejorar en la mayoría de las actividades</w:t>
            </w:r>
          </w:p>
        </w:tc>
        <w:tc>
          <w:tcPr>
            <w:tcW w:w="1901"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2864C7">
            <w:pPr>
              <w:jc w:val="center"/>
              <w:rPr>
                <w:rFonts w:ascii="gobCL" w:eastAsia="Arial" w:hAnsi="gobCL" w:cs="Arial"/>
              </w:rPr>
            </w:pPr>
            <w:r w:rsidRPr="009569A5">
              <w:rPr>
                <w:rFonts w:ascii="gobCL" w:eastAsia="Arial" w:hAnsi="gobCL" w:cs="Arial"/>
              </w:rPr>
              <w:t>Evalúa siempre su desempeño y trata de mejorar en la todas las actividades</w:t>
            </w:r>
          </w:p>
        </w:tc>
        <w:tc>
          <w:tcPr>
            <w:tcW w:w="1428"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2864C7">
            <w:pPr>
              <w:jc w:val="center"/>
              <w:rPr>
                <w:rFonts w:ascii="gobCL" w:eastAsia="Arial" w:hAnsi="gobCL" w:cs="Arial"/>
              </w:rPr>
            </w:pPr>
            <w:r w:rsidRPr="009569A5">
              <w:rPr>
                <w:rFonts w:ascii="gobCL" w:eastAsia="Arial" w:hAnsi="gobCL" w:cs="Arial"/>
              </w:rPr>
              <w:t>20%</w:t>
            </w:r>
          </w:p>
        </w:tc>
        <w:tc>
          <w:tcPr>
            <w:tcW w:w="1179"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2864C7">
            <w:pPr>
              <w:jc w:val="center"/>
              <w:rPr>
                <w:rFonts w:ascii="gobCL" w:eastAsia="Arial" w:hAnsi="gobCL" w:cs="Arial"/>
              </w:rPr>
            </w:pPr>
            <w:r w:rsidRPr="009569A5">
              <w:rPr>
                <w:rFonts w:ascii="gobCL" w:eastAsia="Arial" w:hAnsi="gobCL" w:cs="Arial"/>
              </w:rPr>
              <w:t>1,4</w:t>
            </w:r>
          </w:p>
        </w:tc>
      </w:tr>
      <w:tr w:rsidR="0033598E" w:rsidRPr="009569A5">
        <w:tc>
          <w:tcPr>
            <w:tcW w:w="2677"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2864C7">
            <w:pPr>
              <w:jc w:val="center"/>
              <w:rPr>
                <w:rFonts w:ascii="gobCL" w:eastAsia="Arial" w:hAnsi="gobCL" w:cs="Arial"/>
                <w:b/>
              </w:rPr>
            </w:pPr>
            <w:r w:rsidRPr="009569A5">
              <w:rPr>
                <w:rFonts w:ascii="gobCL" w:eastAsia="Arial" w:hAnsi="gobCL" w:cs="Arial"/>
                <w:b/>
              </w:rPr>
              <w:t xml:space="preserve">Comunica y recibe información relacionada a su actividad o función, a través de medios y soportes adecuados en contextos conocidos </w:t>
            </w:r>
          </w:p>
        </w:tc>
        <w:tc>
          <w:tcPr>
            <w:tcW w:w="1745"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2864C7">
            <w:pPr>
              <w:jc w:val="center"/>
              <w:rPr>
                <w:rFonts w:ascii="gobCL" w:eastAsia="Arial" w:hAnsi="gobCL" w:cs="Arial"/>
              </w:rPr>
            </w:pPr>
            <w:r w:rsidRPr="009569A5">
              <w:rPr>
                <w:rFonts w:ascii="gobCL" w:eastAsia="Arial" w:hAnsi="gobCL" w:cs="Arial"/>
              </w:rPr>
              <w:t xml:space="preserve">No pone en práctica conocimientos adquiridos durante taller en la realización de </w:t>
            </w:r>
            <w:r w:rsidRPr="009569A5">
              <w:rPr>
                <w:rFonts w:ascii="gobCL" w:eastAsia="Arial" w:hAnsi="gobCL" w:cs="Arial"/>
              </w:rPr>
              <w:lastRenderedPageBreak/>
              <w:t>las actividades en terreno</w:t>
            </w:r>
          </w:p>
        </w:tc>
        <w:tc>
          <w:tcPr>
            <w:tcW w:w="1860"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2864C7">
            <w:pPr>
              <w:jc w:val="center"/>
              <w:rPr>
                <w:rFonts w:ascii="gobCL" w:eastAsia="Arial" w:hAnsi="gobCL" w:cs="Arial"/>
              </w:rPr>
            </w:pPr>
            <w:r w:rsidRPr="009569A5">
              <w:rPr>
                <w:rFonts w:ascii="gobCL" w:eastAsia="Arial" w:hAnsi="gobCL" w:cs="Arial"/>
              </w:rPr>
              <w:lastRenderedPageBreak/>
              <w:t xml:space="preserve">Pone en práctica conocimientos adquiridos durante taller en la realización de la mayoría de las </w:t>
            </w:r>
            <w:r w:rsidRPr="009569A5">
              <w:rPr>
                <w:rFonts w:ascii="gobCL" w:eastAsia="Arial" w:hAnsi="gobCL" w:cs="Arial"/>
              </w:rPr>
              <w:lastRenderedPageBreak/>
              <w:t>actividades en terreno</w:t>
            </w:r>
          </w:p>
        </w:tc>
        <w:tc>
          <w:tcPr>
            <w:tcW w:w="1901"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2864C7">
            <w:pPr>
              <w:jc w:val="center"/>
              <w:rPr>
                <w:rFonts w:ascii="gobCL" w:eastAsia="Arial" w:hAnsi="gobCL" w:cs="Arial"/>
              </w:rPr>
            </w:pPr>
            <w:r w:rsidRPr="009569A5">
              <w:rPr>
                <w:rFonts w:ascii="gobCL" w:eastAsia="Arial" w:hAnsi="gobCL" w:cs="Arial"/>
              </w:rPr>
              <w:lastRenderedPageBreak/>
              <w:t xml:space="preserve">Pone en práctica conocimientos adquiridos durante taller en la realización de todas las </w:t>
            </w:r>
            <w:r w:rsidRPr="009569A5">
              <w:rPr>
                <w:rFonts w:ascii="gobCL" w:eastAsia="Arial" w:hAnsi="gobCL" w:cs="Arial"/>
              </w:rPr>
              <w:lastRenderedPageBreak/>
              <w:t>actividades en terreno</w:t>
            </w:r>
          </w:p>
        </w:tc>
        <w:tc>
          <w:tcPr>
            <w:tcW w:w="1428"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2864C7">
            <w:pPr>
              <w:jc w:val="center"/>
              <w:rPr>
                <w:rFonts w:ascii="gobCL" w:eastAsia="Arial" w:hAnsi="gobCL" w:cs="Arial"/>
              </w:rPr>
            </w:pPr>
            <w:r w:rsidRPr="009569A5">
              <w:rPr>
                <w:rFonts w:ascii="gobCL" w:eastAsia="Arial" w:hAnsi="gobCL" w:cs="Arial"/>
              </w:rPr>
              <w:lastRenderedPageBreak/>
              <w:t>20%</w:t>
            </w:r>
          </w:p>
        </w:tc>
        <w:tc>
          <w:tcPr>
            <w:tcW w:w="1179"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2864C7">
            <w:pPr>
              <w:jc w:val="center"/>
              <w:rPr>
                <w:rFonts w:ascii="gobCL" w:eastAsia="Arial" w:hAnsi="gobCL" w:cs="Arial"/>
              </w:rPr>
            </w:pPr>
            <w:r w:rsidRPr="009569A5">
              <w:rPr>
                <w:rFonts w:ascii="gobCL" w:eastAsia="Arial" w:hAnsi="gobCL" w:cs="Arial"/>
              </w:rPr>
              <w:t>1,4</w:t>
            </w:r>
          </w:p>
        </w:tc>
      </w:tr>
    </w:tbl>
    <w:p w:rsidR="0033598E" w:rsidRPr="009569A5" w:rsidRDefault="0033598E" w:rsidP="00CD4984">
      <w:pPr>
        <w:rPr>
          <w:rFonts w:ascii="gobCL" w:eastAsia="Arial" w:hAnsi="gobCL" w:cs="Arial"/>
          <w:b/>
          <w:sz w:val="22"/>
          <w:szCs w:val="22"/>
          <w:u w:val="single"/>
        </w:rPr>
      </w:pPr>
    </w:p>
    <w:p w:rsidR="00CD4984" w:rsidRPr="009569A5" w:rsidRDefault="00CD4984">
      <w:pPr>
        <w:rPr>
          <w:rFonts w:ascii="gobCL" w:eastAsia="Arial" w:hAnsi="gobCL" w:cs="Arial"/>
          <w:b/>
          <w:sz w:val="22"/>
          <w:szCs w:val="22"/>
          <w:u w:val="single"/>
        </w:rPr>
      </w:pPr>
      <w:bookmarkStart w:id="1" w:name="_heading=h.30j0zll" w:colFirst="0" w:colLast="0"/>
      <w:bookmarkEnd w:id="1"/>
      <w:r w:rsidRPr="009569A5">
        <w:rPr>
          <w:rFonts w:ascii="gobCL" w:eastAsia="Arial" w:hAnsi="gobCL" w:cs="Arial"/>
          <w:b/>
          <w:sz w:val="22"/>
          <w:szCs w:val="22"/>
          <w:u w:val="single"/>
        </w:rPr>
        <w:br w:type="page"/>
      </w:r>
    </w:p>
    <w:p w:rsidR="0033598E" w:rsidRPr="009569A5" w:rsidRDefault="002864C7">
      <w:pPr>
        <w:jc w:val="center"/>
        <w:rPr>
          <w:rFonts w:ascii="gobCL" w:eastAsia="Arial" w:hAnsi="gobCL" w:cs="Arial"/>
          <w:sz w:val="22"/>
          <w:szCs w:val="22"/>
        </w:rPr>
      </w:pPr>
      <w:r w:rsidRPr="009569A5">
        <w:rPr>
          <w:rFonts w:ascii="gobCL" w:eastAsia="Arial" w:hAnsi="gobCL" w:cs="Arial"/>
          <w:b/>
          <w:sz w:val="22"/>
          <w:szCs w:val="22"/>
          <w:u w:val="single"/>
        </w:rPr>
        <w:lastRenderedPageBreak/>
        <w:t xml:space="preserve">ACONDICIONAR AMBIENTE PARA GUARDA Y CONSERVACIÓN DE FORRAJE </w:t>
      </w:r>
    </w:p>
    <w:p w:rsidR="0033598E" w:rsidRPr="009569A5" w:rsidRDefault="002864C7">
      <w:pPr>
        <w:jc w:val="center"/>
        <w:rPr>
          <w:rFonts w:ascii="gobCL" w:eastAsia="Arial" w:hAnsi="gobCL" w:cs="Arial"/>
          <w:sz w:val="22"/>
          <w:szCs w:val="22"/>
        </w:rPr>
      </w:pPr>
      <w:r w:rsidRPr="009569A5">
        <w:rPr>
          <w:rFonts w:ascii="gobCL" w:eastAsia="Arial" w:hAnsi="gobCL" w:cs="Arial"/>
          <w:b/>
          <w:sz w:val="22"/>
          <w:szCs w:val="22"/>
          <w:u w:val="single"/>
        </w:rPr>
        <w:t>ESCALA DE APRECIACIÓN</w:t>
      </w:r>
    </w:p>
    <w:p w:rsidR="0033598E" w:rsidRPr="009569A5" w:rsidRDefault="0033598E">
      <w:pPr>
        <w:rPr>
          <w:rFonts w:ascii="gobCL" w:eastAsia="Arial" w:hAnsi="gobCL" w:cs="Arial"/>
          <w:sz w:val="22"/>
          <w:szCs w:val="22"/>
        </w:rPr>
      </w:pPr>
    </w:p>
    <w:tbl>
      <w:tblPr>
        <w:tblStyle w:val="ae"/>
        <w:tblW w:w="1019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52"/>
        <w:gridCol w:w="986"/>
        <w:gridCol w:w="567"/>
        <w:gridCol w:w="851"/>
        <w:gridCol w:w="845"/>
        <w:gridCol w:w="2264"/>
        <w:gridCol w:w="1134"/>
      </w:tblGrid>
      <w:tr w:rsidR="0033598E" w:rsidRPr="009569A5">
        <w:trPr>
          <w:trHeight w:val="1115"/>
          <w:jc w:val="center"/>
        </w:trPr>
        <w:tc>
          <w:tcPr>
            <w:tcW w:w="3553" w:type="dxa"/>
            <w:vMerge w:val="restart"/>
            <w:tcBorders>
              <w:top w:val="single" w:sz="4" w:space="0" w:color="000000"/>
              <w:left w:val="single" w:sz="4" w:space="0" w:color="000000"/>
              <w:bottom w:val="single" w:sz="4" w:space="0" w:color="000000"/>
              <w:right w:val="single" w:sz="4" w:space="0" w:color="000000"/>
            </w:tcBorders>
            <w:vAlign w:val="center"/>
          </w:tcPr>
          <w:p w:rsidR="0033598E" w:rsidRPr="009569A5" w:rsidRDefault="002864C7">
            <w:pPr>
              <w:jc w:val="center"/>
              <w:rPr>
                <w:rFonts w:ascii="gobCL" w:eastAsia="Arial" w:hAnsi="gobCL" w:cs="Arial"/>
                <w:b/>
              </w:rPr>
            </w:pPr>
            <w:r w:rsidRPr="009569A5">
              <w:rPr>
                <w:rFonts w:ascii="gobCL" w:eastAsia="Arial" w:hAnsi="gobCL" w:cs="Arial"/>
                <w:b/>
              </w:rPr>
              <w:t xml:space="preserve">Criterio de evaluación </w:t>
            </w:r>
          </w:p>
        </w:tc>
        <w:tc>
          <w:tcPr>
            <w:tcW w:w="3249" w:type="dxa"/>
            <w:gridSpan w:val="4"/>
            <w:tcBorders>
              <w:top w:val="single" w:sz="4" w:space="0" w:color="000000"/>
              <w:left w:val="single" w:sz="4" w:space="0" w:color="000000"/>
              <w:bottom w:val="single" w:sz="4" w:space="0" w:color="000000"/>
              <w:right w:val="single" w:sz="4" w:space="0" w:color="000000"/>
            </w:tcBorders>
            <w:vAlign w:val="center"/>
          </w:tcPr>
          <w:p w:rsidR="0033598E" w:rsidRPr="009569A5" w:rsidRDefault="002864C7">
            <w:pPr>
              <w:jc w:val="center"/>
              <w:rPr>
                <w:rFonts w:ascii="gobCL" w:eastAsia="Arial" w:hAnsi="gobCL" w:cs="Arial"/>
                <w:b/>
              </w:rPr>
            </w:pPr>
            <w:r w:rsidRPr="009569A5">
              <w:rPr>
                <w:rFonts w:ascii="gobCL" w:eastAsia="Arial" w:hAnsi="gobCL" w:cs="Arial"/>
                <w:b/>
              </w:rPr>
              <w:t>Categorías</w:t>
            </w:r>
          </w:p>
        </w:tc>
        <w:tc>
          <w:tcPr>
            <w:tcW w:w="2264" w:type="dxa"/>
            <w:vMerge w:val="restart"/>
            <w:tcBorders>
              <w:top w:val="single" w:sz="4" w:space="0" w:color="000000"/>
              <w:left w:val="single" w:sz="4" w:space="0" w:color="000000"/>
              <w:bottom w:val="single" w:sz="4" w:space="0" w:color="000000"/>
              <w:right w:val="single" w:sz="4" w:space="0" w:color="000000"/>
            </w:tcBorders>
            <w:vAlign w:val="center"/>
          </w:tcPr>
          <w:p w:rsidR="0033598E" w:rsidRPr="009569A5" w:rsidRDefault="002864C7">
            <w:pPr>
              <w:jc w:val="center"/>
              <w:rPr>
                <w:rFonts w:ascii="gobCL" w:eastAsia="Arial" w:hAnsi="gobCL" w:cs="Arial"/>
                <w:b/>
              </w:rPr>
            </w:pPr>
            <w:r w:rsidRPr="009569A5">
              <w:rPr>
                <w:rFonts w:ascii="gobCL" w:eastAsia="Arial" w:hAnsi="gobCL" w:cs="Arial"/>
                <w:b/>
              </w:rPr>
              <w:t>Ponderación</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33598E" w:rsidRPr="009569A5" w:rsidRDefault="002864C7">
            <w:pPr>
              <w:jc w:val="center"/>
              <w:rPr>
                <w:rFonts w:ascii="gobCL" w:eastAsia="Arial" w:hAnsi="gobCL" w:cs="Arial"/>
                <w:b/>
              </w:rPr>
            </w:pPr>
            <w:r w:rsidRPr="009569A5">
              <w:rPr>
                <w:rFonts w:ascii="gobCL" w:eastAsia="Arial" w:hAnsi="gobCL" w:cs="Arial"/>
                <w:b/>
              </w:rPr>
              <w:t>Puntaje</w:t>
            </w:r>
          </w:p>
        </w:tc>
      </w:tr>
      <w:tr w:rsidR="0033598E" w:rsidRPr="009569A5">
        <w:trPr>
          <w:trHeight w:val="1258"/>
          <w:jc w:val="center"/>
        </w:trPr>
        <w:tc>
          <w:tcPr>
            <w:tcW w:w="3553" w:type="dxa"/>
            <w:vMerge/>
            <w:tcBorders>
              <w:top w:val="single" w:sz="4" w:space="0" w:color="000000"/>
              <w:left w:val="single" w:sz="4" w:space="0" w:color="000000"/>
              <w:bottom w:val="single" w:sz="4" w:space="0" w:color="000000"/>
              <w:right w:val="single" w:sz="4" w:space="0" w:color="000000"/>
            </w:tcBorders>
            <w:vAlign w:val="center"/>
          </w:tcPr>
          <w:p w:rsidR="0033598E" w:rsidRPr="009569A5" w:rsidRDefault="0033598E">
            <w:pPr>
              <w:widowControl w:val="0"/>
              <w:pBdr>
                <w:top w:val="nil"/>
                <w:left w:val="nil"/>
                <w:bottom w:val="nil"/>
                <w:right w:val="nil"/>
                <w:between w:val="nil"/>
              </w:pBdr>
              <w:spacing w:line="276" w:lineRule="auto"/>
              <w:rPr>
                <w:rFonts w:ascii="gobCL" w:eastAsia="Arial" w:hAnsi="gobCL" w:cs="Arial"/>
                <w:b/>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2864C7">
            <w:pPr>
              <w:ind w:left="113" w:right="113"/>
              <w:jc w:val="center"/>
              <w:rPr>
                <w:rFonts w:ascii="gobCL" w:eastAsia="Arial" w:hAnsi="gobCL" w:cs="Arial"/>
              </w:rPr>
            </w:pPr>
            <w:r w:rsidRPr="009569A5">
              <w:rPr>
                <w:rFonts w:ascii="gobCL" w:eastAsia="Arial" w:hAnsi="gobCL" w:cs="Arial"/>
              </w:rPr>
              <w:t>Destacado</w:t>
            </w:r>
          </w:p>
        </w:tc>
        <w:tc>
          <w:tcPr>
            <w:tcW w:w="567"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2864C7">
            <w:pPr>
              <w:ind w:left="113" w:right="113"/>
              <w:jc w:val="center"/>
              <w:rPr>
                <w:rFonts w:ascii="gobCL" w:eastAsia="Arial" w:hAnsi="gobCL" w:cs="Arial"/>
              </w:rPr>
            </w:pPr>
            <w:r w:rsidRPr="009569A5">
              <w:rPr>
                <w:rFonts w:ascii="gobCL" w:eastAsia="Arial" w:hAnsi="gobCL" w:cs="Arial"/>
              </w:rPr>
              <w:t>Adecuado</w:t>
            </w:r>
          </w:p>
        </w:tc>
        <w:tc>
          <w:tcPr>
            <w:tcW w:w="851"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2864C7">
            <w:pPr>
              <w:ind w:left="113" w:right="113"/>
              <w:jc w:val="center"/>
              <w:rPr>
                <w:rFonts w:ascii="gobCL" w:eastAsia="Arial" w:hAnsi="gobCL" w:cs="Arial"/>
              </w:rPr>
            </w:pPr>
            <w:r w:rsidRPr="009569A5">
              <w:rPr>
                <w:rFonts w:ascii="gobCL" w:eastAsia="Arial" w:hAnsi="gobCL" w:cs="Arial"/>
              </w:rPr>
              <w:t>Básico</w:t>
            </w:r>
          </w:p>
        </w:tc>
        <w:tc>
          <w:tcPr>
            <w:tcW w:w="845"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2864C7">
            <w:pPr>
              <w:ind w:left="113" w:right="113"/>
              <w:jc w:val="center"/>
              <w:rPr>
                <w:rFonts w:ascii="gobCL" w:eastAsia="Arial" w:hAnsi="gobCL" w:cs="Arial"/>
              </w:rPr>
            </w:pPr>
            <w:r w:rsidRPr="009569A5">
              <w:rPr>
                <w:rFonts w:ascii="gobCL" w:eastAsia="Arial" w:hAnsi="gobCL" w:cs="Arial"/>
              </w:rPr>
              <w:t>Insuficiente</w:t>
            </w:r>
          </w:p>
        </w:tc>
        <w:tc>
          <w:tcPr>
            <w:tcW w:w="2264" w:type="dxa"/>
            <w:vMerge/>
            <w:tcBorders>
              <w:top w:val="single" w:sz="4" w:space="0" w:color="000000"/>
              <w:left w:val="single" w:sz="4" w:space="0" w:color="000000"/>
              <w:bottom w:val="single" w:sz="4" w:space="0" w:color="000000"/>
              <w:right w:val="single" w:sz="4" w:space="0" w:color="000000"/>
            </w:tcBorders>
            <w:vAlign w:val="center"/>
          </w:tcPr>
          <w:p w:rsidR="0033598E" w:rsidRPr="009569A5" w:rsidRDefault="0033598E">
            <w:pPr>
              <w:widowControl w:val="0"/>
              <w:pBdr>
                <w:top w:val="nil"/>
                <w:left w:val="nil"/>
                <w:bottom w:val="nil"/>
                <w:right w:val="nil"/>
                <w:between w:val="nil"/>
              </w:pBdr>
              <w:spacing w:line="276" w:lineRule="auto"/>
              <w:rPr>
                <w:rFonts w:ascii="gobCL" w:eastAsia="Arial" w:hAnsi="gobCL" w:cs="Arial"/>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33598E" w:rsidRPr="009569A5" w:rsidRDefault="0033598E">
            <w:pPr>
              <w:widowControl w:val="0"/>
              <w:pBdr>
                <w:top w:val="nil"/>
                <w:left w:val="nil"/>
                <w:bottom w:val="nil"/>
                <w:right w:val="nil"/>
                <w:between w:val="nil"/>
              </w:pBdr>
              <w:spacing w:line="276" w:lineRule="auto"/>
              <w:rPr>
                <w:rFonts w:ascii="gobCL" w:eastAsia="Arial" w:hAnsi="gobCL" w:cs="Arial"/>
              </w:rPr>
            </w:pPr>
          </w:p>
        </w:tc>
      </w:tr>
      <w:tr w:rsidR="0033598E" w:rsidRPr="009569A5">
        <w:trPr>
          <w:trHeight w:val="570"/>
          <w:jc w:val="center"/>
        </w:trPr>
        <w:tc>
          <w:tcPr>
            <w:tcW w:w="3553"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2864C7">
            <w:pPr>
              <w:jc w:val="center"/>
              <w:rPr>
                <w:rFonts w:ascii="gobCL" w:eastAsia="Arial" w:hAnsi="gobCL" w:cs="Arial"/>
              </w:rPr>
            </w:pPr>
            <w:r w:rsidRPr="009569A5">
              <w:rPr>
                <w:rFonts w:ascii="gobCL" w:eastAsia="Arial" w:hAnsi="gobCL" w:cs="Arial"/>
              </w:rPr>
              <w:t xml:space="preserve">Comprende y valora los efectos de sus acciones sobre la salud y la vida, la organización, la sociedad y el medio ambiente </w:t>
            </w:r>
          </w:p>
        </w:tc>
        <w:tc>
          <w:tcPr>
            <w:tcW w:w="986"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33598E">
            <w:pPr>
              <w:jc w:val="center"/>
              <w:rPr>
                <w:rFonts w:ascii="gobCL" w:eastAsia="Arial" w:hAnsi="gobCL" w:cs="Arial"/>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33598E">
            <w:pPr>
              <w:jc w:val="center"/>
              <w:rPr>
                <w:rFonts w:ascii="gobCL" w:eastAsia="Arial" w:hAnsi="gobCL" w:cs="Arial"/>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33598E">
            <w:pPr>
              <w:jc w:val="center"/>
              <w:rPr>
                <w:rFonts w:ascii="gobCL" w:eastAsia="Arial" w:hAnsi="gobCL" w:cs="Arial"/>
              </w:rPr>
            </w:pPr>
          </w:p>
        </w:tc>
        <w:tc>
          <w:tcPr>
            <w:tcW w:w="845" w:type="dxa"/>
            <w:tcBorders>
              <w:top w:val="single" w:sz="4" w:space="0" w:color="000000"/>
              <w:left w:val="single" w:sz="4" w:space="0" w:color="000000"/>
              <w:bottom w:val="single" w:sz="4" w:space="0" w:color="000000"/>
              <w:right w:val="single" w:sz="4" w:space="0" w:color="000000"/>
            </w:tcBorders>
          </w:tcPr>
          <w:p w:rsidR="0033598E" w:rsidRPr="009569A5" w:rsidRDefault="0033598E">
            <w:pPr>
              <w:jc w:val="center"/>
              <w:rPr>
                <w:rFonts w:ascii="gobCL" w:eastAsia="Arial" w:hAnsi="gobCL" w:cs="Arial"/>
              </w:rPr>
            </w:pPr>
          </w:p>
        </w:tc>
        <w:tc>
          <w:tcPr>
            <w:tcW w:w="2264"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2864C7">
            <w:pPr>
              <w:jc w:val="center"/>
              <w:rPr>
                <w:rFonts w:ascii="gobCL" w:eastAsia="Arial" w:hAnsi="gobCL" w:cs="Arial"/>
              </w:rPr>
            </w:pPr>
            <w:r w:rsidRPr="009569A5">
              <w:rPr>
                <w:rFonts w:ascii="gobCL" w:eastAsia="Arial" w:hAnsi="gobCL" w:cs="Arial"/>
              </w:rPr>
              <w:t>50%</w:t>
            </w:r>
          </w:p>
        </w:tc>
        <w:tc>
          <w:tcPr>
            <w:tcW w:w="1134"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2864C7">
            <w:pPr>
              <w:jc w:val="center"/>
              <w:rPr>
                <w:rFonts w:ascii="gobCL" w:eastAsia="Arial" w:hAnsi="gobCL" w:cs="Arial"/>
              </w:rPr>
            </w:pPr>
            <w:r w:rsidRPr="009569A5">
              <w:rPr>
                <w:rFonts w:ascii="gobCL" w:eastAsia="Arial" w:hAnsi="gobCL" w:cs="Arial"/>
              </w:rPr>
              <w:t>1,4</w:t>
            </w:r>
          </w:p>
        </w:tc>
      </w:tr>
      <w:tr w:rsidR="0033598E" w:rsidRPr="009569A5">
        <w:trPr>
          <w:trHeight w:val="570"/>
          <w:jc w:val="center"/>
        </w:trPr>
        <w:tc>
          <w:tcPr>
            <w:tcW w:w="3553"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2864C7">
            <w:pPr>
              <w:rPr>
                <w:rFonts w:ascii="gobCL" w:eastAsia="Arial" w:hAnsi="gobCL" w:cs="Arial"/>
              </w:rPr>
            </w:pPr>
            <w:r w:rsidRPr="009569A5">
              <w:rPr>
                <w:rFonts w:ascii="gobCL" w:eastAsia="Arial" w:hAnsi="gobCL" w:cs="Arial"/>
              </w:rPr>
              <w:t>Actúa acorde al marco de sus conocimientos, experiencia y alcance de sus actividades y funciones</w:t>
            </w:r>
          </w:p>
        </w:tc>
        <w:tc>
          <w:tcPr>
            <w:tcW w:w="986"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33598E">
            <w:pPr>
              <w:jc w:val="center"/>
              <w:rPr>
                <w:rFonts w:ascii="gobCL" w:eastAsia="Arial" w:hAnsi="gobCL" w:cs="Arial"/>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33598E">
            <w:pPr>
              <w:jc w:val="center"/>
              <w:rPr>
                <w:rFonts w:ascii="gobCL" w:eastAsia="Arial" w:hAnsi="gobCL" w:cs="Arial"/>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33598E">
            <w:pPr>
              <w:jc w:val="center"/>
              <w:rPr>
                <w:rFonts w:ascii="gobCL" w:eastAsia="Arial" w:hAnsi="gobCL" w:cs="Arial"/>
              </w:rPr>
            </w:pPr>
          </w:p>
        </w:tc>
        <w:tc>
          <w:tcPr>
            <w:tcW w:w="845" w:type="dxa"/>
            <w:tcBorders>
              <w:top w:val="single" w:sz="4" w:space="0" w:color="000000"/>
              <w:left w:val="single" w:sz="4" w:space="0" w:color="000000"/>
              <w:bottom w:val="single" w:sz="4" w:space="0" w:color="000000"/>
              <w:right w:val="single" w:sz="4" w:space="0" w:color="000000"/>
            </w:tcBorders>
          </w:tcPr>
          <w:p w:rsidR="0033598E" w:rsidRPr="009569A5" w:rsidRDefault="0033598E">
            <w:pPr>
              <w:jc w:val="center"/>
              <w:rPr>
                <w:rFonts w:ascii="gobCL" w:eastAsia="Arial" w:hAnsi="gobCL" w:cs="Arial"/>
              </w:rPr>
            </w:pPr>
          </w:p>
        </w:tc>
        <w:tc>
          <w:tcPr>
            <w:tcW w:w="2264"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2864C7">
            <w:pPr>
              <w:jc w:val="center"/>
              <w:rPr>
                <w:rFonts w:ascii="gobCL" w:eastAsia="Arial" w:hAnsi="gobCL" w:cs="Arial"/>
              </w:rPr>
            </w:pPr>
            <w:r w:rsidRPr="009569A5">
              <w:rPr>
                <w:rFonts w:ascii="gobCL" w:eastAsia="Arial" w:hAnsi="gobCL" w:cs="Arial"/>
                <w:u w:val="single"/>
              </w:rPr>
              <w:t>50</w:t>
            </w:r>
            <w:r w:rsidRPr="009569A5">
              <w:rPr>
                <w:rFonts w:ascii="gobCL" w:eastAsia="Arial" w:hAnsi="gobCL" w:cs="Arial"/>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2864C7">
            <w:pPr>
              <w:jc w:val="center"/>
              <w:rPr>
                <w:rFonts w:ascii="gobCL" w:eastAsia="Arial" w:hAnsi="gobCL" w:cs="Arial"/>
              </w:rPr>
            </w:pPr>
            <w:r w:rsidRPr="009569A5">
              <w:rPr>
                <w:rFonts w:ascii="gobCL" w:eastAsia="Arial" w:hAnsi="gobCL" w:cs="Arial"/>
              </w:rPr>
              <w:t>1,4</w:t>
            </w:r>
          </w:p>
        </w:tc>
      </w:tr>
    </w:tbl>
    <w:p w:rsidR="00CD4984" w:rsidRPr="009569A5" w:rsidRDefault="00CD4984">
      <w:pPr>
        <w:jc w:val="center"/>
        <w:rPr>
          <w:rFonts w:ascii="gobCL" w:eastAsia="Arial" w:hAnsi="gobCL" w:cs="Arial"/>
          <w:b/>
          <w:sz w:val="22"/>
          <w:szCs w:val="22"/>
          <w:u w:val="single"/>
        </w:rPr>
      </w:pPr>
    </w:p>
    <w:p w:rsidR="00CD4984" w:rsidRPr="009569A5" w:rsidRDefault="00CD4984">
      <w:pPr>
        <w:rPr>
          <w:rFonts w:ascii="gobCL" w:eastAsia="Arial" w:hAnsi="gobCL" w:cs="Arial"/>
          <w:b/>
          <w:sz w:val="22"/>
          <w:szCs w:val="22"/>
          <w:u w:val="single"/>
        </w:rPr>
      </w:pPr>
      <w:r w:rsidRPr="009569A5">
        <w:rPr>
          <w:rFonts w:ascii="gobCL" w:eastAsia="Arial" w:hAnsi="gobCL" w:cs="Arial"/>
          <w:b/>
          <w:sz w:val="22"/>
          <w:szCs w:val="22"/>
          <w:u w:val="single"/>
        </w:rPr>
        <w:br w:type="page"/>
      </w:r>
    </w:p>
    <w:p w:rsidR="0033598E" w:rsidRPr="009569A5" w:rsidRDefault="002864C7">
      <w:pPr>
        <w:jc w:val="center"/>
        <w:rPr>
          <w:rFonts w:ascii="gobCL" w:eastAsia="Arial" w:hAnsi="gobCL" w:cs="Arial"/>
          <w:sz w:val="22"/>
          <w:szCs w:val="22"/>
        </w:rPr>
      </w:pPr>
      <w:r w:rsidRPr="009569A5">
        <w:rPr>
          <w:rFonts w:ascii="gobCL" w:eastAsia="Arial" w:hAnsi="gobCL" w:cs="Arial"/>
          <w:b/>
          <w:sz w:val="22"/>
          <w:szCs w:val="22"/>
          <w:u w:val="single"/>
        </w:rPr>
        <w:lastRenderedPageBreak/>
        <w:t>ACONDICIONAR AMBIENTE PARA GUARDA Y CONSERVACIÓN DE FORRAJE</w:t>
      </w:r>
    </w:p>
    <w:p w:rsidR="0033598E" w:rsidRPr="009569A5" w:rsidRDefault="002864C7">
      <w:pPr>
        <w:jc w:val="center"/>
        <w:rPr>
          <w:rFonts w:ascii="gobCL" w:eastAsia="Arial" w:hAnsi="gobCL" w:cs="Arial"/>
          <w:b/>
          <w:sz w:val="22"/>
          <w:szCs w:val="22"/>
          <w:u w:val="single"/>
        </w:rPr>
      </w:pPr>
      <w:r w:rsidRPr="009569A5">
        <w:rPr>
          <w:rFonts w:ascii="gobCL" w:eastAsia="Arial" w:hAnsi="gobCL" w:cs="Arial"/>
          <w:b/>
          <w:sz w:val="22"/>
          <w:szCs w:val="22"/>
          <w:u w:val="single"/>
        </w:rPr>
        <w:t>AUTOEVALUACIÓN</w:t>
      </w:r>
    </w:p>
    <w:p w:rsidR="0033598E" w:rsidRPr="009569A5" w:rsidRDefault="0033598E">
      <w:pPr>
        <w:jc w:val="center"/>
        <w:rPr>
          <w:rFonts w:ascii="gobCL" w:eastAsia="Arial" w:hAnsi="gobCL" w:cs="Arial"/>
          <w:b/>
          <w:sz w:val="22"/>
          <w:szCs w:val="22"/>
          <w:u w:val="single"/>
        </w:rPr>
      </w:pPr>
    </w:p>
    <w:tbl>
      <w:tblPr>
        <w:tblStyle w:val="af"/>
        <w:tblW w:w="995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7"/>
        <w:gridCol w:w="1023"/>
        <w:gridCol w:w="852"/>
        <w:gridCol w:w="952"/>
        <w:gridCol w:w="922"/>
        <w:gridCol w:w="1193"/>
        <w:gridCol w:w="1193"/>
        <w:gridCol w:w="1194"/>
      </w:tblGrid>
      <w:tr w:rsidR="0033598E" w:rsidRPr="009569A5" w:rsidTr="00CD4984">
        <w:trPr>
          <w:trHeight w:val="2146"/>
          <w:jc w:val="center"/>
        </w:trPr>
        <w:tc>
          <w:tcPr>
            <w:tcW w:w="2627" w:type="dxa"/>
            <w:tcBorders>
              <w:top w:val="single" w:sz="4" w:space="0" w:color="000000"/>
              <w:left w:val="single" w:sz="4" w:space="0" w:color="000000"/>
              <w:bottom w:val="single" w:sz="4" w:space="0" w:color="000000"/>
              <w:right w:val="single" w:sz="4" w:space="0" w:color="000000"/>
            </w:tcBorders>
          </w:tcPr>
          <w:p w:rsidR="0033598E" w:rsidRPr="009569A5" w:rsidRDefault="0033598E">
            <w:pPr>
              <w:ind w:left="360"/>
              <w:jc w:val="center"/>
              <w:rPr>
                <w:rFonts w:ascii="gobCL" w:eastAsia="Arial" w:hAnsi="gobCL" w:cs="Arial"/>
                <w:b/>
              </w:rPr>
            </w:pPr>
          </w:p>
          <w:p w:rsidR="0033598E" w:rsidRPr="009569A5" w:rsidRDefault="0033598E">
            <w:pPr>
              <w:ind w:left="360"/>
              <w:jc w:val="center"/>
              <w:rPr>
                <w:rFonts w:ascii="gobCL" w:eastAsia="Arial" w:hAnsi="gobCL" w:cs="Arial"/>
                <w:b/>
              </w:rPr>
            </w:pPr>
          </w:p>
          <w:p w:rsidR="0033598E" w:rsidRPr="009569A5" w:rsidRDefault="002864C7">
            <w:pPr>
              <w:ind w:left="22"/>
              <w:jc w:val="center"/>
              <w:rPr>
                <w:rFonts w:ascii="gobCL" w:eastAsia="Arial" w:hAnsi="gobCL" w:cs="Arial"/>
                <w:b/>
              </w:rPr>
            </w:pPr>
            <w:r w:rsidRPr="009569A5">
              <w:rPr>
                <w:rFonts w:ascii="gobCL" w:eastAsia="Arial" w:hAnsi="gobCL" w:cs="Arial"/>
                <w:b/>
              </w:rPr>
              <w:t xml:space="preserve">Criterios de evaluación </w:t>
            </w:r>
          </w:p>
          <w:p w:rsidR="0033598E" w:rsidRPr="009569A5" w:rsidRDefault="0033598E">
            <w:pPr>
              <w:ind w:left="360"/>
              <w:jc w:val="center"/>
              <w:rPr>
                <w:rFonts w:ascii="gobCL" w:eastAsia="Arial" w:hAnsi="gobCL" w:cs="Arial"/>
                <w:b/>
              </w:rPr>
            </w:pPr>
          </w:p>
          <w:p w:rsidR="0033598E" w:rsidRPr="009569A5" w:rsidRDefault="002864C7">
            <w:pPr>
              <w:ind w:left="164"/>
              <w:jc w:val="center"/>
              <w:rPr>
                <w:rFonts w:ascii="gobCL" w:eastAsia="Arial" w:hAnsi="gobCL" w:cs="Arial"/>
                <w:u w:val="single"/>
              </w:rPr>
            </w:pPr>
            <w:r w:rsidRPr="009569A5">
              <w:rPr>
                <w:rFonts w:ascii="gobCL" w:eastAsia="Arial" w:hAnsi="gobCL" w:cs="Arial"/>
              </w:rPr>
              <w:t>Evalúe conscientemente su desempeño</w:t>
            </w:r>
          </w:p>
          <w:p w:rsidR="0033598E" w:rsidRPr="009569A5" w:rsidRDefault="002864C7">
            <w:pPr>
              <w:widowControl w:val="0"/>
              <w:jc w:val="both"/>
              <w:rPr>
                <w:rFonts w:ascii="gobCL" w:eastAsia="Arial" w:hAnsi="gobCL" w:cs="Arial"/>
              </w:rPr>
            </w:pPr>
            <w:r w:rsidRPr="009569A5">
              <w:rPr>
                <w:rFonts w:ascii="gobCL" w:eastAsia="Arial" w:hAnsi="gobCL" w:cs="Arial"/>
              </w:rPr>
              <w:t xml:space="preserve"> </w:t>
            </w:r>
          </w:p>
        </w:tc>
        <w:tc>
          <w:tcPr>
            <w:tcW w:w="1023"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2864C7">
            <w:pPr>
              <w:ind w:left="113" w:right="113"/>
              <w:rPr>
                <w:rFonts w:ascii="gobCL" w:eastAsia="Arial" w:hAnsi="gobCL" w:cs="Arial"/>
                <w:b/>
              </w:rPr>
            </w:pPr>
            <w:r w:rsidRPr="009569A5">
              <w:rPr>
                <w:rFonts w:ascii="gobCL" w:eastAsia="Arial" w:hAnsi="gobCL" w:cs="Arial"/>
                <w:b/>
              </w:rPr>
              <w:t>1.- Muy deficiente.</w:t>
            </w:r>
          </w:p>
        </w:tc>
        <w:tc>
          <w:tcPr>
            <w:tcW w:w="852"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2864C7">
            <w:pPr>
              <w:ind w:left="113" w:right="113"/>
              <w:rPr>
                <w:rFonts w:ascii="gobCL" w:eastAsia="Arial" w:hAnsi="gobCL" w:cs="Arial"/>
                <w:b/>
              </w:rPr>
            </w:pPr>
            <w:r w:rsidRPr="009569A5">
              <w:rPr>
                <w:rFonts w:ascii="gobCL" w:eastAsia="Arial" w:hAnsi="gobCL" w:cs="Arial"/>
                <w:b/>
              </w:rPr>
              <w:t>2.- Deficiente.</w:t>
            </w:r>
          </w:p>
        </w:tc>
        <w:tc>
          <w:tcPr>
            <w:tcW w:w="952"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2864C7">
            <w:pPr>
              <w:ind w:left="113" w:right="113"/>
              <w:rPr>
                <w:rFonts w:ascii="gobCL" w:eastAsia="Arial" w:hAnsi="gobCL" w:cs="Arial"/>
                <w:b/>
              </w:rPr>
            </w:pPr>
            <w:r w:rsidRPr="009569A5">
              <w:rPr>
                <w:rFonts w:ascii="gobCL" w:eastAsia="Arial" w:hAnsi="gobCL" w:cs="Arial"/>
                <w:b/>
              </w:rPr>
              <w:t>3.- Sin interés. Me da igual.</w:t>
            </w:r>
          </w:p>
        </w:tc>
        <w:tc>
          <w:tcPr>
            <w:tcW w:w="922"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2864C7">
            <w:pPr>
              <w:ind w:left="113" w:right="113"/>
              <w:rPr>
                <w:rFonts w:ascii="gobCL" w:eastAsia="Arial" w:hAnsi="gobCL" w:cs="Arial"/>
                <w:b/>
              </w:rPr>
            </w:pPr>
            <w:r w:rsidRPr="009569A5">
              <w:rPr>
                <w:rFonts w:ascii="gobCL" w:eastAsia="Arial" w:hAnsi="gobCL" w:cs="Arial"/>
                <w:b/>
              </w:rPr>
              <w:t>4.- Suficiente.</w:t>
            </w:r>
          </w:p>
        </w:tc>
        <w:tc>
          <w:tcPr>
            <w:tcW w:w="1193"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2864C7">
            <w:pPr>
              <w:ind w:left="113" w:right="113"/>
              <w:rPr>
                <w:rFonts w:ascii="gobCL" w:eastAsia="Arial" w:hAnsi="gobCL" w:cs="Arial"/>
                <w:b/>
              </w:rPr>
            </w:pPr>
            <w:r w:rsidRPr="009569A5">
              <w:rPr>
                <w:rFonts w:ascii="gobCL" w:eastAsia="Arial" w:hAnsi="gobCL" w:cs="Arial"/>
                <w:b/>
              </w:rPr>
              <w:t>5.- Bien.</w:t>
            </w:r>
          </w:p>
        </w:tc>
        <w:tc>
          <w:tcPr>
            <w:tcW w:w="1193"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2864C7">
            <w:pPr>
              <w:ind w:left="113" w:right="113"/>
              <w:rPr>
                <w:rFonts w:ascii="gobCL" w:eastAsia="Arial" w:hAnsi="gobCL" w:cs="Arial"/>
                <w:b/>
              </w:rPr>
            </w:pPr>
            <w:r w:rsidRPr="009569A5">
              <w:rPr>
                <w:rFonts w:ascii="gobCL" w:eastAsia="Arial" w:hAnsi="gobCL" w:cs="Arial"/>
                <w:b/>
              </w:rPr>
              <w:t>6.- Muy Bien.</w:t>
            </w:r>
          </w:p>
        </w:tc>
        <w:tc>
          <w:tcPr>
            <w:tcW w:w="1194"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2864C7">
            <w:pPr>
              <w:ind w:left="113" w:right="113"/>
              <w:rPr>
                <w:rFonts w:ascii="gobCL" w:eastAsia="Arial" w:hAnsi="gobCL" w:cs="Arial"/>
                <w:b/>
              </w:rPr>
            </w:pPr>
            <w:r w:rsidRPr="009569A5">
              <w:rPr>
                <w:rFonts w:ascii="gobCL" w:eastAsia="Arial" w:hAnsi="gobCL" w:cs="Arial"/>
                <w:b/>
              </w:rPr>
              <w:t>7.- Excelente.</w:t>
            </w:r>
          </w:p>
        </w:tc>
      </w:tr>
      <w:tr w:rsidR="0033598E" w:rsidRPr="009569A5" w:rsidTr="00CD4984">
        <w:trPr>
          <w:trHeight w:val="2146"/>
          <w:jc w:val="center"/>
        </w:trPr>
        <w:tc>
          <w:tcPr>
            <w:tcW w:w="2627" w:type="dxa"/>
            <w:tcBorders>
              <w:top w:val="single" w:sz="4" w:space="0" w:color="000000"/>
              <w:left w:val="single" w:sz="4" w:space="0" w:color="000000"/>
              <w:bottom w:val="single" w:sz="4" w:space="0" w:color="000000"/>
              <w:right w:val="single" w:sz="4" w:space="0" w:color="000000"/>
            </w:tcBorders>
          </w:tcPr>
          <w:p w:rsidR="0033598E" w:rsidRPr="009569A5" w:rsidRDefault="002864C7">
            <w:pPr>
              <w:widowControl w:val="0"/>
              <w:jc w:val="both"/>
              <w:rPr>
                <w:rFonts w:ascii="gobCL" w:eastAsia="Arial" w:hAnsi="gobCL" w:cs="Arial"/>
              </w:rPr>
            </w:pPr>
            <w:r w:rsidRPr="009569A5">
              <w:rPr>
                <w:rFonts w:ascii="gobCL" w:eastAsia="Arial" w:hAnsi="gobCL" w:cs="Arial"/>
              </w:rPr>
              <w:t xml:space="preserve">Comunica oralmente y por escrito con claridad, utilizando registros de habla y escritura pertinentes a la situación laboral y a la relación con los interlocutores </w:t>
            </w:r>
          </w:p>
        </w:tc>
        <w:tc>
          <w:tcPr>
            <w:tcW w:w="1023"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33598E">
            <w:pPr>
              <w:ind w:left="113" w:right="113"/>
              <w:rPr>
                <w:rFonts w:ascii="gobCL" w:eastAsia="Arial" w:hAnsi="gobCL" w:cs="Arial"/>
              </w:rPr>
            </w:pPr>
          </w:p>
        </w:tc>
        <w:tc>
          <w:tcPr>
            <w:tcW w:w="852"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33598E">
            <w:pPr>
              <w:ind w:left="113" w:right="113"/>
              <w:jc w:val="center"/>
              <w:rPr>
                <w:rFonts w:ascii="gobCL" w:eastAsia="Arial" w:hAnsi="gobCL" w:cs="Arial"/>
              </w:rPr>
            </w:pPr>
          </w:p>
        </w:tc>
        <w:tc>
          <w:tcPr>
            <w:tcW w:w="952"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33598E">
            <w:pPr>
              <w:ind w:left="113" w:right="113"/>
              <w:jc w:val="center"/>
              <w:rPr>
                <w:rFonts w:ascii="gobCL" w:eastAsia="Arial" w:hAnsi="gobCL" w:cs="Arial"/>
              </w:rPr>
            </w:pPr>
          </w:p>
        </w:tc>
        <w:tc>
          <w:tcPr>
            <w:tcW w:w="922"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33598E">
            <w:pPr>
              <w:ind w:left="113" w:right="113"/>
              <w:jc w:val="center"/>
              <w:rPr>
                <w:rFonts w:ascii="gobCL" w:eastAsia="Arial" w:hAnsi="gobCL" w:cs="Arial"/>
              </w:rPr>
            </w:pPr>
          </w:p>
        </w:tc>
        <w:tc>
          <w:tcPr>
            <w:tcW w:w="1193"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33598E">
            <w:pPr>
              <w:ind w:left="113" w:right="113"/>
              <w:jc w:val="center"/>
              <w:rPr>
                <w:rFonts w:ascii="gobCL" w:eastAsia="Arial" w:hAnsi="gobCL" w:cs="Arial"/>
              </w:rPr>
            </w:pPr>
          </w:p>
        </w:tc>
        <w:tc>
          <w:tcPr>
            <w:tcW w:w="1193"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33598E">
            <w:pPr>
              <w:ind w:left="113" w:right="113"/>
              <w:jc w:val="center"/>
              <w:rPr>
                <w:rFonts w:ascii="gobCL" w:eastAsia="Arial" w:hAnsi="gobCL" w:cs="Arial"/>
              </w:rPr>
            </w:pPr>
          </w:p>
        </w:tc>
        <w:tc>
          <w:tcPr>
            <w:tcW w:w="1194"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33598E">
            <w:pPr>
              <w:ind w:left="113" w:right="113"/>
              <w:jc w:val="center"/>
              <w:rPr>
                <w:rFonts w:ascii="gobCL" w:eastAsia="Arial" w:hAnsi="gobCL" w:cs="Arial"/>
              </w:rPr>
            </w:pPr>
          </w:p>
        </w:tc>
      </w:tr>
      <w:tr w:rsidR="0033598E" w:rsidRPr="009569A5" w:rsidTr="00CD4984">
        <w:trPr>
          <w:trHeight w:val="2146"/>
          <w:jc w:val="center"/>
        </w:trPr>
        <w:tc>
          <w:tcPr>
            <w:tcW w:w="2627" w:type="dxa"/>
            <w:tcBorders>
              <w:top w:val="single" w:sz="4" w:space="0" w:color="000000"/>
              <w:left w:val="single" w:sz="4" w:space="0" w:color="000000"/>
              <w:bottom w:val="single" w:sz="4" w:space="0" w:color="000000"/>
              <w:right w:val="single" w:sz="4" w:space="0" w:color="000000"/>
            </w:tcBorders>
          </w:tcPr>
          <w:p w:rsidR="0033598E" w:rsidRPr="009569A5" w:rsidRDefault="002864C7">
            <w:pPr>
              <w:widowControl w:val="0"/>
              <w:jc w:val="both"/>
              <w:rPr>
                <w:rFonts w:ascii="gobCL" w:eastAsia="Arial" w:hAnsi="gobCL" w:cs="Arial"/>
              </w:rPr>
            </w:pPr>
            <w:r w:rsidRPr="009569A5">
              <w:rPr>
                <w:rFonts w:ascii="gobCL" w:eastAsia="Arial" w:hAnsi="gobCL" w:cs="Arial"/>
              </w:rPr>
              <w:t xml:space="preserve">Realiza las tareas de manera prolija, cumpliendo plazos establecidos ý estándares de calidad y buscando alternativas y soluciones cuando se presenten problemas pertinentes a las funciones desempeñadas </w:t>
            </w:r>
          </w:p>
        </w:tc>
        <w:tc>
          <w:tcPr>
            <w:tcW w:w="1023"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33598E">
            <w:pPr>
              <w:ind w:left="113" w:right="113"/>
              <w:rPr>
                <w:rFonts w:ascii="gobCL" w:eastAsia="Arial" w:hAnsi="gobCL" w:cs="Arial"/>
              </w:rPr>
            </w:pPr>
          </w:p>
        </w:tc>
        <w:tc>
          <w:tcPr>
            <w:tcW w:w="852"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33598E">
            <w:pPr>
              <w:ind w:left="113" w:right="113"/>
              <w:jc w:val="center"/>
              <w:rPr>
                <w:rFonts w:ascii="gobCL" w:eastAsia="Arial" w:hAnsi="gobCL" w:cs="Arial"/>
              </w:rPr>
            </w:pPr>
          </w:p>
        </w:tc>
        <w:tc>
          <w:tcPr>
            <w:tcW w:w="952"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33598E">
            <w:pPr>
              <w:ind w:left="113" w:right="113"/>
              <w:jc w:val="center"/>
              <w:rPr>
                <w:rFonts w:ascii="gobCL" w:eastAsia="Arial" w:hAnsi="gobCL" w:cs="Arial"/>
              </w:rPr>
            </w:pPr>
          </w:p>
        </w:tc>
        <w:tc>
          <w:tcPr>
            <w:tcW w:w="922"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33598E">
            <w:pPr>
              <w:ind w:left="113" w:right="113"/>
              <w:jc w:val="center"/>
              <w:rPr>
                <w:rFonts w:ascii="gobCL" w:eastAsia="Arial" w:hAnsi="gobCL" w:cs="Arial"/>
              </w:rPr>
            </w:pPr>
          </w:p>
        </w:tc>
        <w:tc>
          <w:tcPr>
            <w:tcW w:w="1193"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33598E">
            <w:pPr>
              <w:ind w:left="113" w:right="113"/>
              <w:jc w:val="center"/>
              <w:rPr>
                <w:rFonts w:ascii="gobCL" w:eastAsia="Arial" w:hAnsi="gobCL" w:cs="Arial"/>
              </w:rPr>
            </w:pPr>
          </w:p>
        </w:tc>
        <w:tc>
          <w:tcPr>
            <w:tcW w:w="1193"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33598E">
            <w:pPr>
              <w:ind w:left="113" w:right="113"/>
              <w:jc w:val="center"/>
              <w:rPr>
                <w:rFonts w:ascii="gobCL" w:eastAsia="Arial" w:hAnsi="gobCL" w:cs="Arial"/>
              </w:rPr>
            </w:pPr>
          </w:p>
        </w:tc>
        <w:tc>
          <w:tcPr>
            <w:tcW w:w="1194"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33598E">
            <w:pPr>
              <w:ind w:left="113" w:right="113"/>
              <w:jc w:val="center"/>
              <w:rPr>
                <w:rFonts w:ascii="gobCL" w:eastAsia="Arial" w:hAnsi="gobCL" w:cs="Arial"/>
              </w:rPr>
            </w:pPr>
          </w:p>
        </w:tc>
      </w:tr>
    </w:tbl>
    <w:p w:rsidR="0033598E" w:rsidRPr="009569A5" w:rsidRDefault="0033598E">
      <w:pPr>
        <w:jc w:val="both"/>
        <w:rPr>
          <w:rFonts w:ascii="gobCL" w:eastAsia="Arial" w:hAnsi="gobCL" w:cs="Arial"/>
          <w:b/>
          <w:sz w:val="22"/>
          <w:szCs w:val="22"/>
          <w:u w:val="single"/>
        </w:rPr>
      </w:pPr>
    </w:p>
    <w:p w:rsidR="00CD4984" w:rsidRPr="009569A5" w:rsidRDefault="00CD4984">
      <w:pPr>
        <w:rPr>
          <w:rFonts w:ascii="gobCL" w:eastAsia="Arial" w:hAnsi="gobCL" w:cs="Arial"/>
          <w:b/>
          <w:sz w:val="22"/>
          <w:szCs w:val="22"/>
          <w:u w:val="single"/>
        </w:rPr>
      </w:pPr>
      <w:r w:rsidRPr="009569A5">
        <w:rPr>
          <w:rFonts w:ascii="gobCL" w:eastAsia="Arial" w:hAnsi="gobCL" w:cs="Arial"/>
          <w:b/>
          <w:sz w:val="22"/>
          <w:szCs w:val="22"/>
          <w:u w:val="single"/>
        </w:rPr>
        <w:br w:type="page"/>
      </w:r>
    </w:p>
    <w:p w:rsidR="0033598E" w:rsidRPr="009569A5" w:rsidRDefault="002864C7">
      <w:pPr>
        <w:ind w:left="360"/>
        <w:jc w:val="center"/>
        <w:rPr>
          <w:rFonts w:ascii="gobCL" w:eastAsia="Arial" w:hAnsi="gobCL" w:cs="Arial"/>
          <w:b/>
          <w:sz w:val="22"/>
          <w:szCs w:val="22"/>
          <w:u w:val="single"/>
        </w:rPr>
      </w:pPr>
      <w:r w:rsidRPr="009569A5">
        <w:rPr>
          <w:rFonts w:ascii="gobCL" w:eastAsia="Arial" w:hAnsi="gobCL" w:cs="Arial"/>
          <w:b/>
          <w:sz w:val="22"/>
          <w:szCs w:val="22"/>
          <w:u w:val="single"/>
        </w:rPr>
        <w:lastRenderedPageBreak/>
        <w:t>ACONDICIONAR AMBIENTE PARA GUARDA Y CONSERVACIÓN DE FORRAJE</w:t>
      </w:r>
    </w:p>
    <w:p w:rsidR="0033598E" w:rsidRPr="009569A5" w:rsidRDefault="002864C7">
      <w:pPr>
        <w:ind w:left="360"/>
        <w:jc w:val="center"/>
        <w:rPr>
          <w:rFonts w:ascii="gobCL" w:eastAsia="Arial" w:hAnsi="gobCL" w:cs="Arial"/>
          <w:b/>
          <w:sz w:val="22"/>
          <w:szCs w:val="22"/>
          <w:u w:val="single"/>
        </w:rPr>
      </w:pPr>
      <w:r w:rsidRPr="009569A5">
        <w:rPr>
          <w:rFonts w:ascii="gobCL" w:eastAsia="Arial" w:hAnsi="gobCL" w:cs="Arial"/>
          <w:b/>
          <w:sz w:val="22"/>
          <w:szCs w:val="22"/>
          <w:u w:val="single"/>
        </w:rPr>
        <w:t>BITACORA DE REGISTROS DE ACTIVIDADES PRACTICAS</w:t>
      </w:r>
    </w:p>
    <w:p w:rsidR="0033598E" w:rsidRPr="009569A5" w:rsidRDefault="0033598E">
      <w:pPr>
        <w:pBdr>
          <w:top w:val="nil"/>
          <w:left w:val="nil"/>
          <w:bottom w:val="nil"/>
          <w:right w:val="nil"/>
          <w:between w:val="nil"/>
        </w:pBdr>
        <w:spacing w:after="160" w:line="259" w:lineRule="auto"/>
        <w:jc w:val="center"/>
        <w:rPr>
          <w:rFonts w:ascii="gobCL" w:eastAsia="Arial" w:hAnsi="gobCL" w:cs="Arial"/>
          <w:b/>
          <w:color w:val="000000"/>
          <w:sz w:val="22"/>
          <w:szCs w:val="22"/>
          <w:u w:val="single"/>
        </w:rPr>
      </w:pPr>
    </w:p>
    <w:tbl>
      <w:tblPr>
        <w:tblStyle w:val="af0"/>
        <w:tblW w:w="107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8"/>
        <w:gridCol w:w="2158"/>
        <w:gridCol w:w="2158"/>
        <w:gridCol w:w="2158"/>
        <w:gridCol w:w="2158"/>
      </w:tblGrid>
      <w:tr w:rsidR="0033598E" w:rsidRPr="009569A5">
        <w:trPr>
          <w:jc w:val="center"/>
        </w:trPr>
        <w:tc>
          <w:tcPr>
            <w:tcW w:w="2158"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2864C7">
            <w:pPr>
              <w:jc w:val="center"/>
              <w:rPr>
                <w:rFonts w:ascii="gobCL" w:eastAsia="Arial" w:hAnsi="gobCL" w:cs="Arial"/>
                <w:b/>
                <w:color w:val="000000"/>
              </w:rPr>
            </w:pPr>
            <w:r w:rsidRPr="009569A5">
              <w:rPr>
                <w:rFonts w:ascii="gobCL" w:eastAsia="Arial" w:hAnsi="gobCL" w:cs="Arial"/>
                <w:b/>
                <w:color w:val="000000"/>
              </w:rPr>
              <w:t>Fecha</w:t>
            </w:r>
          </w:p>
        </w:tc>
        <w:tc>
          <w:tcPr>
            <w:tcW w:w="2158"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2864C7">
            <w:pPr>
              <w:jc w:val="center"/>
              <w:rPr>
                <w:rFonts w:ascii="gobCL" w:eastAsia="Arial" w:hAnsi="gobCL" w:cs="Arial"/>
                <w:b/>
                <w:color w:val="000000"/>
              </w:rPr>
            </w:pPr>
            <w:r w:rsidRPr="009569A5">
              <w:rPr>
                <w:rFonts w:ascii="gobCL" w:eastAsia="Arial" w:hAnsi="gobCL" w:cs="Arial"/>
                <w:b/>
                <w:color w:val="000000"/>
              </w:rPr>
              <w:t>Hora de inicio</w:t>
            </w:r>
          </w:p>
        </w:tc>
        <w:tc>
          <w:tcPr>
            <w:tcW w:w="2158"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2864C7">
            <w:pPr>
              <w:jc w:val="center"/>
              <w:rPr>
                <w:rFonts w:ascii="gobCL" w:eastAsia="Arial" w:hAnsi="gobCL" w:cs="Arial"/>
                <w:b/>
                <w:color w:val="000000"/>
              </w:rPr>
            </w:pPr>
            <w:r w:rsidRPr="009569A5">
              <w:rPr>
                <w:rFonts w:ascii="gobCL" w:eastAsia="Arial" w:hAnsi="gobCL" w:cs="Arial"/>
                <w:b/>
                <w:color w:val="000000"/>
              </w:rPr>
              <w:t>Hora de termino</w:t>
            </w:r>
          </w:p>
        </w:tc>
        <w:tc>
          <w:tcPr>
            <w:tcW w:w="2158"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2864C7">
            <w:pPr>
              <w:jc w:val="center"/>
              <w:rPr>
                <w:rFonts w:ascii="gobCL" w:eastAsia="Arial" w:hAnsi="gobCL" w:cs="Arial"/>
                <w:b/>
                <w:color w:val="000000"/>
              </w:rPr>
            </w:pPr>
            <w:r w:rsidRPr="009569A5">
              <w:rPr>
                <w:rFonts w:ascii="gobCL" w:eastAsia="Arial" w:hAnsi="gobCL" w:cs="Arial"/>
                <w:b/>
                <w:color w:val="000000"/>
              </w:rPr>
              <w:t>Actividades realizadas</w:t>
            </w:r>
          </w:p>
        </w:tc>
        <w:tc>
          <w:tcPr>
            <w:tcW w:w="2158" w:type="dxa"/>
            <w:tcBorders>
              <w:top w:val="single" w:sz="4" w:space="0" w:color="000000"/>
              <w:left w:val="single" w:sz="4" w:space="0" w:color="000000"/>
              <w:bottom w:val="single" w:sz="4" w:space="0" w:color="000000"/>
              <w:right w:val="single" w:sz="4" w:space="0" w:color="000000"/>
            </w:tcBorders>
            <w:vAlign w:val="center"/>
          </w:tcPr>
          <w:p w:rsidR="0033598E" w:rsidRPr="009569A5" w:rsidRDefault="002864C7">
            <w:pPr>
              <w:jc w:val="center"/>
              <w:rPr>
                <w:rFonts w:ascii="gobCL" w:eastAsia="Arial" w:hAnsi="gobCL" w:cs="Arial"/>
                <w:b/>
                <w:color w:val="000000"/>
              </w:rPr>
            </w:pPr>
            <w:r w:rsidRPr="009569A5">
              <w:rPr>
                <w:rFonts w:ascii="gobCL" w:eastAsia="Arial" w:hAnsi="gobCL" w:cs="Arial"/>
                <w:b/>
                <w:color w:val="000000"/>
              </w:rPr>
              <w:t>Observaciones</w:t>
            </w:r>
          </w:p>
        </w:tc>
      </w:tr>
      <w:tr w:rsidR="0033598E" w:rsidRPr="009569A5">
        <w:trPr>
          <w:jc w:val="center"/>
        </w:trPr>
        <w:tc>
          <w:tcPr>
            <w:tcW w:w="2158" w:type="dxa"/>
            <w:tcBorders>
              <w:top w:val="single" w:sz="4" w:space="0" w:color="000000"/>
              <w:left w:val="single" w:sz="4" w:space="0" w:color="000000"/>
              <w:bottom w:val="single" w:sz="4" w:space="0" w:color="000000"/>
              <w:right w:val="single" w:sz="4" w:space="0" w:color="000000"/>
            </w:tcBorders>
          </w:tcPr>
          <w:p w:rsidR="0033598E" w:rsidRPr="009569A5" w:rsidRDefault="0033598E">
            <w:pPr>
              <w:rPr>
                <w:rFonts w:ascii="gobCL" w:eastAsia="Arial" w:hAnsi="gobCL" w:cs="Arial"/>
                <w:color w:val="000000"/>
              </w:rPr>
            </w:pPr>
          </w:p>
        </w:tc>
        <w:tc>
          <w:tcPr>
            <w:tcW w:w="2158" w:type="dxa"/>
            <w:tcBorders>
              <w:top w:val="single" w:sz="4" w:space="0" w:color="000000"/>
              <w:left w:val="single" w:sz="4" w:space="0" w:color="000000"/>
              <w:bottom w:val="single" w:sz="4" w:space="0" w:color="000000"/>
              <w:right w:val="single" w:sz="4" w:space="0" w:color="000000"/>
            </w:tcBorders>
          </w:tcPr>
          <w:p w:rsidR="0033598E" w:rsidRPr="009569A5" w:rsidRDefault="0033598E">
            <w:pPr>
              <w:rPr>
                <w:rFonts w:ascii="gobCL" w:eastAsia="Arial" w:hAnsi="gobCL" w:cs="Arial"/>
                <w:color w:val="000000"/>
              </w:rPr>
            </w:pPr>
          </w:p>
        </w:tc>
        <w:tc>
          <w:tcPr>
            <w:tcW w:w="2158" w:type="dxa"/>
            <w:tcBorders>
              <w:top w:val="single" w:sz="4" w:space="0" w:color="000000"/>
              <w:left w:val="single" w:sz="4" w:space="0" w:color="000000"/>
              <w:bottom w:val="single" w:sz="4" w:space="0" w:color="000000"/>
              <w:right w:val="single" w:sz="4" w:space="0" w:color="000000"/>
            </w:tcBorders>
          </w:tcPr>
          <w:p w:rsidR="0033598E" w:rsidRPr="009569A5" w:rsidRDefault="0033598E">
            <w:pPr>
              <w:rPr>
                <w:rFonts w:ascii="gobCL" w:eastAsia="Arial" w:hAnsi="gobCL" w:cs="Arial"/>
                <w:color w:val="000000"/>
              </w:rPr>
            </w:pPr>
          </w:p>
        </w:tc>
        <w:tc>
          <w:tcPr>
            <w:tcW w:w="2158" w:type="dxa"/>
            <w:tcBorders>
              <w:top w:val="single" w:sz="4" w:space="0" w:color="000000"/>
              <w:left w:val="single" w:sz="4" w:space="0" w:color="000000"/>
              <w:bottom w:val="single" w:sz="4" w:space="0" w:color="000000"/>
              <w:right w:val="single" w:sz="4" w:space="0" w:color="000000"/>
            </w:tcBorders>
          </w:tcPr>
          <w:p w:rsidR="0033598E" w:rsidRPr="009569A5" w:rsidRDefault="0033598E">
            <w:pPr>
              <w:rPr>
                <w:rFonts w:ascii="gobCL" w:eastAsia="Arial" w:hAnsi="gobCL" w:cs="Arial"/>
                <w:color w:val="000000"/>
              </w:rPr>
            </w:pPr>
          </w:p>
        </w:tc>
        <w:tc>
          <w:tcPr>
            <w:tcW w:w="2158" w:type="dxa"/>
            <w:tcBorders>
              <w:top w:val="single" w:sz="4" w:space="0" w:color="000000"/>
              <w:left w:val="single" w:sz="4" w:space="0" w:color="000000"/>
              <w:bottom w:val="single" w:sz="4" w:space="0" w:color="000000"/>
              <w:right w:val="single" w:sz="4" w:space="0" w:color="000000"/>
            </w:tcBorders>
          </w:tcPr>
          <w:p w:rsidR="0033598E" w:rsidRPr="009569A5" w:rsidRDefault="0033598E">
            <w:pPr>
              <w:rPr>
                <w:rFonts w:ascii="gobCL" w:eastAsia="Arial" w:hAnsi="gobCL" w:cs="Arial"/>
                <w:color w:val="000000"/>
              </w:rPr>
            </w:pPr>
          </w:p>
        </w:tc>
      </w:tr>
      <w:tr w:rsidR="0033598E" w:rsidRPr="009569A5">
        <w:trPr>
          <w:jc w:val="center"/>
        </w:trPr>
        <w:tc>
          <w:tcPr>
            <w:tcW w:w="2158" w:type="dxa"/>
            <w:tcBorders>
              <w:top w:val="single" w:sz="4" w:space="0" w:color="000000"/>
              <w:left w:val="single" w:sz="4" w:space="0" w:color="000000"/>
              <w:bottom w:val="single" w:sz="4" w:space="0" w:color="000000"/>
              <w:right w:val="single" w:sz="4" w:space="0" w:color="000000"/>
            </w:tcBorders>
          </w:tcPr>
          <w:p w:rsidR="0033598E" w:rsidRPr="009569A5" w:rsidRDefault="0033598E">
            <w:pPr>
              <w:rPr>
                <w:rFonts w:ascii="gobCL" w:eastAsia="Arial" w:hAnsi="gobCL" w:cs="Arial"/>
                <w:color w:val="000000"/>
              </w:rPr>
            </w:pPr>
          </w:p>
        </w:tc>
        <w:tc>
          <w:tcPr>
            <w:tcW w:w="2158" w:type="dxa"/>
            <w:tcBorders>
              <w:top w:val="single" w:sz="4" w:space="0" w:color="000000"/>
              <w:left w:val="single" w:sz="4" w:space="0" w:color="000000"/>
              <w:bottom w:val="single" w:sz="4" w:space="0" w:color="000000"/>
              <w:right w:val="single" w:sz="4" w:space="0" w:color="000000"/>
            </w:tcBorders>
          </w:tcPr>
          <w:p w:rsidR="0033598E" w:rsidRPr="009569A5" w:rsidRDefault="0033598E">
            <w:pPr>
              <w:rPr>
                <w:rFonts w:ascii="gobCL" w:eastAsia="Arial" w:hAnsi="gobCL" w:cs="Arial"/>
                <w:color w:val="000000"/>
              </w:rPr>
            </w:pPr>
          </w:p>
        </w:tc>
        <w:tc>
          <w:tcPr>
            <w:tcW w:w="2158" w:type="dxa"/>
            <w:tcBorders>
              <w:top w:val="single" w:sz="4" w:space="0" w:color="000000"/>
              <w:left w:val="single" w:sz="4" w:space="0" w:color="000000"/>
              <w:bottom w:val="single" w:sz="4" w:space="0" w:color="000000"/>
              <w:right w:val="single" w:sz="4" w:space="0" w:color="000000"/>
            </w:tcBorders>
          </w:tcPr>
          <w:p w:rsidR="0033598E" w:rsidRPr="009569A5" w:rsidRDefault="0033598E">
            <w:pPr>
              <w:rPr>
                <w:rFonts w:ascii="gobCL" w:eastAsia="Arial" w:hAnsi="gobCL" w:cs="Arial"/>
                <w:color w:val="000000"/>
              </w:rPr>
            </w:pPr>
          </w:p>
        </w:tc>
        <w:tc>
          <w:tcPr>
            <w:tcW w:w="2158" w:type="dxa"/>
            <w:tcBorders>
              <w:top w:val="single" w:sz="4" w:space="0" w:color="000000"/>
              <w:left w:val="single" w:sz="4" w:space="0" w:color="000000"/>
              <w:bottom w:val="single" w:sz="4" w:space="0" w:color="000000"/>
              <w:right w:val="single" w:sz="4" w:space="0" w:color="000000"/>
            </w:tcBorders>
          </w:tcPr>
          <w:p w:rsidR="0033598E" w:rsidRPr="009569A5" w:rsidRDefault="0033598E">
            <w:pPr>
              <w:rPr>
                <w:rFonts w:ascii="gobCL" w:eastAsia="Arial" w:hAnsi="gobCL" w:cs="Arial"/>
                <w:color w:val="000000"/>
              </w:rPr>
            </w:pPr>
          </w:p>
        </w:tc>
        <w:tc>
          <w:tcPr>
            <w:tcW w:w="2158" w:type="dxa"/>
            <w:tcBorders>
              <w:top w:val="single" w:sz="4" w:space="0" w:color="000000"/>
              <w:left w:val="single" w:sz="4" w:space="0" w:color="000000"/>
              <w:bottom w:val="single" w:sz="4" w:space="0" w:color="000000"/>
              <w:right w:val="single" w:sz="4" w:space="0" w:color="000000"/>
            </w:tcBorders>
          </w:tcPr>
          <w:p w:rsidR="0033598E" w:rsidRPr="009569A5" w:rsidRDefault="0033598E">
            <w:pPr>
              <w:rPr>
                <w:rFonts w:ascii="gobCL" w:eastAsia="Arial" w:hAnsi="gobCL" w:cs="Arial"/>
                <w:color w:val="000000"/>
              </w:rPr>
            </w:pPr>
          </w:p>
        </w:tc>
      </w:tr>
      <w:tr w:rsidR="0033598E" w:rsidRPr="009569A5">
        <w:trPr>
          <w:jc w:val="center"/>
        </w:trPr>
        <w:tc>
          <w:tcPr>
            <w:tcW w:w="2158" w:type="dxa"/>
            <w:tcBorders>
              <w:top w:val="single" w:sz="4" w:space="0" w:color="000000"/>
              <w:left w:val="single" w:sz="4" w:space="0" w:color="000000"/>
              <w:bottom w:val="single" w:sz="4" w:space="0" w:color="000000"/>
              <w:right w:val="single" w:sz="4" w:space="0" w:color="000000"/>
            </w:tcBorders>
          </w:tcPr>
          <w:p w:rsidR="0033598E" w:rsidRPr="009569A5" w:rsidRDefault="0033598E">
            <w:pPr>
              <w:rPr>
                <w:rFonts w:ascii="gobCL" w:eastAsia="Arial" w:hAnsi="gobCL" w:cs="Arial"/>
                <w:color w:val="000000"/>
              </w:rPr>
            </w:pPr>
          </w:p>
        </w:tc>
        <w:tc>
          <w:tcPr>
            <w:tcW w:w="2158" w:type="dxa"/>
            <w:tcBorders>
              <w:top w:val="single" w:sz="4" w:space="0" w:color="000000"/>
              <w:left w:val="single" w:sz="4" w:space="0" w:color="000000"/>
              <w:bottom w:val="single" w:sz="4" w:space="0" w:color="000000"/>
              <w:right w:val="single" w:sz="4" w:space="0" w:color="000000"/>
            </w:tcBorders>
          </w:tcPr>
          <w:p w:rsidR="0033598E" w:rsidRPr="009569A5" w:rsidRDefault="0033598E">
            <w:pPr>
              <w:rPr>
                <w:rFonts w:ascii="gobCL" w:eastAsia="Arial" w:hAnsi="gobCL" w:cs="Arial"/>
                <w:color w:val="000000"/>
              </w:rPr>
            </w:pPr>
          </w:p>
        </w:tc>
        <w:tc>
          <w:tcPr>
            <w:tcW w:w="2158" w:type="dxa"/>
            <w:tcBorders>
              <w:top w:val="single" w:sz="4" w:space="0" w:color="000000"/>
              <w:left w:val="single" w:sz="4" w:space="0" w:color="000000"/>
              <w:bottom w:val="single" w:sz="4" w:space="0" w:color="000000"/>
              <w:right w:val="single" w:sz="4" w:space="0" w:color="000000"/>
            </w:tcBorders>
          </w:tcPr>
          <w:p w:rsidR="0033598E" w:rsidRPr="009569A5" w:rsidRDefault="0033598E">
            <w:pPr>
              <w:rPr>
                <w:rFonts w:ascii="gobCL" w:eastAsia="Arial" w:hAnsi="gobCL" w:cs="Arial"/>
                <w:color w:val="000000"/>
              </w:rPr>
            </w:pPr>
          </w:p>
        </w:tc>
        <w:tc>
          <w:tcPr>
            <w:tcW w:w="2158" w:type="dxa"/>
            <w:tcBorders>
              <w:top w:val="single" w:sz="4" w:space="0" w:color="000000"/>
              <w:left w:val="single" w:sz="4" w:space="0" w:color="000000"/>
              <w:bottom w:val="single" w:sz="4" w:space="0" w:color="000000"/>
              <w:right w:val="single" w:sz="4" w:space="0" w:color="000000"/>
            </w:tcBorders>
          </w:tcPr>
          <w:p w:rsidR="0033598E" w:rsidRPr="009569A5" w:rsidRDefault="0033598E">
            <w:pPr>
              <w:rPr>
                <w:rFonts w:ascii="gobCL" w:eastAsia="Arial" w:hAnsi="gobCL" w:cs="Arial"/>
                <w:color w:val="000000"/>
              </w:rPr>
            </w:pPr>
          </w:p>
        </w:tc>
        <w:tc>
          <w:tcPr>
            <w:tcW w:w="2158" w:type="dxa"/>
            <w:tcBorders>
              <w:top w:val="single" w:sz="4" w:space="0" w:color="000000"/>
              <w:left w:val="single" w:sz="4" w:space="0" w:color="000000"/>
              <w:bottom w:val="single" w:sz="4" w:space="0" w:color="000000"/>
              <w:right w:val="single" w:sz="4" w:space="0" w:color="000000"/>
            </w:tcBorders>
          </w:tcPr>
          <w:p w:rsidR="0033598E" w:rsidRPr="009569A5" w:rsidRDefault="0033598E">
            <w:pPr>
              <w:rPr>
                <w:rFonts w:ascii="gobCL" w:eastAsia="Arial" w:hAnsi="gobCL" w:cs="Arial"/>
                <w:color w:val="000000"/>
              </w:rPr>
            </w:pPr>
          </w:p>
        </w:tc>
      </w:tr>
      <w:tr w:rsidR="0033598E" w:rsidRPr="009569A5">
        <w:trPr>
          <w:jc w:val="center"/>
        </w:trPr>
        <w:tc>
          <w:tcPr>
            <w:tcW w:w="2158" w:type="dxa"/>
            <w:tcBorders>
              <w:top w:val="single" w:sz="4" w:space="0" w:color="000000"/>
              <w:left w:val="single" w:sz="4" w:space="0" w:color="000000"/>
              <w:bottom w:val="single" w:sz="4" w:space="0" w:color="000000"/>
              <w:right w:val="single" w:sz="4" w:space="0" w:color="000000"/>
            </w:tcBorders>
          </w:tcPr>
          <w:p w:rsidR="0033598E" w:rsidRPr="009569A5" w:rsidRDefault="0033598E">
            <w:pPr>
              <w:rPr>
                <w:rFonts w:ascii="gobCL" w:eastAsia="Arial" w:hAnsi="gobCL" w:cs="Arial"/>
                <w:color w:val="000000"/>
              </w:rPr>
            </w:pPr>
          </w:p>
        </w:tc>
        <w:tc>
          <w:tcPr>
            <w:tcW w:w="2158" w:type="dxa"/>
            <w:tcBorders>
              <w:top w:val="single" w:sz="4" w:space="0" w:color="000000"/>
              <w:left w:val="single" w:sz="4" w:space="0" w:color="000000"/>
              <w:bottom w:val="single" w:sz="4" w:space="0" w:color="000000"/>
              <w:right w:val="single" w:sz="4" w:space="0" w:color="000000"/>
            </w:tcBorders>
          </w:tcPr>
          <w:p w:rsidR="0033598E" w:rsidRPr="009569A5" w:rsidRDefault="0033598E">
            <w:pPr>
              <w:rPr>
                <w:rFonts w:ascii="gobCL" w:eastAsia="Arial" w:hAnsi="gobCL" w:cs="Arial"/>
                <w:color w:val="000000"/>
              </w:rPr>
            </w:pPr>
          </w:p>
        </w:tc>
        <w:tc>
          <w:tcPr>
            <w:tcW w:w="2158" w:type="dxa"/>
            <w:tcBorders>
              <w:top w:val="single" w:sz="4" w:space="0" w:color="000000"/>
              <w:left w:val="single" w:sz="4" w:space="0" w:color="000000"/>
              <w:bottom w:val="single" w:sz="4" w:space="0" w:color="000000"/>
              <w:right w:val="single" w:sz="4" w:space="0" w:color="000000"/>
            </w:tcBorders>
          </w:tcPr>
          <w:p w:rsidR="0033598E" w:rsidRPr="009569A5" w:rsidRDefault="0033598E">
            <w:pPr>
              <w:rPr>
                <w:rFonts w:ascii="gobCL" w:eastAsia="Arial" w:hAnsi="gobCL" w:cs="Arial"/>
                <w:color w:val="000000"/>
              </w:rPr>
            </w:pPr>
          </w:p>
        </w:tc>
        <w:tc>
          <w:tcPr>
            <w:tcW w:w="2158" w:type="dxa"/>
            <w:tcBorders>
              <w:top w:val="single" w:sz="4" w:space="0" w:color="000000"/>
              <w:left w:val="single" w:sz="4" w:space="0" w:color="000000"/>
              <w:bottom w:val="single" w:sz="4" w:space="0" w:color="000000"/>
              <w:right w:val="single" w:sz="4" w:space="0" w:color="000000"/>
            </w:tcBorders>
          </w:tcPr>
          <w:p w:rsidR="0033598E" w:rsidRPr="009569A5" w:rsidRDefault="0033598E">
            <w:pPr>
              <w:rPr>
                <w:rFonts w:ascii="gobCL" w:eastAsia="Arial" w:hAnsi="gobCL" w:cs="Arial"/>
                <w:color w:val="000000"/>
              </w:rPr>
            </w:pPr>
          </w:p>
        </w:tc>
        <w:tc>
          <w:tcPr>
            <w:tcW w:w="2158" w:type="dxa"/>
            <w:tcBorders>
              <w:top w:val="single" w:sz="4" w:space="0" w:color="000000"/>
              <w:left w:val="single" w:sz="4" w:space="0" w:color="000000"/>
              <w:bottom w:val="single" w:sz="4" w:space="0" w:color="000000"/>
              <w:right w:val="single" w:sz="4" w:space="0" w:color="000000"/>
            </w:tcBorders>
          </w:tcPr>
          <w:p w:rsidR="0033598E" w:rsidRPr="009569A5" w:rsidRDefault="0033598E">
            <w:pPr>
              <w:rPr>
                <w:rFonts w:ascii="gobCL" w:eastAsia="Arial" w:hAnsi="gobCL" w:cs="Arial"/>
                <w:color w:val="000000"/>
              </w:rPr>
            </w:pPr>
          </w:p>
        </w:tc>
      </w:tr>
      <w:tr w:rsidR="0033598E" w:rsidRPr="009569A5">
        <w:trPr>
          <w:jc w:val="center"/>
        </w:trPr>
        <w:tc>
          <w:tcPr>
            <w:tcW w:w="2158" w:type="dxa"/>
            <w:tcBorders>
              <w:top w:val="single" w:sz="4" w:space="0" w:color="000000"/>
              <w:left w:val="single" w:sz="4" w:space="0" w:color="000000"/>
              <w:bottom w:val="single" w:sz="4" w:space="0" w:color="000000"/>
              <w:right w:val="single" w:sz="4" w:space="0" w:color="000000"/>
            </w:tcBorders>
          </w:tcPr>
          <w:p w:rsidR="0033598E" w:rsidRPr="009569A5" w:rsidRDefault="0033598E">
            <w:pPr>
              <w:rPr>
                <w:rFonts w:ascii="gobCL" w:eastAsia="Arial" w:hAnsi="gobCL" w:cs="Arial"/>
                <w:color w:val="000000"/>
              </w:rPr>
            </w:pPr>
          </w:p>
        </w:tc>
        <w:tc>
          <w:tcPr>
            <w:tcW w:w="2158" w:type="dxa"/>
            <w:tcBorders>
              <w:top w:val="single" w:sz="4" w:space="0" w:color="000000"/>
              <w:left w:val="single" w:sz="4" w:space="0" w:color="000000"/>
              <w:bottom w:val="single" w:sz="4" w:space="0" w:color="000000"/>
              <w:right w:val="single" w:sz="4" w:space="0" w:color="000000"/>
            </w:tcBorders>
          </w:tcPr>
          <w:p w:rsidR="0033598E" w:rsidRPr="009569A5" w:rsidRDefault="0033598E">
            <w:pPr>
              <w:rPr>
                <w:rFonts w:ascii="gobCL" w:eastAsia="Arial" w:hAnsi="gobCL" w:cs="Arial"/>
                <w:color w:val="000000"/>
              </w:rPr>
            </w:pPr>
          </w:p>
        </w:tc>
        <w:tc>
          <w:tcPr>
            <w:tcW w:w="2158" w:type="dxa"/>
            <w:tcBorders>
              <w:top w:val="single" w:sz="4" w:space="0" w:color="000000"/>
              <w:left w:val="single" w:sz="4" w:space="0" w:color="000000"/>
              <w:bottom w:val="single" w:sz="4" w:space="0" w:color="000000"/>
              <w:right w:val="single" w:sz="4" w:space="0" w:color="000000"/>
            </w:tcBorders>
          </w:tcPr>
          <w:p w:rsidR="0033598E" w:rsidRPr="009569A5" w:rsidRDefault="0033598E">
            <w:pPr>
              <w:rPr>
                <w:rFonts w:ascii="gobCL" w:eastAsia="Arial" w:hAnsi="gobCL" w:cs="Arial"/>
                <w:color w:val="000000"/>
              </w:rPr>
            </w:pPr>
          </w:p>
        </w:tc>
        <w:tc>
          <w:tcPr>
            <w:tcW w:w="2158" w:type="dxa"/>
            <w:tcBorders>
              <w:top w:val="single" w:sz="4" w:space="0" w:color="000000"/>
              <w:left w:val="single" w:sz="4" w:space="0" w:color="000000"/>
              <w:bottom w:val="single" w:sz="4" w:space="0" w:color="000000"/>
              <w:right w:val="single" w:sz="4" w:space="0" w:color="000000"/>
            </w:tcBorders>
          </w:tcPr>
          <w:p w:rsidR="0033598E" w:rsidRPr="009569A5" w:rsidRDefault="0033598E">
            <w:pPr>
              <w:rPr>
                <w:rFonts w:ascii="gobCL" w:eastAsia="Arial" w:hAnsi="gobCL" w:cs="Arial"/>
                <w:color w:val="000000"/>
              </w:rPr>
            </w:pPr>
          </w:p>
        </w:tc>
        <w:tc>
          <w:tcPr>
            <w:tcW w:w="2158" w:type="dxa"/>
            <w:tcBorders>
              <w:top w:val="single" w:sz="4" w:space="0" w:color="000000"/>
              <w:left w:val="single" w:sz="4" w:space="0" w:color="000000"/>
              <w:bottom w:val="single" w:sz="4" w:space="0" w:color="000000"/>
              <w:right w:val="single" w:sz="4" w:space="0" w:color="000000"/>
            </w:tcBorders>
          </w:tcPr>
          <w:p w:rsidR="0033598E" w:rsidRPr="009569A5" w:rsidRDefault="0033598E">
            <w:pPr>
              <w:rPr>
                <w:rFonts w:ascii="gobCL" w:eastAsia="Arial" w:hAnsi="gobCL" w:cs="Arial"/>
                <w:color w:val="000000"/>
              </w:rPr>
            </w:pPr>
          </w:p>
        </w:tc>
      </w:tr>
    </w:tbl>
    <w:p w:rsidR="0033598E" w:rsidRPr="009569A5" w:rsidRDefault="0033598E">
      <w:pPr>
        <w:rPr>
          <w:rFonts w:ascii="gobCL" w:eastAsia="Arial" w:hAnsi="gobCL" w:cs="Arial"/>
          <w:color w:val="000000"/>
          <w:sz w:val="22"/>
          <w:szCs w:val="22"/>
        </w:rPr>
      </w:pPr>
    </w:p>
    <w:p w:rsidR="00CD4984" w:rsidRPr="009569A5" w:rsidRDefault="00CD4984">
      <w:pPr>
        <w:rPr>
          <w:rFonts w:ascii="gobCL" w:eastAsia="Arial" w:hAnsi="gobCL" w:cs="Arial"/>
          <w:sz w:val="22"/>
          <w:szCs w:val="22"/>
        </w:rPr>
      </w:pPr>
      <w:r w:rsidRPr="009569A5">
        <w:rPr>
          <w:rFonts w:ascii="gobCL" w:eastAsia="Arial" w:hAnsi="gobCL" w:cs="Arial"/>
          <w:sz w:val="22"/>
          <w:szCs w:val="22"/>
        </w:rPr>
        <w:br w:type="page"/>
      </w:r>
    </w:p>
    <w:p w:rsidR="0033598E" w:rsidRPr="009569A5" w:rsidRDefault="0033598E">
      <w:pPr>
        <w:rPr>
          <w:rFonts w:ascii="gobCL" w:eastAsia="Arial" w:hAnsi="gobCL" w:cs="Arial"/>
          <w:sz w:val="22"/>
          <w:szCs w:val="22"/>
        </w:rPr>
      </w:pPr>
    </w:p>
    <w:tbl>
      <w:tblPr>
        <w:tblStyle w:val="af1"/>
        <w:tblW w:w="978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4889"/>
        <w:gridCol w:w="939"/>
        <w:gridCol w:w="2110"/>
        <w:gridCol w:w="567"/>
        <w:gridCol w:w="567"/>
      </w:tblGrid>
      <w:tr w:rsidR="0033598E" w:rsidRPr="009569A5">
        <w:trPr>
          <w:jc w:val="center"/>
        </w:trPr>
        <w:tc>
          <w:tcPr>
            <w:tcW w:w="5599" w:type="dxa"/>
            <w:gridSpan w:val="2"/>
            <w:shd w:val="clear" w:color="auto" w:fill="D9D9D9"/>
          </w:tcPr>
          <w:p w:rsidR="0033598E" w:rsidRPr="009569A5" w:rsidRDefault="002864C7">
            <w:pPr>
              <w:jc w:val="center"/>
              <w:rPr>
                <w:rFonts w:ascii="gobCL" w:eastAsia="Arial" w:hAnsi="gobCL" w:cs="Arial"/>
                <w:b/>
                <w:sz w:val="22"/>
                <w:szCs w:val="22"/>
              </w:rPr>
            </w:pPr>
            <w:r w:rsidRPr="009569A5">
              <w:rPr>
                <w:rFonts w:ascii="gobCL" w:eastAsia="Arial" w:hAnsi="gobCL" w:cs="Arial"/>
                <w:b/>
                <w:sz w:val="22"/>
                <w:szCs w:val="22"/>
              </w:rPr>
              <w:t>REGISTRO DE ASISTENCIA</w:t>
            </w:r>
          </w:p>
        </w:tc>
        <w:tc>
          <w:tcPr>
            <w:tcW w:w="939" w:type="dxa"/>
            <w:shd w:val="clear" w:color="auto" w:fill="D9D9D9"/>
          </w:tcPr>
          <w:p w:rsidR="0033598E" w:rsidRPr="009569A5" w:rsidRDefault="002864C7">
            <w:pPr>
              <w:jc w:val="center"/>
              <w:rPr>
                <w:rFonts w:ascii="gobCL" w:eastAsia="Arial" w:hAnsi="gobCL" w:cs="Arial"/>
                <w:b/>
                <w:sz w:val="22"/>
                <w:szCs w:val="22"/>
              </w:rPr>
            </w:pPr>
            <w:r w:rsidRPr="009569A5">
              <w:rPr>
                <w:rFonts w:ascii="gobCL" w:eastAsia="Arial" w:hAnsi="gobCL" w:cs="Arial"/>
                <w:b/>
                <w:sz w:val="22"/>
                <w:szCs w:val="22"/>
              </w:rPr>
              <w:t>Fecha</w:t>
            </w:r>
          </w:p>
        </w:tc>
        <w:tc>
          <w:tcPr>
            <w:tcW w:w="2110" w:type="dxa"/>
            <w:shd w:val="clear" w:color="auto" w:fill="auto"/>
          </w:tcPr>
          <w:p w:rsidR="0033598E" w:rsidRPr="009569A5" w:rsidRDefault="0033598E">
            <w:pPr>
              <w:jc w:val="center"/>
              <w:rPr>
                <w:rFonts w:ascii="gobCL" w:eastAsia="Arial" w:hAnsi="gobCL" w:cs="Arial"/>
                <w:sz w:val="22"/>
                <w:szCs w:val="22"/>
              </w:rPr>
            </w:pPr>
          </w:p>
        </w:tc>
        <w:tc>
          <w:tcPr>
            <w:tcW w:w="1134" w:type="dxa"/>
            <w:gridSpan w:val="2"/>
            <w:shd w:val="clear" w:color="auto" w:fill="D9D9D9"/>
          </w:tcPr>
          <w:p w:rsidR="0033598E" w:rsidRPr="009569A5" w:rsidRDefault="002864C7">
            <w:pPr>
              <w:jc w:val="center"/>
              <w:rPr>
                <w:rFonts w:ascii="gobCL" w:eastAsia="Arial" w:hAnsi="gobCL" w:cs="Arial"/>
                <w:b/>
                <w:sz w:val="22"/>
                <w:szCs w:val="22"/>
              </w:rPr>
            </w:pPr>
            <w:r w:rsidRPr="009569A5">
              <w:rPr>
                <w:rFonts w:ascii="gobCL" w:eastAsia="Arial" w:hAnsi="gobCL" w:cs="Arial"/>
                <w:b/>
                <w:sz w:val="22"/>
                <w:szCs w:val="22"/>
              </w:rPr>
              <w:t>Asiste</w:t>
            </w:r>
          </w:p>
        </w:tc>
      </w:tr>
      <w:tr w:rsidR="0033598E" w:rsidRPr="009569A5">
        <w:trPr>
          <w:jc w:val="center"/>
        </w:trPr>
        <w:tc>
          <w:tcPr>
            <w:tcW w:w="710" w:type="dxa"/>
            <w:shd w:val="clear" w:color="auto" w:fill="D9D9D9"/>
          </w:tcPr>
          <w:p w:rsidR="0033598E" w:rsidRPr="009569A5" w:rsidRDefault="002864C7">
            <w:pPr>
              <w:jc w:val="center"/>
              <w:rPr>
                <w:rFonts w:ascii="gobCL" w:eastAsia="Arial" w:hAnsi="gobCL" w:cs="Arial"/>
                <w:b/>
                <w:sz w:val="22"/>
                <w:szCs w:val="22"/>
              </w:rPr>
            </w:pPr>
            <w:r w:rsidRPr="009569A5">
              <w:rPr>
                <w:rFonts w:ascii="gobCL" w:eastAsia="Arial" w:hAnsi="gobCL" w:cs="Arial"/>
                <w:b/>
                <w:sz w:val="22"/>
                <w:szCs w:val="22"/>
              </w:rPr>
              <w:t>N°</w:t>
            </w:r>
          </w:p>
        </w:tc>
        <w:tc>
          <w:tcPr>
            <w:tcW w:w="7938" w:type="dxa"/>
            <w:gridSpan w:val="3"/>
            <w:shd w:val="clear" w:color="auto" w:fill="D9D9D9"/>
          </w:tcPr>
          <w:p w:rsidR="0033598E" w:rsidRPr="009569A5" w:rsidRDefault="002864C7">
            <w:pPr>
              <w:jc w:val="center"/>
              <w:rPr>
                <w:rFonts w:ascii="gobCL" w:eastAsia="Arial" w:hAnsi="gobCL" w:cs="Arial"/>
                <w:b/>
                <w:sz w:val="22"/>
                <w:szCs w:val="22"/>
              </w:rPr>
            </w:pPr>
            <w:r w:rsidRPr="009569A5">
              <w:rPr>
                <w:rFonts w:ascii="gobCL" w:eastAsia="Arial" w:hAnsi="gobCL" w:cs="Arial"/>
                <w:b/>
                <w:sz w:val="22"/>
                <w:szCs w:val="22"/>
              </w:rPr>
              <w:t>Nombre de estudiante</w:t>
            </w:r>
          </w:p>
        </w:tc>
        <w:tc>
          <w:tcPr>
            <w:tcW w:w="567" w:type="dxa"/>
            <w:shd w:val="clear" w:color="auto" w:fill="D9D9D9"/>
          </w:tcPr>
          <w:p w:rsidR="0033598E" w:rsidRPr="009569A5" w:rsidRDefault="002864C7">
            <w:pPr>
              <w:jc w:val="center"/>
              <w:rPr>
                <w:rFonts w:ascii="gobCL" w:eastAsia="Arial" w:hAnsi="gobCL" w:cs="Arial"/>
                <w:b/>
                <w:sz w:val="22"/>
                <w:szCs w:val="22"/>
              </w:rPr>
            </w:pPr>
            <w:r w:rsidRPr="009569A5">
              <w:rPr>
                <w:rFonts w:ascii="gobCL" w:eastAsia="Arial" w:hAnsi="gobCL" w:cs="Arial"/>
                <w:b/>
                <w:sz w:val="22"/>
                <w:szCs w:val="22"/>
              </w:rPr>
              <w:t>Si</w:t>
            </w:r>
          </w:p>
        </w:tc>
        <w:tc>
          <w:tcPr>
            <w:tcW w:w="567" w:type="dxa"/>
            <w:shd w:val="clear" w:color="auto" w:fill="D9D9D9"/>
          </w:tcPr>
          <w:p w:rsidR="0033598E" w:rsidRPr="009569A5" w:rsidRDefault="002864C7">
            <w:pPr>
              <w:jc w:val="center"/>
              <w:rPr>
                <w:rFonts w:ascii="gobCL" w:eastAsia="Arial" w:hAnsi="gobCL" w:cs="Arial"/>
                <w:b/>
                <w:sz w:val="22"/>
                <w:szCs w:val="22"/>
              </w:rPr>
            </w:pPr>
            <w:r w:rsidRPr="009569A5">
              <w:rPr>
                <w:rFonts w:ascii="gobCL" w:eastAsia="Arial" w:hAnsi="gobCL" w:cs="Arial"/>
                <w:b/>
                <w:sz w:val="22"/>
                <w:szCs w:val="22"/>
              </w:rPr>
              <w:t>No</w:t>
            </w:r>
          </w:p>
        </w:tc>
      </w:tr>
      <w:tr w:rsidR="0033598E" w:rsidRPr="009569A5">
        <w:trPr>
          <w:jc w:val="center"/>
        </w:trPr>
        <w:tc>
          <w:tcPr>
            <w:tcW w:w="710" w:type="dxa"/>
            <w:shd w:val="clear" w:color="auto" w:fill="D9D9D9"/>
          </w:tcPr>
          <w:p w:rsidR="0033598E" w:rsidRPr="009569A5" w:rsidRDefault="002864C7">
            <w:pPr>
              <w:jc w:val="center"/>
              <w:rPr>
                <w:rFonts w:ascii="gobCL" w:eastAsia="Arial" w:hAnsi="gobCL" w:cs="Arial"/>
                <w:sz w:val="22"/>
                <w:szCs w:val="22"/>
              </w:rPr>
            </w:pPr>
            <w:r w:rsidRPr="009569A5">
              <w:rPr>
                <w:rFonts w:ascii="gobCL" w:eastAsia="Arial" w:hAnsi="gobCL" w:cs="Arial"/>
                <w:sz w:val="22"/>
                <w:szCs w:val="22"/>
              </w:rPr>
              <w:t>1</w:t>
            </w:r>
          </w:p>
        </w:tc>
        <w:tc>
          <w:tcPr>
            <w:tcW w:w="7938" w:type="dxa"/>
            <w:gridSpan w:val="3"/>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r>
      <w:tr w:rsidR="0033598E" w:rsidRPr="009569A5">
        <w:trPr>
          <w:jc w:val="center"/>
        </w:trPr>
        <w:tc>
          <w:tcPr>
            <w:tcW w:w="710" w:type="dxa"/>
            <w:shd w:val="clear" w:color="auto" w:fill="D9D9D9"/>
          </w:tcPr>
          <w:p w:rsidR="0033598E" w:rsidRPr="009569A5" w:rsidRDefault="002864C7">
            <w:pPr>
              <w:jc w:val="center"/>
              <w:rPr>
                <w:rFonts w:ascii="gobCL" w:eastAsia="Arial" w:hAnsi="gobCL" w:cs="Arial"/>
                <w:sz w:val="22"/>
                <w:szCs w:val="22"/>
              </w:rPr>
            </w:pPr>
            <w:r w:rsidRPr="009569A5">
              <w:rPr>
                <w:rFonts w:ascii="gobCL" w:eastAsia="Arial" w:hAnsi="gobCL" w:cs="Arial"/>
                <w:sz w:val="22"/>
                <w:szCs w:val="22"/>
              </w:rPr>
              <w:t>2</w:t>
            </w:r>
          </w:p>
        </w:tc>
        <w:tc>
          <w:tcPr>
            <w:tcW w:w="7938" w:type="dxa"/>
            <w:gridSpan w:val="3"/>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r>
      <w:tr w:rsidR="0033598E" w:rsidRPr="009569A5">
        <w:trPr>
          <w:jc w:val="center"/>
        </w:trPr>
        <w:tc>
          <w:tcPr>
            <w:tcW w:w="710" w:type="dxa"/>
            <w:shd w:val="clear" w:color="auto" w:fill="D9D9D9"/>
          </w:tcPr>
          <w:p w:rsidR="0033598E" w:rsidRPr="009569A5" w:rsidRDefault="002864C7">
            <w:pPr>
              <w:jc w:val="center"/>
              <w:rPr>
                <w:rFonts w:ascii="gobCL" w:eastAsia="Arial" w:hAnsi="gobCL" w:cs="Arial"/>
                <w:sz w:val="22"/>
                <w:szCs w:val="22"/>
              </w:rPr>
            </w:pPr>
            <w:r w:rsidRPr="009569A5">
              <w:rPr>
                <w:rFonts w:ascii="gobCL" w:eastAsia="Arial" w:hAnsi="gobCL" w:cs="Arial"/>
                <w:sz w:val="22"/>
                <w:szCs w:val="22"/>
              </w:rPr>
              <w:t>3</w:t>
            </w:r>
          </w:p>
        </w:tc>
        <w:tc>
          <w:tcPr>
            <w:tcW w:w="7938" w:type="dxa"/>
            <w:gridSpan w:val="3"/>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r>
      <w:tr w:rsidR="0033598E" w:rsidRPr="009569A5">
        <w:trPr>
          <w:jc w:val="center"/>
        </w:trPr>
        <w:tc>
          <w:tcPr>
            <w:tcW w:w="710" w:type="dxa"/>
            <w:shd w:val="clear" w:color="auto" w:fill="D9D9D9"/>
          </w:tcPr>
          <w:p w:rsidR="0033598E" w:rsidRPr="009569A5" w:rsidRDefault="002864C7">
            <w:pPr>
              <w:jc w:val="center"/>
              <w:rPr>
                <w:rFonts w:ascii="gobCL" w:eastAsia="Arial" w:hAnsi="gobCL" w:cs="Arial"/>
                <w:sz w:val="22"/>
                <w:szCs w:val="22"/>
              </w:rPr>
            </w:pPr>
            <w:r w:rsidRPr="009569A5">
              <w:rPr>
                <w:rFonts w:ascii="gobCL" w:eastAsia="Arial" w:hAnsi="gobCL" w:cs="Arial"/>
                <w:sz w:val="22"/>
                <w:szCs w:val="22"/>
              </w:rPr>
              <w:t>4</w:t>
            </w:r>
          </w:p>
        </w:tc>
        <w:tc>
          <w:tcPr>
            <w:tcW w:w="7938" w:type="dxa"/>
            <w:gridSpan w:val="3"/>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r>
      <w:tr w:rsidR="0033598E" w:rsidRPr="009569A5">
        <w:trPr>
          <w:jc w:val="center"/>
        </w:trPr>
        <w:tc>
          <w:tcPr>
            <w:tcW w:w="710" w:type="dxa"/>
            <w:shd w:val="clear" w:color="auto" w:fill="D9D9D9"/>
          </w:tcPr>
          <w:p w:rsidR="0033598E" w:rsidRPr="009569A5" w:rsidRDefault="002864C7">
            <w:pPr>
              <w:jc w:val="center"/>
              <w:rPr>
                <w:rFonts w:ascii="gobCL" w:eastAsia="Arial" w:hAnsi="gobCL" w:cs="Arial"/>
                <w:sz w:val="22"/>
                <w:szCs w:val="22"/>
              </w:rPr>
            </w:pPr>
            <w:r w:rsidRPr="009569A5">
              <w:rPr>
                <w:rFonts w:ascii="gobCL" w:eastAsia="Arial" w:hAnsi="gobCL" w:cs="Arial"/>
                <w:sz w:val="22"/>
                <w:szCs w:val="22"/>
              </w:rPr>
              <w:t>5</w:t>
            </w:r>
          </w:p>
        </w:tc>
        <w:tc>
          <w:tcPr>
            <w:tcW w:w="7938" w:type="dxa"/>
            <w:gridSpan w:val="3"/>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r>
      <w:tr w:rsidR="0033598E" w:rsidRPr="009569A5">
        <w:trPr>
          <w:jc w:val="center"/>
        </w:trPr>
        <w:tc>
          <w:tcPr>
            <w:tcW w:w="710" w:type="dxa"/>
            <w:shd w:val="clear" w:color="auto" w:fill="D9D9D9"/>
          </w:tcPr>
          <w:p w:rsidR="0033598E" w:rsidRPr="009569A5" w:rsidRDefault="002864C7">
            <w:pPr>
              <w:jc w:val="center"/>
              <w:rPr>
                <w:rFonts w:ascii="gobCL" w:eastAsia="Arial" w:hAnsi="gobCL" w:cs="Arial"/>
                <w:sz w:val="22"/>
                <w:szCs w:val="22"/>
              </w:rPr>
            </w:pPr>
            <w:r w:rsidRPr="009569A5">
              <w:rPr>
                <w:rFonts w:ascii="gobCL" w:eastAsia="Arial" w:hAnsi="gobCL" w:cs="Arial"/>
                <w:sz w:val="22"/>
                <w:szCs w:val="22"/>
              </w:rPr>
              <w:t>6</w:t>
            </w:r>
          </w:p>
        </w:tc>
        <w:tc>
          <w:tcPr>
            <w:tcW w:w="7938" w:type="dxa"/>
            <w:gridSpan w:val="3"/>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r>
      <w:tr w:rsidR="0033598E" w:rsidRPr="009569A5">
        <w:trPr>
          <w:jc w:val="center"/>
        </w:trPr>
        <w:tc>
          <w:tcPr>
            <w:tcW w:w="710" w:type="dxa"/>
            <w:shd w:val="clear" w:color="auto" w:fill="D9D9D9"/>
          </w:tcPr>
          <w:p w:rsidR="0033598E" w:rsidRPr="009569A5" w:rsidRDefault="002864C7">
            <w:pPr>
              <w:jc w:val="center"/>
              <w:rPr>
                <w:rFonts w:ascii="gobCL" w:eastAsia="Arial" w:hAnsi="gobCL" w:cs="Arial"/>
                <w:sz w:val="22"/>
                <w:szCs w:val="22"/>
              </w:rPr>
            </w:pPr>
            <w:r w:rsidRPr="009569A5">
              <w:rPr>
                <w:rFonts w:ascii="gobCL" w:eastAsia="Arial" w:hAnsi="gobCL" w:cs="Arial"/>
                <w:sz w:val="22"/>
                <w:szCs w:val="22"/>
              </w:rPr>
              <w:t>7</w:t>
            </w:r>
          </w:p>
        </w:tc>
        <w:tc>
          <w:tcPr>
            <w:tcW w:w="7938" w:type="dxa"/>
            <w:gridSpan w:val="3"/>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r>
      <w:tr w:rsidR="0033598E" w:rsidRPr="009569A5">
        <w:trPr>
          <w:jc w:val="center"/>
        </w:trPr>
        <w:tc>
          <w:tcPr>
            <w:tcW w:w="710" w:type="dxa"/>
            <w:shd w:val="clear" w:color="auto" w:fill="D9D9D9"/>
          </w:tcPr>
          <w:p w:rsidR="0033598E" w:rsidRPr="009569A5" w:rsidRDefault="002864C7">
            <w:pPr>
              <w:jc w:val="center"/>
              <w:rPr>
                <w:rFonts w:ascii="gobCL" w:eastAsia="Arial" w:hAnsi="gobCL" w:cs="Arial"/>
                <w:sz w:val="22"/>
                <w:szCs w:val="22"/>
              </w:rPr>
            </w:pPr>
            <w:r w:rsidRPr="009569A5">
              <w:rPr>
                <w:rFonts w:ascii="gobCL" w:eastAsia="Arial" w:hAnsi="gobCL" w:cs="Arial"/>
                <w:sz w:val="22"/>
                <w:szCs w:val="22"/>
              </w:rPr>
              <w:t>8</w:t>
            </w:r>
          </w:p>
        </w:tc>
        <w:tc>
          <w:tcPr>
            <w:tcW w:w="7938" w:type="dxa"/>
            <w:gridSpan w:val="3"/>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r>
      <w:tr w:rsidR="0033598E" w:rsidRPr="009569A5">
        <w:trPr>
          <w:jc w:val="center"/>
        </w:trPr>
        <w:tc>
          <w:tcPr>
            <w:tcW w:w="710" w:type="dxa"/>
            <w:shd w:val="clear" w:color="auto" w:fill="D9D9D9"/>
          </w:tcPr>
          <w:p w:rsidR="0033598E" w:rsidRPr="009569A5" w:rsidRDefault="002864C7">
            <w:pPr>
              <w:jc w:val="center"/>
              <w:rPr>
                <w:rFonts w:ascii="gobCL" w:eastAsia="Arial" w:hAnsi="gobCL" w:cs="Arial"/>
                <w:sz w:val="22"/>
                <w:szCs w:val="22"/>
              </w:rPr>
            </w:pPr>
            <w:r w:rsidRPr="009569A5">
              <w:rPr>
                <w:rFonts w:ascii="gobCL" w:eastAsia="Arial" w:hAnsi="gobCL" w:cs="Arial"/>
                <w:sz w:val="22"/>
                <w:szCs w:val="22"/>
              </w:rPr>
              <w:t>9</w:t>
            </w:r>
          </w:p>
        </w:tc>
        <w:tc>
          <w:tcPr>
            <w:tcW w:w="7938" w:type="dxa"/>
            <w:gridSpan w:val="3"/>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r>
      <w:tr w:rsidR="0033598E" w:rsidRPr="009569A5">
        <w:trPr>
          <w:jc w:val="center"/>
        </w:trPr>
        <w:tc>
          <w:tcPr>
            <w:tcW w:w="710" w:type="dxa"/>
            <w:shd w:val="clear" w:color="auto" w:fill="D9D9D9"/>
          </w:tcPr>
          <w:p w:rsidR="0033598E" w:rsidRPr="009569A5" w:rsidRDefault="002864C7">
            <w:pPr>
              <w:jc w:val="center"/>
              <w:rPr>
                <w:rFonts w:ascii="gobCL" w:eastAsia="Arial" w:hAnsi="gobCL" w:cs="Arial"/>
                <w:sz w:val="22"/>
                <w:szCs w:val="22"/>
              </w:rPr>
            </w:pPr>
            <w:r w:rsidRPr="009569A5">
              <w:rPr>
                <w:rFonts w:ascii="gobCL" w:eastAsia="Arial" w:hAnsi="gobCL" w:cs="Arial"/>
                <w:sz w:val="22"/>
                <w:szCs w:val="22"/>
              </w:rPr>
              <w:t>10</w:t>
            </w:r>
          </w:p>
        </w:tc>
        <w:tc>
          <w:tcPr>
            <w:tcW w:w="7938" w:type="dxa"/>
            <w:gridSpan w:val="3"/>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r>
      <w:tr w:rsidR="0033598E" w:rsidRPr="009569A5">
        <w:trPr>
          <w:jc w:val="center"/>
        </w:trPr>
        <w:tc>
          <w:tcPr>
            <w:tcW w:w="710" w:type="dxa"/>
            <w:shd w:val="clear" w:color="auto" w:fill="D9D9D9"/>
          </w:tcPr>
          <w:p w:rsidR="0033598E" w:rsidRPr="009569A5" w:rsidRDefault="002864C7">
            <w:pPr>
              <w:jc w:val="center"/>
              <w:rPr>
                <w:rFonts w:ascii="gobCL" w:eastAsia="Arial" w:hAnsi="gobCL" w:cs="Arial"/>
                <w:sz w:val="22"/>
                <w:szCs w:val="22"/>
              </w:rPr>
            </w:pPr>
            <w:r w:rsidRPr="009569A5">
              <w:rPr>
                <w:rFonts w:ascii="gobCL" w:eastAsia="Arial" w:hAnsi="gobCL" w:cs="Arial"/>
                <w:sz w:val="22"/>
                <w:szCs w:val="22"/>
              </w:rPr>
              <w:t>11</w:t>
            </w:r>
          </w:p>
        </w:tc>
        <w:tc>
          <w:tcPr>
            <w:tcW w:w="7938" w:type="dxa"/>
            <w:gridSpan w:val="3"/>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r>
      <w:tr w:rsidR="0033598E" w:rsidRPr="009569A5">
        <w:trPr>
          <w:jc w:val="center"/>
        </w:trPr>
        <w:tc>
          <w:tcPr>
            <w:tcW w:w="710" w:type="dxa"/>
            <w:shd w:val="clear" w:color="auto" w:fill="D9D9D9"/>
          </w:tcPr>
          <w:p w:rsidR="0033598E" w:rsidRPr="009569A5" w:rsidRDefault="002864C7">
            <w:pPr>
              <w:jc w:val="center"/>
              <w:rPr>
                <w:rFonts w:ascii="gobCL" w:eastAsia="Arial" w:hAnsi="gobCL" w:cs="Arial"/>
                <w:sz w:val="22"/>
                <w:szCs w:val="22"/>
              </w:rPr>
            </w:pPr>
            <w:r w:rsidRPr="009569A5">
              <w:rPr>
                <w:rFonts w:ascii="gobCL" w:eastAsia="Arial" w:hAnsi="gobCL" w:cs="Arial"/>
                <w:sz w:val="22"/>
                <w:szCs w:val="22"/>
              </w:rPr>
              <w:t>12</w:t>
            </w:r>
          </w:p>
        </w:tc>
        <w:tc>
          <w:tcPr>
            <w:tcW w:w="7938" w:type="dxa"/>
            <w:gridSpan w:val="3"/>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r>
      <w:tr w:rsidR="0033598E" w:rsidRPr="009569A5">
        <w:trPr>
          <w:jc w:val="center"/>
        </w:trPr>
        <w:tc>
          <w:tcPr>
            <w:tcW w:w="710" w:type="dxa"/>
            <w:shd w:val="clear" w:color="auto" w:fill="D9D9D9"/>
          </w:tcPr>
          <w:p w:rsidR="0033598E" w:rsidRPr="009569A5" w:rsidRDefault="002864C7">
            <w:pPr>
              <w:jc w:val="center"/>
              <w:rPr>
                <w:rFonts w:ascii="gobCL" w:eastAsia="Arial" w:hAnsi="gobCL" w:cs="Arial"/>
                <w:sz w:val="22"/>
                <w:szCs w:val="22"/>
              </w:rPr>
            </w:pPr>
            <w:r w:rsidRPr="009569A5">
              <w:rPr>
                <w:rFonts w:ascii="gobCL" w:eastAsia="Arial" w:hAnsi="gobCL" w:cs="Arial"/>
                <w:sz w:val="22"/>
                <w:szCs w:val="22"/>
              </w:rPr>
              <w:t>13</w:t>
            </w:r>
          </w:p>
        </w:tc>
        <w:tc>
          <w:tcPr>
            <w:tcW w:w="7938" w:type="dxa"/>
            <w:gridSpan w:val="3"/>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r>
      <w:tr w:rsidR="0033598E" w:rsidRPr="009569A5">
        <w:trPr>
          <w:jc w:val="center"/>
        </w:trPr>
        <w:tc>
          <w:tcPr>
            <w:tcW w:w="710" w:type="dxa"/>
            <w:shd w:val="clear" w:color="auto" w:fill="D9D9D9"/>
          </w:tcPr>
          <w:p w:rsidR="0033598E" w:rsidRPr="009569A5" w:rsidRDefault="002864C7">
            <w:pPr>
              <w:jc w:val="center"/>
              <w:rPr>
                <w:rFonts w:ascii="gobCL" w:eastAsia="Arial" w:hAnsi="gobCL" w:cs="Arial"/>
                <w:sz w:val="22"/>
                <w:szCs w:val="22"/>
              </w:rPr>
            </w:pPr>
            <w:r w:rsidRPr="009569A5">
              <w:rPr>
                <w:rFonts w:ascii="gobCL" w:eastAsia="Arial" w:hAnsi="gobCL" w:cs="Arial"/>
                <w:sz w:val="22"/>
                <w:szCs w:val="22"/>
              </w:rPr>
              <w:t>14</w:t>
            </w:r>
          </w:p>
        </w:tc>
        <w:tc>
          <w:tcPr>
            <w:tcW w:w="7938" w:type="dxa"/>
            <w:gridSpan w:val="3"/>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r>
      <w:tr w:rsidR="0033598E" w:rsidRPr="009569A5">
        <w:trPr>
          <w:jc w:val="center"/>
        </w:trPr>
        <w:tc>
          <w:tcPr>
            <w:tcW w:w="710" w:type="dxa"/>
            <w:shd w:val="clear" w:color="auto" w:fill="D9D9D9"/>
          </w:tcPr>
          <w:p w:rsidR="0033598E" w:rsidRPr="009569A5" w:rsidRDefault="002864C7">
            <w:pPr>
              <w:jc w:val="center"/>
              <w:rPr>
                <w:rFonts w:ascii="gobCL" w:eastAsia="Arial" w:hAnsi="gobCL" w:cs="Arial"/>
                <w:sz w:val="22"/>
                <w:szCs w:val="22"/>
              </w:rPr>
            </w:pPr>
            <w:r w:rsidRPr="009569A5">
              <w:rPr>
                <w:rFonts w:ascii="gobCL" w:eastAsia="Arial" w:hAnsi="gobCL" w:cs="Arial"/>
                <w:sz w:val="22"/>
                <w:szCs w:val="22"/>
              </w:rPr>
              <w:t>15</w:t>
            </w:r>
          </w:p>
        </w:tc>
        <w:tc>
          <w:tcPr>
            <w:tcW w:w="7938" w:type="dxa"/>
            <w:gridSpan w:val="3"/>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r>
      <w:tr w:rsidR="0033598E" w:rsidRPr="009569A5">
        <w:trPr>
          <w:jc w:val="center"/>
        </w:trPr>
        <w:tc>
          <w:tcPr>
            <w:tcW w:w="710" w:type="dxa"/>
            <w:shd w:val="clear" w:color="auto" w:fill="D9D9D9"/>
          </w:tcPr>
          <w:p w:rsidR="0033598E" w:rsidRPr="009569A5" w:rsidRDefault="002864C7">
            <w:pPr>
              <w:jc w:val="center"/>
              <w:rPr>
                <w:rFonts w:ascii="gobCL" w:eastAsia="Arial" w:hAnsi="gobCL" w:cs="Arial"/>
                <w:sz w:val="22"/>
                <w:szCs w:val="22"/>
              </w:rPr>
            </w:pPr>
            <w:r w:rsidRPr="009569A5">
              <w:rPr>
                <w:rFonts w:ascii="gobCL" w:eastAsia="Arial" w:hAnsi="gobCL" w:cs="Arial"/>
                <w:sz w:val="22"/>
                <w:szCs w:val="22"/>
              </w:rPr>
              <w:t>16</w:t>
            </w:r>
          </w:p>
        </w:tc>
        <w:tc>
          <w:tcPr>
            <w:tcW w:w="7938" w:type="dxa"/>
            <w:gridSpan w:val="3"/>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r>
      <w:tr w:rsidR="0033598E" w:rsidRPr="009569A5">
        <w:trPr>
          <w:jc w:val="center"/>
        </w:trPr>
        <w:tc>
          <w:tcPr>
            <w:tcW w:w="710" w:type="dxa"/>
            <w:shd w:val="clear" w:color="auto" w:fill="D9D9D9"/>
          </w:tcPr>
          <w:p w:rsidR="0033598E" w:rsidRPr="009569A5" w:rsidRDefault="002864C7">
            <w:pPr>
              <w:jc w:val="center"/>
              <w:rPr>
                <w:rFonts w:ascii="gobCL" w:eastAsia="Arial" w:hAnsi="gobCL" w:cs="Arial"/>
                <w:sz w:val="22"/>
                <w:szCs w:val="22"/>
              </w:rPr>
            </w:pPr>
            <w:r w:rsidRPr="009569A5">
              <w:rPr>
                <w:rFonts w:ascii="gobCL" w:eastAsia="Arial" w:hAnsi="gobCL" w:cs="Arial"/>
                <w:sz w:val="22"/>
                <w:szCs w:val="22"/>
              </w:rPr>
              <w:t>17</w:t>
            </w:r>
          </w:p>
        </w:tc>
        <w:tc>
          <w:tcPr>
            <w:tcW w:w="7938" w:type="dxa"/>
            <w:gridSpan w:val="3"/>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r>
      <w:tr w:rsidR="0033598E" w:rsidRPr="009569A5">
        <w:trPr>
          <w:jc w:val="center"/>
        </w:trPr>
        <w:tc>
          <w:tcPr>
            <w:tcW w:w="710" w:type="dxa"/>
            <w:shd w:val="clear" w:color="auto" w:fill="D9D9D9"/>
          </w:tcPr>
          <w:p w:rsidR="0033598E" w:rsidRPr="009569A5" w:rsidRDefault="002864C7">
            <w:pPr>
              <w:jc w:val="center"/>
              <w:rPr>
                <w:rFonts w:ascii="gobCL" w:eastAsia="Arial" w:hAnsi="gobCL" w:cs="Arial"/>
                <w:sz w:val="22"/>
                <w:szCs w:val="22"/>
              </w:rPr>
            </w:pPr>
            <w:r w:rsidRPr="009569A5">
              <w:rPr>
                <w:rFonts w:ascii="gobCL" w:eastAsia="Arial" w:hAnsi="gobCL" w:cs="Arial"/>
                <w:sz w:val="22"/>
                <w:szCs w:val="22"/>
              </w:rPr>
              <w:t>18</w:t>
            </w:r>
          </w:p>
        </w:tc>
        <w:tc>
          <w:tcPr>
            <w:tcW w:w="7938" w:type="dxa"/>
            <w:gridSpan w:val="3"/>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r>
      <w:tr w:rsidR="0033598E" w:rsidRPr="009569A5">
        <w:trPr>
          <w:jc w:val="center"/>
        </w:trPr>
        <w:tc>
          <w:tcPr>
            <w:tcW w:w="710" w:type="dxa"/>
            <w:shd w:val="clear" w:color="auto" w:fill="D9D9D9"/>
          </w:tcPr>
          <w:p w:rsidR="0033598E" w:rsidRPr="009569A5" w:rsidRDefault="002864C7">
            <w:pPr>
              <w:jc w:val="center"/>
              <w:rPr>
                <w:rFonts w:ascii="gobCL" w:eastAsia="Arial" w:hAnsi="gobCL" w:cs="Arial"/>
                <w:sz w:val="22"/>
                <w:szCs w:val="22"/>
              </w:rPr>
            </w:pPr>
            <w:r w:rsidRPr="009569A5">
              <w:rPr>
                <w:rFonts w:ascii="gobCL" w:eastAsia="Arial" w:hAnsi="gobCL" w:cs="Arial"/>
                <w:sz w:val="22"/>
                <w:szCs w:val="22"/>
              </w:rPr>
              <w:t>19</w:t>
            </w:r>
          </w:p>
        </w:tc>
        <w:tc>
          <w:tcPr>
            <w:tcW w:w="7938" w:type="dxa"/>
            <w:gridSpan w:val="3"/>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r>
      <w:tr w:rsidR="0033598E" w:rsidRPr="009569A5">
        <w:trPr>
          <w:jc w:val="center"/>
        </w:trPr>
        <w:tc>
          <w:tcPr>
            <w:tcW w:w="710" w:type="dxa"/>
            <w:shd w:val="clear" w:color="auto" w:fill="D9D9D9"/>
          </w:tcPr>
          <w:p w:rsidR="0033598E" w:rsidRPr="009569A5" w:rsidRDefault="002864C7">
            <w:pPr>
              <w:jc w:val="center"/>
              <w:rPr>
                <w:rFonts w:ascii="gobCL" w:eastAsia="Arial" w:hAnsi="gobCL" w:cs="Arial"/>
                <w:sz w:val="22"/>
                <w:szCs w:val="22"/>
              </w:rPr>
            </w:pPr>
            <w:r w:rsidRPr="009569A5">
              <w:rPr>
                <w:rFonts w:ascii="gobCL" w:eastAsia="Arial" w:hAnsi="gobCL" w:cs="Arial"/>
                <w:sz w:val="22"/>
                <w:szCs w:val="22"/>
              </w:rPr>
              <w:t>20</w:t>
            </w:r>
          </w:p>
        </w:tc>
        <w:tc>
          <w:tcPr>
            <w:tcW w:w="7938" w:type="dxa"/>
            <w:gridSpan w:val="3"/>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r>
      <w:tr w:rsidR="0033598E" w:rsidRPr="009569A5">
        <w:trPr>
          <w:jc w:val="center"/>
        </w:trPr>
        <w:tc>
          <w:tcPr>
            <w:tcW w:w="710" w:type="dxa"/>
            <w:shd w:val="clear" w:color="auto" w:fill="D9D9D9"/>
          </w:tcPr>
          <w:p w:rsidR="0033598E" w:rsidRPr="009569A5" w:rsidRDefault="002864C7">
            <w:pPr>
              <w:jc w:val="center"/>
              <w:rPr>
                <w:rFonts w:ascii="gobCL" w:eastAsia="Arial" w:hAnsi="gobCL" w:cs="Arial"/>
                <w:sz w:val="22"/>
                <w:szCs w:val="22"/>
              </w:rPr>
            </w:pPr>
            <w:r w:rsidRPr="009569A5">
              <w:rPr>
                <w:rFonts w:ascii="gobCL" w:eastAsia="Arial" w:hAnsi="gobCL" w:cs="Arial"/>
                <w:sz w:val="22"/>
                <w:szCs w:val="22"/>
              </w:rPr>
              <w:t>21</w:t>
            </w:r>
          </w:p>
        </w:tc>
        <w:tc>
          <w:tcPr>
            <w:tcW w:w="7938" w:type="dxa"/>
            <w:gridSpan w:val="3"/>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r>
      <w:tr w:rsidR="0033598E" w:rsidRPr="009569A5">
        <w:trPr>
          <w:jc w:val="center"/>
        </w:trPr>
        <w:tc>
          <w:tcPr>
            <w:tcW w:w="710" w:type="dxa"/>
            <w:shd w:val="clear" w:color="auto" w:fill="D9D9D9"/>
          </w:tcPr>
          <w:p w:rsidR="0033598E" w:rsidRPr="009569A5" w:rsidRDefault="002864C7">
            <w:pPr>
              <w:jc w:val="center"/>
              <w:rPr>
                <w:rFonts w:ascii="gobCL" w:eastAsia="Arial" w:hAnsi="gobCL" w:cs="Arial"/>
                <w:sz w:val="22"/>
                <w:szCs w:val="22"/>
              </w:rPr>
            </w:pPr>
            <w:r w:rsidRPr="009569A5">
              <w:rPr>
                <w:rFonts w:ascii="gobCL" w:eastAsia="Arial" w:hAnsi="gobCL" w:cs="Arial"/>
                <w:sz w:val="22"/>
                <w:szCs w:val="22"/>
              </w:rPr>
              <w:t>22</w:t>
            </w:r>
          </w:p>
        </w:tc>
        <w:tc>
          <w:tcPr>
            <w:tcW w:w="7938" w:type="dxa"/>
            <w:gridSpan w:val="3"/>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r>
      <w:tr w:rsidR="0033598E" w:rsidRPr="009569A5">
        <w:trPr>
          <w:jc w:val="center"/>
        </w:trPr>
        <w:tc>
          <w:tcPr>
            <w:tcW w:w="710" w:type="dxa"/>
            <w:shd w:val="clear" w:color="auto" w:fill="D9D9D9"/>
          </w:tcPr>
          <w:p w:rsidR="0033598E" w:rsidRPr="009569A5" w:rsidRDefault="002864C7">
            <w:pPr>
              <w:jc w:val="center"/>
              <w:rPr>
                <w:rFonts w:ascii="gobCL" w:eastAsia="Arial" w:hAnsi="gobCL" w:cs="Arial"/>
                <w:sz w:val="22"/>
                <w:szCs w:val="22"/>
              </w:rPr>
            </w:pPr>
            <w:r w:rsidRPr="009569A5">
              <w:rPr>
                <w:rFonts w:ascii="gobCL" w:eastAsia="Arial" w:hAnsi="gobCL" w:cs="Arial"/>
                <w:sz w:val="22"/>
                <w:szCs w:val="22"/>
              </w:rPr>
              <w:t>23</w:t>
            </w:r>
          </w:p>
        </w:tc>
        <w:tc>
          <w:tcPr>
            <w:tcW w:w="7938" w:type="dxa"/>
            <w:gridSpan w:val="3"/>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r>
      <w:tr w:rsidR="0033598E" w:rsidRPr="009569A5">
        <w:trPr>
          <w:jc w:val="center"/>
        </w:trPr>
        <w:tc>
          <w:tcPr>
            <w:tcW w:w="710" w:type="dxa"/>
            <w:shd w:val="clear" w:color="auto" w:fill="D9D9D9"/>
          </w:tcPr>
          <w:p w:rsidR="0033598E" w:rsidRPr="009569A5" w:rsidRDefault="002864C7">
            <w:pPr>
              <w:jc w:val="center"/>
              <w:rPr>
                <w:rFonts w:ascii="gobCL" w:eastAsia="Arial" w:hAnsi="gobCL" w:cs="Arial"/>
                <w:sz w:val="22"/>
                <w:szCs w:val="22"/>
              </w:rPr>
            </w:pPr>
            <w:r w:rsidRPr="009569A5">
              <w:rPr>
                <w:rFonts w:ascii="gobCL" w:eastAsia="Arial" w:hAnsi="gobCL" w:cs="Arial"/>
                <w:sz w:val="22"/>
                <w:szCs w:val="22"/>
              </w:rPr>
              <w:t>24</w:t>
            </w:r>
          </w:p>
        </w:tc>
        <w:tc>
          <w:tcPr>
            <w:tcW w:w="7938" w:type="dxa"/>
            <w:gridSpan w:val="3"/>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r>
      <w:tr w:rsidR="0033598E" w:rsidRPr="009569A5">
        <w:trPr>
          <w:jc w:val="center"/>
        </w:trPr>
        <w:tc>
          <w:tcPr>
            <w:tcW w:w="710" w:type="dxa"/>
            <w:shd w:val="clear" w:color="auto" w:fill="D9D9D9"/>
          </w:tcPr>
          <w:p w:rsidR="0033598E" w:rsidRPr="009569A5" w:rsidRDefault="002864C7">
            <w:pPr>
              <w:jc w:val="center"/>
              <w:rPr>
                <w:rFonts w:ascii="gobCL" w:eastAsia="Arial" w:hAnsi="gobCL" w:cs="Arial"/>
                <w:sz w:val="22"/>
                <w:szCs w:val="22"/>
              </w:rPr>
            </w:pPr>
            <w:r w:rsidRPr="009569A5">
              <w:rPr>
                <w:rFonts w:ascii="gobCL" w:eastAsia="Arial" w:hAnsi="gobCL" w:cs="Arial"/>
                <w:sz w:val="22"/>
                <w:szCs w:val="22"/>
              </w:rPr>
              <w:t>25</w:t>
            </w:r>
          </w:p>
        </w:tc>
        <w:tc>
          <w:tcPr>
            <w:tcW w:w="7938" w:type="dxa"/>
            <w:gridSpan w:val="3"/>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r>
      <w:tr w:rsidR="0033598E" w:rsidRPr="009569A5">
        <w:trPr>
          <w:jc w:val="center"/>
        </w:trPr>
        <w:tc>
          <w:tcPr>
            <w:tcW w:w="710" w:type="dxa"/>
            <w:shd w:val="clear" w:color="auto" w:fill="D9D9D9"/>
          </w:tcPr>
          <w:p w:rsidR="0033598E" w:rsidRPr="009569A5" w:rsidRDefault="002864C7">
            <w:pPr>
              <w:jc w:val="center"/>
              <w:rPr>
                <w:rFonts w:ascii="gobCL" w:eastAsia="Arial" w:hAnsi="gobCL" w:cs="Arial"/>
                <w:sz w:val="22"/>
                <w:szCs w:val="22"/>
              </w:rPr>
            </w:pPr>
            <w:r w:rsidRPr="009569A5">
              <w:rPr>
                <w:rFonts w:ascii="gobCL" w:eastAsia="Arial" w:hAnsi="gobCL" w:cs="Arial"/>
                <w:sz w:val="22"/>
                <w:szCs w:val="22"/>
              </w:rPr>
              <w:t>26</w:t>
            </w:r>
          </w:p>
        </w:tc>
        <w:tc>
          <w:tcPr>
            <w:tcW w:w="7938" w:type="dxa"/>
            <w:gridSpan w:val="3"/>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r>
      <w:tr w:rsidR="0033598E" w:rsidRPr="009569A5">
        <w:trPr>
          <w:jc w:val="center"/>
        </w:trPr>
        <w:tc>
          <w:tcPr>
            <w:tcW w:w="710" w:type="dxa"/>
            <w:shd w:val="clear" w:color="auto" w:fill="D9D9D9"/>
          </w:tcPr>
          <w:p w:rsidR="0033598E" w:rsidRPr="009569A5" w:rsidRDefault="002864C7">
            <w:pPr>
              <w:jc w:val="center"/>
              <w:rPr>
                <w:rFonts w:ascii="gobCL" w:eastAsia="Arial" w:hAnsi="gobCL" w:cs="Arial"/>
                <w:sz w:val="22"/>
                <w:szCs w:val="22"/>
              </w:rPr>
            </w:pPr>
            <w:r w:rsidRPr="009569A5">
              <w:rPr>
                <w:rFonts w:ascii="gobCL" w:eastAsia="Arial" w:hAnsi="gobCL" w:cs="Arial"/>
                <w:sz w:val="22"/>
                <w:szCs w:val="22"/>
              </w:rPr>
              <w:t>27</w:t>
            </w:r>
          </w:p>
        </w:tc>
        <w:tc>
          <w:tcPr>
            <w:tcW w:w="7938" w:type="dxa"/>
            <w:gridSpan w:val="3"/>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r>
      <w:tr w:rsidR="0033598E" w:rsidRPr="009569A5">
        <w:trPr>
          <w:jc w:val="center"/>
        </w:trPr>
        <w:tc>
          <w:tcPr>
            <w:tcW w:w="710" w:type="dxa"/>
            <w:shd w:val="clear" w:color="auto" w:fill="D9D9D9"/>
          </w:tcPr>
          <w:p w:rsidR="0033598E" w:rsidRPr="009569A5" w:rsidRDefault="002864C7">
            <w:pPr>
              <w:jc w:val="center"/>
              <w:rPr>
                <w:rFonts w:ascii="gobCL" w:eastAsia="Arial" w:hAnsi="gobCL" w:cs="Arial"/>
                <w:sz w:val="22"/>
                <w:szCs w:val="22"/>
              </w:rPr>
            </w:pPr>
            <w:r w:rsidRPr="009569A5">
              <w:rPr>
                <w:rFonts w:ascii="gobCL" w:eastAsia="Arial" w:hAnsi="gobCL" w:cs="Arial"/>
                <w:sz w:val="22"/>
                <w:szCs w:val="22"/>
              </w:rPr>
              <w:t>28</w:t>
            </w:r>
          </w:p>
        </w:tc>
        <w:tc>
          <w:tcPr>
            <w:tcW w:w="7938" w:type="dxa"/>
            <w:gridSpan w:val="3"/>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r>
      <w:tr w:rsidR="0033598E" w:rsidRPr="009569A5">
        <w:trPr>
          <w:jc w:val="center"/>
        </w:trPr>
        <w:tc>
          <w:tcPr>
            <w:tcW w:w="710" w:type="dxa"/>
            <w:shd w:val="clear" w:color="auto" w:fill="D9D9D9"/>
          </w:tcPr>
          <w:p w:rsidR="0033598E" w:rsidRPr="009569A5" w:rsidRDefault="002864C7">
            <w:pPr>
              <w:jc w:val="center"/>
              <w:rPr>
                <w:rFonts w:ascii="gobCL" w:eastAsia="Arial" w:hAnsi="gobCL" w:cs="Arial"/>
                <w:sz w:val="22"/>
                <w:szCs w:val="22"/>
              </w:rPr>
            </w:pPr>
            <w:r w:rsidRPr="009569A5">
              <w:rPr>
                <w:rFonts w:ascii="gobCL" w:eastAsia="Arial" w:hAnsi="gobCL" w:cs="Arial"/>
                <w:sz w:val="22"/>
                <w:szCs w:val="22"/>
              </w:rPr>
              <w:t>29</w:t>
            </w:r>
          </w:p>
        </w:tc>
        <w:tc>
          <w:tcPr>
            <w:tcW w:w="7938" w:type="dxa"/>
            <w:gridSpan w:val="3"/>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r>
      <w:tr w:rsidR="0033598E" w:rsidRPr="009569A5">
        <w:trPr>
          <w:jc w:val="center"/>
        </w:trPr>
        <w:tc>
          <w:tcPr>
            <w:tcW w:w="710" w:type="dxa"/>
            <w:shd w:val="clear" w:color="auto" w:fill="D9D9D9"/>
          </w:tcPr>
          <w:p w:rsidR="0033598E" w:rsidRPr="009569A5" w:rsidRDefault="002864C7">
            <w:pPr>
              <w:jc w:val="center"/>
              <w:rPr>
                <w:rFonts w:ascii="gobCL" w:eastAsia="Arial" w:hAnsi="gobCL" w:cs="Arial"/>
                <w:sz w:val="22"/>
                <w:szCs w:val="22"/>
              </w:rPr>
            </w:pPr>
            <w:r w:rsidRPr="009569A5">
              <w:rPr>
                <w:rFonts w:ascii="gobCL" w:eastAsia="Arial" w:hAnsi="gobCL" w:cs="Arial"/>
                <w:sz w:val="22"/>
                <w:szCs w:val="22"/>
              </w:rPr>
              <w:t>30</w:t>
            </w:r>
          </w:p>
        </w:tc>
        <w:tc>
          <w:tcPr>
            <w:tcW w:w="7938" w:type="dxa"/>
            <w:gridSpan w:val="3"/>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r>
      <w:tr w:rsidR="0033598E" w:rsidRPr="009569A5">
        <w:trPr>
          <w:jc w:val="center"/>
        </w:trPr>
        <w:tc>
          <w:tcPr>
            <w:tcW w:w="710" w:type="dxa"/>
            <w:shd w:val="clear" w:color="auto" w:fill="D9D9D9"/>
          </w:tcPr>
          <w:p w:rsidR="0033598E" w:rsidRPr="009569A5" w:rsidRDefault="002864C7">
            <w:pPr>
              <w:jc w:val="center"/>
              <w:rPr>
                <w:rFonts w:ascii="gobCL" w:eastAsia="Arial" w:hAnsi="gobCL" w:cs="Arial"/>
                <w:sz w:val="22"/>
                <w:szCs w:val="22"/>
              </w:rPr>
            </w:pPr>
            <w:r w:rsidRPr="009569A5">
              <w:rPr>
                <w:rFonts w:ascii="gobCL" w:eastAsia="Arial" w:hAnsi="gobCL" w:cs="Arial"/>
                <w:sz w:val="22"/>
                <w:szCs w:val="22"/>
              </w:rPr>
              <w:t>31</w:t>
            </w:r>
          </w:p>
        </w:tc>
        <w:tc>
          <w:tcPr>
            <w:tcW w:w="7938" w:type="dxa"/>
            <w:gridSpan w:val="3"/>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r>
      <w:tr w:rsidR="0033598E" w:rsidRPr="009569A5">
        <w:trPr>
          <w:jc w:val="center"/>
        </w:trPr>
        <w:tc>
          <w:tcPr>
            <w:tcW w:w="710" w:type="dxa"/>
            <w:shd w:val="clear" w:color="auto" w:fill="D9D9D9"/>
          </w:tcPr>
          <w:p w:rsidR="0033598E" w:rsidRPr="009569A5" w:rsidRDefault="002864C7">
            <w:pPr>
              <w:jc w:val="center"/>
              <w:rPr>
                <w:rFonts w:ascii="gobCL" w:eastAsia="Arial" w:hAnsi="gobCL" w:cs="Arial"/>
                <w:sz w:val="22"/>
                <w:szCs w:val="22"/>
              </w:rPr>
            </w:pPr>
            <w:r w:rsidRPr="009569A5">
              <w:rPr>
                <w:rFonts w:ascii="gobCL" w:eastAsia="Arial" w:hAnsi="gobCL" w:cs="Arial"/>
                <w:sz w:val="22"/>
                <w:szCs w:val="22"/>
              </w:rPr>
              <w:t>32</w:t>
            </w:r>
          </w:p>
        </w:tc>
        <w:tc>
          <w:tcPr>
            <w:tcW w:w="7938" w:type="dxa"/>
            <w:gridSpan w:val="3"/>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r>
      <w:tr w:rsidR="0033598E" w:rsidRPr="009569A5">
        <w:trPr>
          <w:jc w:val="center"/>
        </w:trPr>
        <w:tc>
          <w:tcPr>
            <w:tcW w:w="710" w:type="dxa"/>
            <w:shd w:val="clear" w:color="auto" w:fill="D9D9D9"/>
          </w:tcPr>
          <w:p w:rsidR="0033598E" w:rsidRPr="009569A5" w:rsidRDefault="002864C7">
            <w:pPr>
              <w:jc w:val="center"/>
              <w:rPr>
                <w:rFonts w:ascii="gobCL" w:eastAsia="Arial" w:hAnsi="gobCL" w:cs="Arial"/>
                <w:sz w:val="22"/>
                <w:szCs w:val="22"/>
              </w:rPr>
            </w:pPr>
            <w:r w:rsidRPr="009569A5">
              <w:rPr>
                <w:rFonts w:ascii="gobCL" w:eastAsia="Arial" w:hAnsi="gobCL" w:cs="Arial"/>
                <w:sz w:val="22"/>
                <w:szCs w:val="22"/>
              </w:rPr>
              <w:t>33</w:t>
            </w:r>
          </w:p>
        </w:tc>
        <w:tc>
          <w:tcPr>
            <w:tcW w:w="7938" w:type="dxa"/>
            <w:gridSpan w:val="3"/>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r>
      <w:tr w:rsidR="0033598E" w:rsidRPr="009569A5">
        <w:trPr>
          <w:jc w:val="center"/>
        </w:trPr>
        <w:tc>
          <w:tcPr>
            <w:tcW w:w="710" w:type="dxa"/>
            <w:shd w:val="clear" w:color="auto" w:fill="D9D9D9"/>
          </w:tcPr>
          <w:p w:rsidR="0033598E" w:rsidRPr="009569A5" w:rsidRDefault="002864C7">
            <w:pPr>
              <w:jc w:val="center"/>
              <w:rPr>
                <w:rFonts w:ascii="gobCL" w:eastAsia="Arial" w:hAnsi="gobCL" w:cs="Arial"/>
                <w:sz w:val="22"/>
                <w:szCs w:val="22"/>
              </w:rPr>
            </w:pPr>
            <w:r w:rsidRPr="009569A5">
              <w:rPr>
                <w:rFonts w:ascii="gobCL" w:eastAsia="Arial" w:hAnsi="gobCL" w:cs="Arial"/>
                <w:sz w:val="22"/>
                <w:szCs w:val="22"/>
              </w:rPr>
              <w:t>34</w:t>
            </w:r>
          </w:p>
        </w:tc>
        <w:tc>
          <w:tcPr>
            <w:tcW w:w="7938" w:type="dxa"/>
            <w:gridSpan w:val="3"/>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r>
      <w:tr w:rsidR="0033598E" w:rsidRPr="009569A5">
        <w:trPr>
          <w:jc w:val="center"/>
        </w:trPr>
        <w:tc>
          <w:tcPr>
            <w:tcW w:w="710" w:type="dxa"/>
            <w:shd w:val="clear" w:color="auto" w:fill="D9D9D9"/>
          </w:tcPr>
          <w:p w:rsidR="0033598E" w:rsidRPr="009569A5" w:rsidRDefault="002864C7">
            <w:pPr>
              <w:jc w:val="center"/>
              <w:rPr>
                <w:rFonts w:ascii="gobCL" w:eastAsia="Arial" w:hAnsi="gobCL" w:cs="Arial"/>
                <w:sz w:val="22"/>
                <w:szCs w:val="22"/>
              </w:rPr>
            </w:pPr>
            <w:r w:rsidRPr="009569A5">
              <w:rPr>
                <w:rFonts w:ascii="gobCL" w:eastAsia="Arial" w:hAnsi="gobCL" w:cs="Arial"/>
                <w:sz w:val="22"/>
                <w:szCs w:val="22"/>
              </w:rPr>
              <w:t>35</w:t>
            </w:r>
          </w:p>
        </w:tc>
        <w:tc>
          <w:tcPr>
            <w:tcW w:w="7938" w:type="dxa"/>
            <w:gridSpan w:val="3"/>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r>
      <w:tr w:rsidR="0033598E" w:rsidRPr="009569A5">
        <w:trPr>
          <w:jc w:val="center"/>
        </w:trPr>
        <w:tc>
          <w:tcPr>
            <w:tcW w:w="710" w:type="dxa"/>
            <w:shd w:val="clear" w:color="auto" w:fill="D9D9D9"/>
          </w:tcPr>
          <w:p w:rsidR="0033598E" w:rsidRPr="009569A5" w:rsidRDefault="002864C7">
            <w:pPr>
              <w:jc w:val="center"/>
              <w:rPr>
                <w:rFonts w:ascii="gobCL" w:eastAsia="Arial" w:hAnsi="gobCL" w:cs="Arial"/>
                <w:sz w:val="22"/>
                <w:szCs w:val="22"/>
              </w:rPr>
            </w:pPr>
            <w:r w:rsidRPr="009569A5">
              <w:rPr>
                <w:rFonts w:ascii="gobCL" w:eastAsia="Arial" w:hAnsi="gobCL" w:cs="Arial"/>
                <w:sz w:val="22"/>
                <w:szCs w:val="22"/>
              </w:rPr>
              <w:t>36</w:t>
            </w:r>
          </w:p>
        </w:tc>
        <w:tc>
          <w:tcPr>
            <w:tcW w:w="7938" w:type="dxa"/>
            <w:gridSpan w:val="3"/>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r>
      <w:tr w:rsidR="0033598E" w:rsidRPr="009569A5">
        <w:trPr>
          <w:jc w:val="center"/>
        </w:trPr>
        <w:tc>
          <w:tcPr>
            <w:tcW w:w="710" w:type="dxa"/>
            <w:shd w:val="clear" w:color="auto" w:fill="D9D9D9"/>
          </w:tcPr>
          <w:p w:rsidR="0033598E" w:rsidRPr="009569A5" w:rsidRDefault="002864C7">
            <w:pPr>
              <w:jc w:val="center"/>
              <w:rPr>
                <w:rFonts w:ascii="gobCL" w:eastAsia="Arial" w:hAnsi="gobCL" w:cs="Arial"/>
                <w:sz w:val="22"/>
                <w:szCs w:val="22"/>
              </w:rPr>
            </w:pPr>
            <w:r w:rsidRPr="009569A5">
              <w:rPr>
                <w:rFonts w:ascii="gobCL" w:eastAsia="Arial" w:hAnsi="gobCL" w:cs="Arial"/>
                <w:sz w:val="22"/>
                <w:szCs w:val="22"/>
              </w:rPr>
              <w:t>37</w:t>
            </w:r>
          </w:p>
        </w:tc>
        <w:tc>
          <w:tcPr>
            <w:tcW w:w="7938" w:type="dxa"/>
            <w:gridSpan w:val="3"/>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r>
      <w:tr w:rsidR="0033598E" w:rsidRPr="009569A5">
        <w:trPr>
          <w:jc w:val="center"/>
        </w:trPr>
        <w:tc>
          <w:tcPr>
            <w:tcW w:w="710" w:type="dxa"/>
            <w:shd w:val="clear" w:color="auto" w:fill="D9D9D9"/>
          </w:tcPr>
          <w:p w:rsidR="0033598E" w:rsidRPr="009569A5" w:rsidRDefault="002864C7">
            <w:pPr>
              <w:jc w:val="center"/>
              <w:rPr>
                <w:rFonts w:ascii="gobCL" w:eastAsia="Arial" w:hAnsi="gobCL" w:cs="Arial"/>
                <w:sz w:val="22"/>
                <w:szCs w:val="22"/>
              </w:rPr>
            </w:pPr>
            <w:r w:rsidRPr="009569A5">
              <w:rPr>
                <w:rFonts w:ascii="gobCL" w:eastAsia="Arial" w:hAnsi="gobCL" w:cs="Arial"/>
                <w:sz w:val="22"/>
                <w:szCs w:val="22"/>
              </w:rPr>
              <w:lastRenderedPageBreak/>
              <w:t>38</w:t>
            </w:r>
          </w:p>
        </w:tc>
        <w:tc>
          <w:tcPr>
            <w:tcW w:w="7938" w:type="dxa"/>
            <w:gridSpan w:val="3"/>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r>
      <w:tr w:rsidR="0033598E" w:rsidRPr="009569A5">
        <w:trPr>
          <w:jc w:val="center"/>
        </w:trPr>
        <w:tc>
          <w:tcPr>
            <w:tcW w:w="710" w:type="dxa"/>
            <w:shd w:val="clear" w:color="auto" w:fill="D9D9D9"/>
          </w:tcPr>
          <w:p w:rsidR="0033598E" w:rsidRPr="009569A5" w:rsidRDefault="002864C7">
            <w:pPr>
              <w:jc w:val="center"/>
              <w:rPr>
                <w:rFonts w:ascii="gobCL" w:eastAsia="Arial" w:hAnsi="gobCL" w:cs="Arial"/>
                <w:sz w:val="22"/>
                <w:szCs w:val="22"/>
              </w:rPr>
            </w:pPr>
            <w:r w:rsidRPr="009569A5">
              <w:rPr>
                <w:rFonts w:ascii="gobCL" w:eastAsia="Arial" w:hAnsi="gobCL" w:cs="Arial"/>
                <w:sz w:val="22"/>
                <w:szCs w:val="22"/>
              </w:rPr>
              <w:t>39</w:t>
            </w:r>
          </w:p>
        </w:tc>
        <w:tc>
          <w:tcPr>
            <w:tcW w:w="7938" w:type="dxa"/>
            <w:gridSpan w:val="3"/>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r>
      <w:tr w:rsidR="0033598E" w:rsidRPr="009569A5">
        <w:trPr>
          <w:jc w:val="center"/>
        </w:trPr>
        <w:tc>
          <w:tcPr>
            <w:tcW w:w="710" w:type="dxa"/>
            <w:shd w:val="clear" w:color="auto" w:fill="D9D9D9"/>
          </w:tcPr>
          <w:p w:rsidR="0033598E" w:rsidRPr="009569A5" w:rsidRDefault="002864C7">
            <w:pPr>
              <w:jc w:val="center"/>
              <w:rPr>
                <w:rFonts w:ascii="gobCL" w:eastAsia="Arial" w:hAnsi="gobCL" w:cs="Arial"/>
                <w:sz w:val="22"/>
                <w:szCs w:val="22"/>
              </w:rPr>
            </w:pPr>
            <w:r w:rsidRPr="009569A5">
              <w:rPr>
                <w:rFonts w:ascii="gobCL" w:eastAsia="Arial" w:hAnsi="gobCL" w:cs="Arial"/>
                <w:sz w:val="22"/>
                <w:szCs w:val="22"/>
              </w:rPr>
              <w:t>40</w:t>
            </w:r>
          </w:p>
        </w:tc>
        <w:tc>
          <w:tcPr>
            <w:tcW w:w="7938" w:type="dxa"/>
            <w:gridSpan w:val="3"/>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c>
          <w:tcPr>
            <w:tcW w:w="567" w:type="dxa"/>
            <w:shd w:val="clear" w:color="auto" w:fill="auto"/>
          </w:tcPr>
          <w:p w:rsidR="0033598E" w:rsidRPr="009569A5" w:rsidRDefault="0033598E">
            <w:pPr>
              <w:jc w:val="center"/>
              <w:rPr>
                <w:rFonts w:ascii="gobCL" w:eastAsia="Arial" w:hAnsi="gobCL" w:cs="Arial"/>
                <w:sz w:val="22"/>
                <w:szCs w:val="22"/>
              </w:rPr>
            </w:pPr>
          </w:p>
        </w:tc>
      </w:tr>
    </w:tbl>
    <w:p w:rsidR="0033598E" w:rsidRPr="009569A5" w:rsidRDefault="0033598E">
      <w:pPr>
        <w:rPr>
          <w:rFonts w:ascii="gobCL" w:eastAsia="Arial" w:hAnsi="gobCL" w:cs="Arial"/>
          <w:sz w:val="22"/>
          <w:szCs w:val="22"/>
        </w:rPr>
      </w:pPr>
    </w:p>
    <w:p w:rsidR="00CD4984" w:rsidRPr="009569A5" w:rsidRDefault="00CD4984">
      <w:pPr>
        <w:rPr>
          <w:rFonts w:ascii="gobCL" w:hAnsi="gobCL"/>
          <w:sz w:val="22"/>
          <w:szCs w:val="22"/>
        </w:rPr>
      </w:pPr>
      <w:r w:rsidRPr="009569A5">
        <w:rPr>
          <w:rFonts w:ascii="gobCL" w:hAnsi="gobCL"/>
          <w:sz w:val="22"/>
          <w:szCs w:val="22"/>
        </w:rPr>
        <w:br w:type="page"/>
      </w:r>
    </w:p>
    <w:tbl>
      <w:tblPr>
        <w:tblStyle w:val="af2"/>
        <w:tblW w:w="978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61"/>
        <w:gridCol w:w="1519"/>
        <w:gridCol w:w="1091"/>
        <w:gridCol w:w="2311"/>
      </w:tblGrid>
      <w:tr w:rsidR="0033598E" w:rsidRPr="009569A5">
        <w:trPr>
          <w:jc w:val="center"/>
        </w:trPr>
        <w:tc>
          <w:tcPr>
            <w:tcW w:w="6380" w:type="dxa"/>
            <w:gridSpan w:val="2"/>
            <w:shd w:val="clear" w:color="auto" w:fill="D9D9D9"/>
          </w:tcPr>
          <w:p w:rsidR="0033598E" w:rsidRPr="009569A5" w:rsidRDefault="002864C7">
            <w:pPr>
              <w:jc w:val="center"/>
              <w:rPr>
                <w:rFonts w:ascii="gobCL" w:eastAsia="Arial" w:hAnsi="gobCL" w:cs="Arial"/>
                <w:b/>
                <w:sz w:val="22"/>
                <w:szCs w:val="22"/>
              </w:rPr>
            </w:pPr>
            <w:r w:rsidRPr="009569A5">
              <w:rPr>
                <w:rFonts w:ascii="gobCL" w:eastAsia="Arial" w:hAnsi="gobCL" w:cs="Arial"/>
                <w:b/>
                <w:sz w:val="22"/>
                <w:szCs w:val="22"/>
              </w:rPr>
              <w:lastRenderedPageBreak/>
              <w:t>REGISTRO ANECDÓTICO</w:t>
            </w:r>
          </w:p>
        </w:tc>
        <w:tc>
          <w:tcPr>
            <w:tcW w:w="1091" w:type="dxa"/>
            <w:shd w:val="clear" w:color="auto" w:fill="D9D9D9"/>
          </w:tcPr>
          <w:p w:rsidR="0033598E" w:rsidRPr="009569A5" w:rsidRDefault="002864C7">
            <w:pPr>
              <w:jc w:val="center"/>
              <w:rPr>
                <w:rFonts w:ascii="gobCL" w:eastAsia="Arial" w:hAnsi="gobCL" w:cs="Arial"/>
                <w:b/>
                <w:sz w:val="22"/>
                <w:szCs w:val="22"/>
              </w:rPr>
            </w:pPr>
            <w:r w:rsidRPr="009569A5">
              <w:rPr>
                <w:rFonts w:ascii="gobCL" w:eastAsia="Arial" w:hAnsi="gobCL" w:cs="Arial"/>
                <w:b/>
                <w:sz w:val="22"/>
                <w:szCs w:val="22"/>
              </w:rPr>
              <w:t>Fecha</w:t>
            </w:r>
          </w:p>
        </w:tc>
        <w:tc>
          <w:tcPr>
            <w:tcW w:w="2311" w:type="dxa"/>
            <w:shd w:val="clear" w:color="auto" w:fill="auto"/>
          </w:tcPr>
          <w:p w:rsidR="0033598E" w:rsidRPr="009569A5" w:rsidRDefault="0033598E">
            <w:pPr>
              <w:jc w:val="center"/>
              <w:rPr>
                <w:rFonts w:ascii="gobCL" w:eastAsia="Arial" w:hAnsi="gobCL" w:cs="Arial"/>
                <w:sz w:val="22"/>
                <w:szCs w:val="22"/>
              </w:rPr>
            </w:pPr>
          </w:p>
        </w:tc>
      </w:tr>
      <w:tr w:rsidR="0033598E" w:rsidRPr="009569A5">
        <w:trPr>
          <w:jc w:val="center"/>
        </w:trPr>
        <w:tc>
          <w:tcPr>
            <w:tcW w:w="4861" w:type="dxa"/>
            <w:shd w:val="clear" w:color="auto" w:fill="D9D9D9"/>
          </w:tcPr>
          <w:p w:rsidR="0033598E" w:rsidRPr="009569A5" w:rsidRDefault="002864C7">
            <w:pPr>
              <w:jc w:val="center"/>
              <w:rPr>
                <w:rFonts w:ascii="gobCL" w:eastAsia="Arial" w:hAnsi="gobCL" w:cs="Arial"/>
                <w:b/>
                <w:sz w:val="22"/>
                <w:szCs w:val="22"/>
              </w:rPr>
            </w:pPr>
            <w:r w:rsidRPr="009569A5">
              <w:rPr>
                <w:rFonts w:ascii="gobCL" w:eastAsia="Arial" w:hAnsi="gobCL" w:cs="Arial"/>
                <w:b/>
                <w:sz w:val="22"/>
                <w:szCs w:val="22"/>
              </w:rPr>
              <w:t>Involucrados</w:t>
            </w:r>
          </w:p>
        </w:tc>
        <w:tc>
          <w:tcPr>
            <w:tcW w:w="4921" w:type="dxa"/>
            <w:gridSpan w:val="3"/>
            <w:shd w:val="clear" w:color="auto" w:fill="D9D9D9"/>
          </w:tcPr>
          <w:p w:rsidR="0033598E" w:rsidRPr="009569A5" w:rsidRDefault="002864C7">
            <w:pPr>
              <w:jc w:val="center"/>
              <w:rPr>
                <w:rFonts w:ascii="gobCL" w:eastAsia="Arial" w:hAnsi="gobCL" w:cs="Arial"/>
                <w:b/>
                <w:sz w:val="22"/>
                <w:szCs w:val="22"/>
              </w:rPr>
            </w:pPr>
            <w:r w:rsidRPr="009569A5">
              <w:rPr>
                <w:rFonts w:ascii="gobCL" w:eastAsia="Arial" w:hAnsi="gobCL" w:cs="Arial"/>
                <w:b/>
                <w:sz w:val="22"/>
                <w:szCs w:val="22"/>
              </w:rPr>
              <w:t>Contexto</w:t>
            </w:r>
          </w:p>
        </w:tc>
      </w:tr>
      <w:tr w:rsidR="0033598E" w:rsidRPr="009569A5">
        <w:trPr>
          <w:trHeight w:val="179"/>
          <w:jc w:val="center"/>
        </w:trPr>
        <w:tc>
          <w:tcPr>
            <w:tcW w:w="4861" w:type="dxa"/>
            <w:shd w:val="clear" w:color="auto" w:fill="auto"/>
          </w:tcPr>
          <w:p w:rsidR="0033598E" w:rsidRPr="009569A5" w:rsidRDefault="0033598E">
            <w:pPr>
              <w:jc w:val="center"/>
              <w:rPr>
                <w:rFonts w:ascii="gobCL" w:eastAsia="Arial" w:hAnsi="gobCL" w:cs="Arial"/>
                <w:sz w:val="22"/>
                <w:szCs w:val="22"/>
              </w:rPr>
            </w:pPr>
          </w:p>
        </w:tc>
        <w:tc>
          <w:tcPr>
            <w:tcW w:w="4921" w:type="dxa"/>
            <w:gridSpan w:val="3"/>
            <w:shd w:val="clear" w:color="auto" w:fill="auto"/>
          </w:tcPr>
          <w:p w:rsidR="0033598E" w:rsidRPr="009569A5" w:rsidRDefault="0033598E">
            <w:pPr>
              <w:jc w:val="center"/>
              <w:rPr>
                <w:rFonts w:ascii="gobCL" w:eastAsia="Arial" w:hAnsi="gobCL" w:cs="Arial"/>
                <w:sz w:val="22"/>
                <w:szCs w:val="22"/>
              </w:rPr>
            </w:pPr>
          </w:p>
        </w:tc>
      </w:tr>
      <w:tr w:rsidR="0033598E" w:rsidRPr="009569A5">
        <w:trPr>
          <w:jc w:val="center"/>
        </w:trPr>
        <w:tc>
          <w:tcPr>
            <w:tcW w:w="4861" w:type="dxa"/>
            <w:shd w:val="clear" w:color="auto" w:fill="D9D9D9"/>
          </w:tcPr>
          <w:p w:rsidR="0033598E" w:rsidRPr="009569A5" w:rsidRDefault="002864C7">
            <w:pPr>
              <w:jc w:val="center"/>
              <w:rPr>
                <w:rFonts w:ascii="gobCL" w:eastAsia="Arial" w:hAnsi="gobCL" w:cs="Arial"/>
                <w:b/>
                <w:sz w:val="22"/>
                <w:szCs w:val="22"/>
              </w:rPr>
            </w:pPr>
            <w:r w:rsidRPr="009569A5">
              <w:rPr>
                <w:rFonts w:ascii="gobCL" w:eastAsia="Arial" w:hAnsi="gobCL" w:cs="Arial"/>
                <w:b/>
                <w:sz w:val="22"/>
                <w:szCs w:val="22"/>
              </w:rPr>
              <w:t>Descripción de lo observado</w:t>
            </w:r>
          </w:p>
        </w:tc>
        <w:tc>
          <w:tcPr>
            <w:tcW w:w="4921" w:type="dxa"/>
            <w:gridSpan w:val="3"/>
            <w:shd w:val="clear" w:color="auto" w:fill="D9D9D9"/>
          </w:tcPr>
          <w:p w:rsidR="0033598E" w:rsidRPr="009569A5" w:rsidRDefault="002864C7">
            <w:pPr>
              <w:jc w:val="center"/>
              <w:rPr>
                <w:rFonts w:ascii="gobCL" w:eastAsia="Arial" w:hAnsi="gobCL" w:cs="Arial"/>
                <w:b/>
                <w:sz w:val="22"/>
                <w:szCs w:val="22"/>
              </w:rPr>
            </w:pPr>
            <w:r w:rsidRPr="009569A5">
              <w:rPr>
                <w:rFonts w:ascii="gobCL" w:eastAsia="Arial" w:hAnsi="gobCL" w:cs="Arial"/>
                <w:b/>
                <w:sz w:val="22"/>
                <w:szCs w:val="22"/>
              </w:rPr>
              <w:t>Interpretación de lo observado</w:t>
            </w:r>
          </w:p>
        </w:tc>
      </w:tr>
      <w:tr w:rsidR="0033598E" w:rsidRPr="009569A5">
        <w:trPr>
          <w:jc w:val="center"/>
        </w:trPr>
        <w:tc>
          <w:tcPr>
            <w:tcW w:w="4861" w:type="dxa"/>
            <w:shd w:val="clear" w:color="auto" w:fill="auto"/>
          </w:tcPr>
          <w:p w:rsidR="0033598E" w:rsidRPr="009569A5" w:rsidRDefault="0033598E">
            <w:pPr>
              <w:jc w:val="center"/>
              <w:rPr>
                <w:rFonts w:ascii="gobCL" w:eastAsia="Arial" w:hAnsi="gobCL" w:cs="Arial"/>
                <w:sz w:val="22"/>
                <w:szCs w:val="22"/>
              </w:rPr>
            </w:pPr>
          </w:p>
        </w:tc>
        <w:tc>
          <w:tcPr>
            <w:tcW w:w="4921" w:type="dxa"/>
            <w:gridSpan w:val="3"/>
            <w:shd w:val="clear" w:color="auto" w:fill="auto"/>
          </w:tcPr>
          <w:p w:rsidR="0033598E" w:rsidRPr="009569A5" w:rsidRDefault="0033598E">
            <w:pPr>
              <w:jc w:val="center"/>
              <w:rPr>
                <w:rFonts w:ascii="gobCL" w:eastAsia="Arial" w:hAnsi="gobCL" w:cs="Arial"/>
                <w:sz w:val="22"/>
                <w:szCs w:val="22"/>
              </w:rPr>
            </w:pPr>
          </w:p>
        </w:tc>
      </w:tr>
    </w:tbl>
    <w:p w:rsidR="0033598E" w:rsidRPr="009569A5" w:rsidRDefault="0033598E">
      <w:pPr>
        <w:rPr>
          <w:rFonts w:ascii="gobCL" w:eastAsia="Arial" w:hAnsi="gobCL" w:cs="Arial"/>
          <w:b/>
          <w:color w:val="333333"/>
          <w:sz w:val="22"/>
          <w:szCs w:val="22"/>
        </w:rPr>
      </w:pPr>
    </w:p>
    <w:sectPr w:rsidR="0033598E" w:rsidRPr="009569A5" w:rsidSect="0016380B">
      <w:headerReference w:type="default" r:id="rId9"/>
      <w:footerReference w:type="default" r:id="rId10"/>
      <w:pgSz w:w="12240" w:h="15840"/>
      <w:pgMar w:top="1417" w:right="1701" w:bottom="1417" w:left="1701" w:header="567" w:footer="624"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6A3" w:rsidRDefault="004656A3">
      <w:r>
        <w:separator/>
      </w:r>
    </w:p>
  </w:endnote>
  <w:endnote w:type="continuationSeparator" w:id="0">
    <w:p w:rsidR="004656A3" w:rsidRDefault="00465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obCL">
    <w:panose1 w:val="00000000000000000000"/>
    <w:charset w:val="00"/>
    <w:family w:val="modern"/>
    <w:notTrueType/>
    <w:pitch w:val="variable"/>
    <w:sig w:usb0="A000002F" w:usb1="4000005B" w:usb2="00000000" w:usb3="00000000" w:csb0="0000011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98E" w:rsidRDefault="0016380B">
    <w:pPr>
      <w:pBdr>
        <w:top w:val="nil"/>
        <w:left w:val="nil"/>
        <w:bottom w:val="nil"/>
        <w:right w:val="nil"/>
        <w:between w:val="nil"/>
      </w:pBdr>
      <w:tabs>
        <w:tab w:val="center" w:pos="4320"/>
        <w:tab w:val="right" w:pos="8640"/>
      </w:tabs>
      <w:ind w:left="142"/>
      <w:rPr>
        <w:color w:val="000000"/>
      </w:rPr>
    </w:pPr>
    <w:r>
      <w:rPr>
        <w:noProof/>
        <w:lang w:val="en-US"/>
      </w:rPr>
      <w:drawing>
        <wp:inline distT="0" distB="0" distL="0" distR="0" wp14:anchorId="18D11CFB" wp14:editId="295185A7">
          <wp:extent cx="901700" cy="76200"/>
          <wp:effectExtent l="0" t="0" r="0" b="0"/>
          <wp:docPr id="1" name="Imagen 1" descr="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1700" cy="762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6A3" w:rsidRDefault="004656A3">
      <w:r>
        <w:separator/>
      </w:r>
    </w:p>
  </w:footnote>
  <w:footnote w:type="continuationSeparator" w:id="0">
    <w:p w:rsidR="004656A3" w:rsidRDefault="004656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98E" w:rsidRDefault="0016380B">
    <w:pPr>
      <w:pBdr>
        <w:top w:val="nil"/>
        <w:left w:val="nil"/>
        <w:bottom w:val="nil"/>
        <w:right w:val="nil"/>
        <w:between w:val="nil"/>
      </w:pBdr>
      <w:tabs>
        <w:tab w:val="center" w:pos="4320"/>
        <w:tab w:val="right" w:pos="8640"/>
      </w:tabs>
      <w:ind w:left="426"/>
      <w:rPr>
        <w:color w:val="000000"/>
      </w:rPr>
    </w:pPr>
    <w:r>
      <w:rPr>
        <w:noProof/>
        <w:lang w:val="en-US"/>
      </w:rPr>
      <w:drawing>
        <wp:anchor distT="0" distB="0" distL="114300" distR="114300" simplePos="0" relativeHeight="251659264" behindDoc="0" locked="0" layoutInCell="1" allowOverlap="1" wp14:anchorId="746CF9DC" wp14:editId="13BA6961">
          <wp:simplePos x="0" y="0"/>
          <wp:positionH relativeFrom="margin">
            <wp:align>left</wp:align>
          </wp:positionH>
          <wp:positionV relativeFrom="paragraph">
            <wp:posOffset>-143933</wp:posOffset>
          </wp:positionV>
          <wp:extent cx="899795" cy="675005"/>
          <wp:effectExtent l="0" t="0" r="0" b="0"/>
          <wp:wrapSquare wrapText="bothSides"/>
          <wp:docPr id="2" name="Imagen 1" descr="Logo-TP-Mineduc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P-Mineduc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6750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92B29"/>
    <w:multiLevelType w:val="multilevel"/>
    <w:tmpl w:val="EB70DDC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8975F54"/>
    <w:multiLevelType w:val="multilevel"/>
    <w:tmpl w:val="A9ACA874"/>
    <w:lvl w:ilvl="0">
      <w:start w:val="2"/>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A1D67E8"/>
    <w:multiLevelType w:val="multilevel"/>
    <w:tmpl w:val="D40C86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05E64E8"/>
    <w:multiLevelType w:val="multilevel"/>
    <w:tmpl w:val="B734F0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98E"/>
    <w:rsid w:val="0016380B"/>
    <w:rsid w:val="002864C7"/>
    <w:rsid w:val="0033598E"/>
    <w:rsid w:val="004656A3"/>
    <w:rsid w:val="00806FEF"/>
    <w:rsid w:val="009569A5"/>
    <w:rsid w:val="00AF2A8D"/>
    <w:rsid w:val="00CD4984"/>
    <w:rsid w:val="00E52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F25F2"/>
  <w15:docId w15:val="{B81DE175-3E67-4CAD-9032-2DFBAE6AF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es-C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02F"/>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paragraph" w:styleId="Ttulo7">
    <w:name w:val="heading 7"/>
    <w:basedOn w:val="Normal"/>
    <w:next w:val="Normal"/>
    <w:link w:val="Ttulo7Car"/>
    <w:uiPriority w:val="9"/>
    <w:unhideWhenUsed/>
    <w:qFormat/>
    <w:rsid w:val="00545285"/>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7D2DF3"/>
    <w:pPr>
      <w:tabs>
        <w:tab w:val="center" w:pos="4320"/>
        <w:tab w:val="right" w:pos="8640"/>
      </w:tabs>
    </w:pPr>
  </w:style>
  <w:style w:type="character" w:customStyle="1" w:styleId="EncabezadoCar">
    <w:name w:val="Encabezado Car"/>
    <w:basedOn w:val="Fuentedeprrafopredeter"/>
    <w:link w:val="Encabezado"/>
    <w:uiPriority w:val="99"/>
    <w:rsid w:val="007D2DF3"/>
  </w:style>
  <w:style w:type="paragraph" w:styleId="Piedepgina">
    <w:name w:val="footer"/>
    <w:basedOn w:val="Normal"/>
    <w:link w:val="PiedepginaCar"/>
    <w:uiPriority w:val="99"/>
    <w:unhideWhenUsed/>
    <w:rsid w:val="007D2DF3"/>
    <w:pPr>
      <w:tabs>
        <w:tab w:val="center" w:pos="4320"/>
        <w:tab w:val="right" w:pos="8640"/>
      </w:tabs>
    </w:pPr>
  </w:style>
  <w:style w:type="character" w:customStyle="1" w:styleId="PiedepginaCar">
    <w:name w:val="Pie de página Car"/>
    <w:basedOn w:val="Fuentedeprrafopredeter"/>
    <w:link w:val="Piedepgina"/>
    <w:uiPriority w:val="99"/>
    <w:rsid w:val="007D2DF3"/>
  </w:style>
  <w:style w:type="character" w:styleId="Hipervnculo">
    <w:name w:val="Hyperlink"/>
    <w:uiPriority w:val="99"/>
    <w:unhideWhenUsed/>
    <w:rsid w:val="00154265"/>
    <w:rPr>
      <w:color w:val="0000FF"/>
      <w:u w:val="single"/>
    </w:rPr>
  </w:style>
  <w:style w:type="table" w:styleId="Tablaconcuadrcula">
    <w:name w:val="Table Grid"/>
    <w:basedOn w:val="Tablanormal"/>
    <w:uiPriority w:val="59"/>
    <w:rsid w:val="0082506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25067"/>
    <w:pPr>
      <w:spacing w:after="160" w:line="259" w:lineRule="auto"/>
      <w:ind w:left="720"/>
      <w:contextualSpacing/>
    </w:pPr>
    <w:rPr>
      <w:rFonts w:ascii="Calibri" w:eastAsia="Calibri" w:hAnsi="Calibri"/>
      <w:sz w:val="22"/>
      <w:szCs w:val="22"/>
    </w:rPr>
  </w:style>
  <w:style w:type="paragraph" w:styleId="NormalWeb">
    <w:name w:val="Normal (Web)"/>
    <w:basedOn w:val="Normal"/>
    <w:uiPriority w:val="99"/>
    <w:unhideWhenUsed/>
    <w:rsid w:val="00E35EE2"/>
    <w:pPr>
      <w:spacing w:before="100" w:beforeAutospacing="1" w:after="100" w:afterAutospacing="1"/>
    </w:pPr>
    <w:rPr>
      <w:rFonts w:ascii="Times New Roman" w:eastAsia="Times New Roman" w:hAnsi="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paragraph" w:styleId="Sinespaciado">
    <w:name w:val="No Spacing"/>
    <w:uiPriority w:val="1"/>
    <w:qFormat/>
    <w:rsid w:val="000951AB"/>
  </w:style>
  <w:style w:type="character" w:customStyle="1" w:styleId="Ttulo7Car">
    <w:name w:val="Título 7 Car"/>
    <w:basedOn w:val="Fuentedeprrafopredeter"/>
    <w:link w:val="Ttulo7"/>
    <w:uiPriority w:val="9"/>
    <w:rsid w:val="00545285"/>
    <w:rPr>
      <w:rFonts w:asciiTheme="majorHAnsi" w:eastAsiaTheme="majorEastAsia" w:hAnsiTheme="majorHAnsi" w:cstheme="majorBidi"/>
      <w:i/>
      <w:iCs/>
      <w:color w:val="1F4D78" w:themeColor="accent1" w:themeShade="7F"/>
    </w:rPr>
  </w:style>
  <w:style w:type="character" w:styleId="Refdecomentario">
    <w:name w:val="annotation reference"/>
    <w:basedOn w:val="Fuentedeprrafopredeter"/>
    <w:uiPriority w:val="99"/>
    <w:semiHidden/>
    <w:unhideWhenUsed/>
    <w:rsid w:val="00545285"/>
    <w:rPr>
      <w:sz w:val="16"/>
      <w:szCs w:val="16"/>
    </w:rPr>
  </w:style>
  <w:style w:type="paragraph" w:styleId="Textocomentario">
    <w:name w:val="annotation text"/>
    <w:basedOn w:val="Normal"/>
    <w:link w:val="TextocomentarioCar"/>
    <w:uiPriority w:val="99"/>
    <w:semiHidden/>
    <w:unhideWhenUsed/>
    <w:rsid w:val="00545285"/>
    <w:rPr>
      <w:sz w:val="20"/>
      <w:szCs w:val="20"/>
    </w:rPr>
  </w:style>
  <w:style w:type="character" w:customStyle="1" w:styleId="TextocomentarioCar">
    <w:name w:val="Texto comentario Car"/>
    <w:basedOn w:val="Fuentedeprrafopredeter"/>
    <w:link w:val="Textocomentario"/>
    <w:uiPriority w:val="99"/>
    <w:semiHidden/>
    <w:rsid w:val="00545285"/>
    <w:rPr>
      <w:sz w:val="20"/>
      <w:szCs w:val="20"/>
    </w:rPr>
  </w:style>
  <w:style w:type="paragraph" w:styleId="Asuntodelcomentario">
    <w:name w:val="annotation subject"/>
    <w:basedOn w:val="Textocomentario"/>
    <w:next w:val="Textocomentario"/>
    <w:link w:val="AsuntodelcomentarioCar"/>
    <w:uiPriority w:val="99"/>
    <w:semiHidden/>
    <w:unhideWhenUsed/>
    <w:rsid w:val="00545285"/>
    <w:rPr>
      <w:b/>
      <w:bCs/>
    </w:rPr>
  </w:style>
  <w:style w:type="character" w:customStyle="1" w:styleId="AsuntodelcomentarioCar">
    <w:name w:val="Asunto del comentario Car"/>
    <w:basedOn w:val="TextocomentarioCar"/>
    <w:link w:val="Asuntodelcomentario"/>
    <w:uiPriority w:val="99"/>
    <w:semiHidden/>
    <w:rsid w:val="00545285"/>
    <w:rPr>
      <w:b/>
      <w:bCs/>
      <w:sz w:val="20"/>
      <w:szCs w:val="20"/>
    </w:rPr>
  </w:style>
  <w:style w:type="paragraph" w:styleId="Textodeglobo">
    <w:name w:val="Balloon Text"/>
    <w:basedOn w:val="Normal"/>
    <w:link w:val="TextodegloboCar"/>
    <w:uiPriority w:val="99"/>
    <w:semiHidden/>
    <w:unhideWhenUsed/>
    <w:rsid w:val="0054528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45285"/>
    <w:rPr>
      <w:rFonts w:ascii="Segoe UI" w:hAnsi="Segoe UI" w:cs="Segoe UI"/>
      <w:sz w:val="18"/>
      <w:szCs w:val="18"/>
    </w:rPr>
  </w:style>
  <w:style w:type="table" w:customStyle="1" w:styleId="Tablaconcuadrcula1">
    <w:name w:val="Tabla con cuadrícula1"/>
    <w:basedOn w:val="Tablanormal"/>
    <w:next w:val="Tablaconcuadrcula"/>
    <w:uiPriority w:val="59"/>
    <w:rsid w:val="005F3997"/>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40166E"/>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672913"/>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99047B"/>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2C3722"/>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FA2659"/>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A17D91"/>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8848DF"/>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AB751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61689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800B9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B7632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e">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0">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tHthZ7iJ9b/KK/etndhV9w5E7g==">AMUW2mV92q5HV+5qjI4Zh4vIJoO6uv06vX0QEip9AC3cL+ShPmi0dfIRllxTVXIQocHQ0SjUO/VEKliCr5WKIS0T5lpJwJ6BUAK34umXWAuRa9YMc1rs61R7sTMynPlAAmqLLIFc40Te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50F2C44-AAD8-435A-BB45-6EB9B1875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13</Pages>
  <Words>1728</Words>
  <Characters>9852</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Agustina.Foieri</dc:creator>
  <cp:lastModifiedBy>Andrés Iván Correa Guerrero</cp:lastModifiedBy>
  <cp:revision>5</cp:revision>
  <dcterms:created xsi:type="dcterms:W3CDTF">2020-11-29T07:44:00Z</dcterms:created>
  <dcterms:modified xsi:type="dcterms:W3CDTF">2020-12-10T19:16:00Z</dcterms:modified>
</cp:coreProperties>
</file>