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B0F9C" w14:textId="77777777" w:rsidR="00721003" w:rsidRDefault="009646FA">
      <w:pPr>
        <w:pStyle w:val="Ttulo"/>
      </w:pPr>
      <w:r>
        <w:t xml:space="preserve">HOJA DE TRABAJO </w:t>
      </w:r>
    </w:p>
    <w:p w14:paraId="0722934A" w14:textId="77777777" w:rsidR="00721003" w:rsidRDefault="009646FA">
      <w:pPr>
        <w:pStyle w:val="Ttulo"/>
      </w:pPr>
      <w:r>
        <w:t>GUÍA DE ENTREGABLES</w:t>
      </w:r>
    </w:p>
    <w:p w14:paraId="54793986" w14:textId="77777777" w:rsidR="00721003" w:rsidRDefault="00721003">
      <w:pPr>
        <w:spacing w:after="200" w:line="276" w:lineRule="auto"/>
        <w:jc w:val="both"/>
        <w:rPr>
          <w:sz w:val="24"/>
          <w:szCs w:val="24"/>
          <w:u w:val="single"/>
        </w:rPr>
      </w:pPr>
    </w:p>
    <w:tbl>
      <w:tblPr>
        <w:tblStyle w:val="a"/>
        <w:tblW w:w="92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6745"/>
      </w:tblGrid>
      <w:tr w:rsidR="00721003" w14:paraId="4DE0B3FA" w14:textId="77777777" w:rsidTr="00DD1E57">
        <w:tc>
          <w:tcPr>
            <w:tcW w:w="2470" w:type="dxa"/>
            <w:tcBorders>
              <w:top w:val="nil"/>
              <w:left w:val="nil"/>
              <w:bottom w:val="single" w:sz="18" w:space="0" w:color="FFFFFF"/>
              <w:right w:val="single" w:sz="18" w:space="0" w:color="FFFFFF"/>
            </w:tcBorders>
            <w:shd w:val="clear" w:color="auto" w:fill="CD25B0"/>
            <w:vAlign w:val="center"/>
          </w:tcPr>
          <w:p w14:paraId="49A0B9FF" w14:textId="77777777" w:rsidR="00721003" w:rsidRDefault="009646FA">
            <w:pPr>
              <w:rPr>
                <w:b/>
                <w:color w:val="FFFFFF"/>
                <w:sz w:val="24"/>
                <w:szCs w:val="24"/>
              </w:rPr>
            </w:pPr>
            <w:r>
              <w:rPr>
                <w:b/>
                <w:color w:val="FFFFFF"/>
                <w:sz w:val="24"/>
                <w:szCs w:val="24"/>
              </w:rPr>
              <w:t xml:space="preserve">OBJETIVO DE </w:t>
            </w:r>
          </w:p>
          <w:p w14:paraId="360C5031" w14:textId="77777777" w:rsidR="00721003" w:rsidRDefault="009646FA">
            <w:pPr>
              <w:rPr>
                <w:b/>
                <w:color w:val="FFFFFF"/>
                <w:sz w:val="24"/>
                <w:szCs w:val="24"/>
              </w:rPr>
            </w:pPr>
            <w:r>
              <w:rPr>
                <w:b/>
                <w:color w:val="FFFFFF"/>
                <w:sz w:val="24"/>
                <w:szCs w:val="24"/>
              </w:rPr>
              <w:t>APRENDIZAJE</w:t>
            </w:r>
          </w:p>
        </w:tc>
        <w:tc>
          <w:tcPr>
            <w:tcW w:w="6745" w:type="dxa"/>
            <w:tcBorders>
              <w:top w:val="nil"/>
              <w:left w:val="single" w:sz="18" w:space="0" w:color="FFFFFF"/>
              <w:bottom w:val="single" w:sz="12" w:space="0" w:color="A6A6A6"/>
              <w:right w:val="nil"/>
            </w:tcBorders>
            <w:vAlign w:val="center"/>
          </w:tcPr>
          <w:p w14:paraId="261D5208" w14:textId="0D5727FC" w:rsidR="00721003" w:rsidRDefault="009646FA">
            <w:pPr>
              <w:jc w:val="both"/>
            </w:pPr>
            <w:r>
              <w:t>(Este módulo, en su diseño inicial, no está asociado a Objetivos de Aprendizaje de la Especialidad, sino a Genéricos. No obstante, para su desarrollo, puede asociarse a un Objetivo de la Especialidad como estrategia didáctica).</w:t>
            </w:r>
          </w:p>
        </w:tc>
      </w:tr>
      <w:tr w:rsidR="00721003" w14:paraId="4FAFC351" w14:textId="77777777" w:rsidTr="00DD1E57">
        <w:tc>
          <w:tcPr>
            <w:tcW w:w="2470" w:type="dxa"/>
            <w:tcBorders>
              <w:top w:val="single" w:sz="18" w:space="0" w:color="FFFFFF"/>
              <w:left w:val="nil"/>
              <w:bottom w:val="single" w:sz="18" w:space="0" w:color="FFFFFF"/>
              <w:right w:val="single" w:sz="18" w:space="0" w:color="FFFFFF"/>
            </w:tcBorders>
            <w:shd w:val="clear" w:color="auto" w:fill="CD25B0"/>
            <w:vAlign w:val="center"/>
          </w:tcPr>
          <w:p w14:paraId="40656B11" w14:textId="77777777" w:rsidR="00721003" w:rsidRDefault="009646FA">
            <w:pPr>
              <w:rPr>
                <w:b/>
                <w:color w:val="FFFFFF"/>
                <w:sz w:val="24"/>
                <w:szCs w:val="24"/>
              </w:rPr>
            </w:pPr>
            <w:r>
              <w:rPr>
                <w:b/>
                <w:color w:val="FFFFFF"/>
                <w:sz w:val="24"/>
                <w:szCs w:val="24"/>
              </w:rPr>
              <w:t>APRENDIZAJE ESPERADO</w:t>
            </w:r>
          </w:p>
        </w:tc>
        <w:tc>
          <w:tcPr>
            <w:tcW w:w="6745" w:type="dxa"/>
            <w:tcBorders>
              <w:top w:val="single" w:sz="12" w:space="0" w:color="A6A6A6"/>
              <w:left w:val="single" w:sz="18" w:space="0" w:color="FFFFFF"/>
              <w:bottom w:val="single" w:sz="12" w:space="0" w:color="A6A6A6"/>
              <w:right w:val="nil"/>
            </w:tcBorders>
            <w:vAlign w:val="center"/>
          </w:tcPr>
          <w:p w14:paraId="0DC93E93" w14:textId="77777777" w:rsidR="00721003" w:rsidRDefault="00721003">
            <w:pPr>
              <w:jc w:val="both"/>
              <w:rPr>
                <w:b/>
                <w:color w:val="CD25B0"/>
              </w:rPr>
            </w:pPr>
          </w:p>
          <w:p w14:paraId="7C72473E" w14:textId="77777777" w:rsidR="00721003" w:rsidRDefault="009646FA">
            <w:pPr>
              <w:jc w:val="both"/>
            </w:pPr>
            <w:r>
              <w:rPr>
                <w:b/>
                <w:color w:val="CD25B0"/>
              </w:rPr>
              <w:t>1</w:t>
            </w:r>
            <w:r>
              <w:rPr>
                <w:color w:val="CD25B0"/>
              </w:rPr>
              <w:t xml:space="preserve"> </w:t>
            </w:r>
            <w:r>
              <w:t>Diseña y ejecuta un proyecto para concretar iniciativas de emprendimiento, identificando las acciones a realizar, el cronograma de su ejecución y los presupuestos, definiendo alternativas de financiamiento y evaluando y controlando su avance.</w:t>
            </w:r>
          </w:p>
          <w:p w14:paraId="47241E6B" w14:textId="77777777" w:rsidR="00721003" w:rsidRDefault="00721003">
            <w:pPr>
              <w:jc w:val="both"/>
            </w:pPr>
          </w:p>
        </w:tc>
      </w:tr>
      <w:tr w:rsidR="00721003" w14:paraId="7CE92D12" w14:textId="77777777" w:rsidTr="00DD1E57">
        <w:tc>
          <w:tcPr>
            <w:tcW w:w="2470" w:type="dxa"/>
            <w:tcBorders>
              <w:top w:val="single" w:sz="18" w:space="0" w:color="FFFFFF"/>
              <w:left w:val="nil"/>
              <w:bottom w:val="single" w:sz="18" w:space="0" w:color="FFFFFF"/>
              <w:right w:val="single" w:sz="18" w:space="0" w:color="FFFFFF"/>
            </w:tcBorders>
            <w:shd w:val="clear" w:color="auto" w:fill="CD25B0"/>
            <w:vAlign w:val="center"/>
          </w:tcPr>
          <w:p w14:paraId="24E4C91A" w14:textId="77777777" w:rsidR="00721003" w:rsidRDefault="00721003">
            <w:pPr>
              <w:rPr>
                <w:b/>
                <w:color w:val="FFFFFF"/>
                <w:sz w:val="24"/>
                <w:szCs w:val="24"/>
              </w:rPr>
            </w:pPr>
          </w:p>
          <w:p w14:paraId="7803B9A4" w14:textId="77777777" w:rsidR="00721003" w:rsidRDefault="009646FA">
            <w:pPr>
              <w:rPr>
                <w:b/>
                <w:color w:val="FFFFFF"/>
                <w:sz w:val="24"/>
                <w:szCs w:val="24"/>
              </w:rPr>
            </w:pPr>
            <w:r>
              <w:rPr>
                <w:b/>
                <w:color w:val="FFFFFF"/>
                <w:sz w:val="24"/>
                <w:szCs w:val="24"/>
              </w:rPr>
              <w:t>CRITERIOS DE EVALUACIÓN</w:t>
            </w:r>
          </w:p>
          <w:p w14:paraId="41F5C88E" w14:textId="77777777" w:rsidR="00721003" w:rsidRDefault="00721003">
            <w:pPr>
              <w:rPr>
                <w:b/>
                <w:color w:val="FFFFFF"/>
                <w:sz w:val="24"/>
                <w:szCs w:val="24"/>
              </w:rPr>
            </w:pPr>
          </w:p>
        </w:tc>
        <w:tc>
          <w:tcPr>
            <w:tcW w:w="6745" w:type="dxa"/>
            <w:tcBorders>
              <w:top w:val="single" w:sz="12" w:space="0" w:color="A6A6A6"/>
              <w:left w:val="single" w:sz="18" w:space="0" w:color="FFFFFF"/>
              <w:bottom w:val="single" w:sz="12" w:space="0" w:color="A6A6A6"/>
              <w:right w:val="nil"/>
            </w:tcBorders>
            <w:vAlign w:val="center"/>
          </w:tcPr>
          <w:p w14:paraId="0D1BD2B8" w14:textId="77777777" w:rsidR="00721003" w:rsidRDefault="00721003">
            <w:pPr>
              <w:jc w:val="both"/>
              <w:rPr>
                <w:b/>
              </w:rPr>
            </w:pPr>
          </w:p>
          <w:p w14:paraId="7F6F9C3B" w14:textId="77777777" w:rsidR="00721003" w:rsidRDefault="009646FA">
            <w:pPr>
              <w:jc w:val="both"/>
            </w:pPr>
            <w:r>
              <w:rPr>
                <w:b/>
                <w:color w:val="CD25B0"/>
              </w:rPr>
              <w:t xml:space="preserve">1.3 </w:t>
            </w:r>
            <w:r>
              <w:t>Formula los objetivos para un plan de acción de una iniciativa de emprendimiento personal, productivo o social, considerando las condiciones del entorno y personales.</w:t>
            </w:r>
          </w:p>
          <w:p w14:paraId="77C976E5" w14:textId="77777777" w:rsidR="00721003" w:rsidRDefault="00721003">
            <w:pPr>
              <w:jc w:val="both"/>
            </w:pPr>
          </w:p>
          <w:p w14:paraId="06E32BF3" w14:textId="77777777" w:rsidR="00721003" w:rsidRDefault="009646FA">
            <w:pPr>
              <w:jc w:val="both"/>
            </w:pPr>
            <w:r>
              <w:rPr>
                <w:b/>
                <w:color w:val="CD25B0"/>
              </w:rPr>
              <w:t>1.6</w:t>
            </w:r>
            <w:r>
              <w:t xml:space="preserve"> Ejecuta las acciones para alcanzar los objetivos planteados  según  la  planificación  realizada, perseverando  pese  a circunstancias  adversas, evaluando  los  resultados  y  las amenazas, ajustando sus acciones para asegurar el éxito y compartiendo su experiencia con otros.</w:t>
            </w:r>
          </w:p>
          <w:p w14:paraId="5419CD63" w14:textId="77777777" w:rsidR="00721003" w:rsidRDefault="00721003"/>
        </w:tc>
      </w:tr>
      <w:tr w:rsidR="00721003" w14:paraId="112CE29A" w14:textId="77777777" w:rsidTr="00DD1E57">
        <w:tc>
          <w:tcPr>
            <w:tcW w:w="2470" w:type="dxa"/>
            <w:tcBorders>
              <w:top w:val="single" w:sz="18" w:space="0" w:color="FFFFFF"/>
              <w:left w:val="nil"/>
              <w:bottom w:val="nil"/>
              <w:right w:val="single" w:sz="18" w:space="0" w:color="FFFFFF"/>
            </w:tcBorders>
            <w:shd w:val="clear" w:color="auto" w:fill="CD25B0"/>
            <w:vAlign w:val="center"/>
          </w:tcPr>
          <w:p w14:paraId="18731124" w14:textId="77777777" w:rsidR="00721003" w:rsidRDefault="009646FA">
            <w:pPr>
              <w:rPr>
                <w:b/>
                <w:color w:val="FFFFFF"/>
                <w:sz w:val="24"/>
                <w:szCs w:val="24"/>
              </w:rPr>
            </w:pPr>
            <w:r>
              <w:rPr>
                <w:b/>
                <w:color w:val="FFFFFF"/>
                <w:sz w:val="24"/>
                <w:szCs w:val="24"/>
              </w:rPr>
              <w:t>OBJETIVOS DE APRENDIZAJE GENÉRICOS</w:t>
            </w:r>
          </w:p>
        </w:tc>
        <w:tc>
          <w:tcPr>
            <w:tcW w:w="6745" w:type="dxa"/>
            <w:tcBorders>
              <w:top w:val="single" w:sz="12" w:space="0" w:color="A6A6A6"/>
              <w:left w:val="single" w:sz="18" w:space="0" w:color="FFFFFF"/>
              <w:bottom w:val="nil"/>
              <w:right w:val="nil"/>
            </w:tcBorders>
            <w:vAlign w:val="center"/>
          </w:tcPr>
          <w:p w14:paraId="11654076" w14:textId="77777777" w:rsidR="00721003" w:rsidRDefault="00721003">
            <w:pPr>
              <w:jc w:val="both"/>
              <w:rPr>
                <w:b/>
                <w:color w:val="CD25B0"/>
              </w:rPr>
            </w:pPr>
          </w:p>
          <w:p w14:paraId="7466B30D" w14:textId="77777777" w:rsidR="00721003" w:rsidRDefault="009646FA">
            <w:pPr>
              <w:jc w:val="both"/>
            </w:pPr>
            <w:r>
              <w:rPr>
                <w:b/>
                <w:color w:val="CD25B0"/>
              </w:rPr>
              <w:t xml:space="preserve">A. </w:t>
            </w:r>
            <w:r>
              <w:t xml:space="preserve">Comunicarse oralmente y por escrito con claridad, utilizando registros de habla y de escritura pertinentes a la situación laboral y a la relación con los interlocutores. </w:t>
            </w:r>
          </w:p>
          <w:p w14:paraId="22EFDECE" w14:textId="77777777" w:rsidR="00721003" w:rsidRDefault="00721003">
            <w:pPr>
              <w:jc w:val="both"/>
              <w:rPr>
                <w:b/>
                <w:color w:val="CD25B0"/>
              </w:rPr>
            </w:pPr>
          </w:p>
          <w:p w14:paraId="674339A9" w14:textId="77777777" w:rsidR="00721003" w:rsidRDefault="009646FA">
            <w:pPr>
              <w:jc w:val="both"/>
            </w:pPr>
            <w:r>
              <w:rPr>
                <w:b/>
                <w:color w:val="CD25B0"/>
              </w:rPr>
              <w:t xml:space="preserve">C. </w:t>
            </w:r>
            <w:r>
              <w:t>Realizar las tareas de manera prolija, cumpliendo plazos establecidos y estándares de calidad, y buscando alternativas y soluciones cuando se presentan problemas pertinentes a las funciones desempeñadas.</w:t>
            </w:r>
          </w:p>
          <w:p w14:paraId="1907E469" w14:textId="77777777" w:rsidR="00721003" w:rsidRDefault="00721003">
            <w:pPr>
              <w:jc w:val="both"/>
              <w:rPr>
                <w:b/>
                <w:color w:val="CD25B0"/>
              </w:rPr>
            </w:pPr>
          </w:p>
          <w:p w14:paraId="5ED245B7" w14:textId="77777777" w:rsidR="00721003" w:rsidRDefault="009646FA">
            <w:pPr>
              <w:jc w:val="both"/>
            </w:pPr>
            <w:r>
              <w:rPr>
                <w:b/>
                <w:color w:val="CD25B0"/>
              </w:rPr>
              <w:t xml:space="preserve">D. </w:t>
            </w:r>
            <w:r>
              <w:t>Trabajar eficazmente en equipo, coordinando acciones con otros in situ o a distancia, solicitando y prestando cooperación para el buen cumplimiento de sus tareas habituales o emergentes.</w:t>
            </w:r>
          </w:p>
          <w:p w14:paraId="43C978D0" w14:textId="77777777" w:rsidR="00721003" w:rsidRDefault="00721003">
            <w:pPr>
              <w:jc w:val="both"/>
              <w:rPr>
                <w:b/>
                <w:color w:val="CD25B0"/>
              </w:rPr>
            </w:pPr>
          </w:p>
          <w:p w14:paraId="232C9CA8" w14:textId="77777777" w:rsidR="00721003" w:rsidRDefault="009646FA">
            <w:pPr>
              <w:jc w:val="both"/>
            </w:pPr>
            <w:r>
              <w:rPr>
                <w:b/>
                <w:color w:val="CD25B0"/>
              </w:rPr>
              <w:t xml:space="preserve">E. </w:t>
            </w:r>
            <w:r>
              <w:t>Tratar con respeto a subordinados, superiores, colegas, clientes, personas con discapacidades, sin hacer distinciones de género, de clase social, de etnias u otras.</w:t>
            </w:r>
          </w:p>
          <w:p w14:paraId="01828B63" w14:textId="77777777" w:rsidR="00721003" w:rsidRDefault="00721003">
            <w:pPr>
              <w:jc w:val="both"/>
              <w:rPr>
                <w:b/>
                <w:color w:val="CD25B0"/>
              </w:rPr>
            </w:pPr>
          </w:p>
          <w:p w14:paraId="082A0AD8" w14:textId="77777777" w:rsidR="00721003" w:rsidRDefault="009646FA">
            <w:pPr>
              <w:jc w:val="both"/>
            </w:pPr>
            <w:r>
              <w:rPr>
                <w:b/>
                <w:color w:val="CD25B0"/>
              </w:rPr>
              <w:t xml:space="preserve">J. </w:t>
            </w:r>
            <w:r>
              <w:t>Emprender iniciativas útiles en los lugares de trabajo y/o proyectos propios, aplicando principios básicos de gestión financiera y administración para generarles viabilidad.</w:t>
            </w:r>
          </w:p>
          <w:p w14:paraId="4FEEA496" w14:textId="77777777" w:rsidR="00721003" w:rsidRDefault="00721003"/>
        </w:tc>
      </w:tr>
    </w:tbl>
    <w:p w14:paraId="05FF83EA" w14:textId="77777777" w:rsidR="00721003" w:rsidRDefault="009646FA">
      <w:pPr>
        <w:pStyle w:val="Ttulo2"/>
      </w:pPr>
      <w:bookmarkStart w:id="0" w:name="_heading=h.gjdgxs" w:colFirst="0" w:colLast="0"/>
      <w:bookmarkEnd w:id="0"/>
      <w:r>
        <w:br w:type="page"/>
      </w:r>
      <w:r>
        <w:lastRenderedPageBreak/>
        <w:t>ACTIVIDAD</w:t>
      </w:r>
    </w:p>
    <w:p w14:paraId="36746AB2" w14:textId="77777777" w:rsidR="00721003" w:rsidRDefault="009646FA">
      <w:pPr>
        <w:rPr>
          <w:sz w:val="24"/>
          <w:szCs w:val="24"/>
        </w:rPr>
      </w:pPr>
      <w:r>
        <w:rPr>
          <w:sz w:val="24"/>
          <w:szCs w:val="24"/>
        </w:rPr>
        <w:t xml:space="preserve">Ya estamos en la recta final y por ello es necesario que tomen en cuenta todos los entregables. </w:t>
      </w:r>
    </w:p>
    <w:p w14:paraId="2B2E1276" w14:textId="77777777" w:rsidR="00721003" w:rsidRDefault="009646FA">
      <w:pPr>
        <w:pStyle w:val="Ttulo2"/>
      </w:pPr>
      <w:r>
        <w:t>INFORME FINAL</w:t>
      </w:r>
    </w:p>
    <w:p w14:paraId="21870153" w14:textId="77777777" w:rsidR="00721003" w:rsidRDefault="009646FA">
      <w:pPr>
        <w:jc w:val="both"/>
      </w:pPr>
      <w:r>
        <w:rPr>
          <w:sz w:val="24"/>
          <w:szCs w:val="24"/>
        </w:rPr>
        <w:t xml:space="preserve">Este informe contempla los aspectos desde la definición del equipo, problema y solución, así como también aspectos técnicos de la solución. Les recomendamos mirar las directrices de los entregables para ver detalles del informe. </w:t>
      </w:r>
    </w:p>
    <w:p w14:paraId="534A996E" w14:textId="77777777" w:rsidR="00721003" w:rsidRDefault="009646FA">
      <w:pPr>
        <w:pStyle w:val="Ttulo2"/>
      </w:pPr>
      <w:bookmarkStart w:id="1" w:name="_heading=h.1fob9te" w:colFirst="0" w:colLast="0"/>
      <w:bookmarkEnd w:id="1"/>
      <w:r>
        <w:t>SOLUCIÓN TECNOLÓGICA</w:t>
      </w:r>
    </w:p>
    <w:p w14:paraId="6FECE75A" w14:textId="77777777" w:rsidR="00721003" w:rsidRDefault="009646FA" w:rsidP="00680C0C">
      <w:pPr>
        <w:jc w:val="both"/>
      </w:pPr>
      <w:r>
        <w:rPr>
          <w:sz w:val="24"/>
          <w:szCs w:val="24"/>
        </w:rPr>
        <w:t xml:space="preserve">Corresponde a los archivos y visuales de tu solución. Te recomendamos mirar las directrices para ver qué deben entregar. </w:t>
      </w:r>
    </w:p>
    <w:p w14:paraId="6E745217" w14:textId="77777777" w:rsidR="00721003" w:rsidRDefault="009646FA">
      <w:pPr>
        <w:pStyle w:val="Ttulo2"/>
      </w:pPr>
      <w:bookmarkStart w:id="2" w:name="_heading=h.3znysh7" w:colFirst="0" w:colLast="0"/>
      <w:bookmarkEnd w:id="2"/>
      <w:r>
        <w:t>PRESENTACIÓN PITCH</w:t>
      </w:r>
    </w:p>
    <w:p w14:paraId="7F7E39DB" w14:textId="77777777" w:rsidR="00721003" w:rsidRDefault="009646FA">
      <w:pPr>
        <w:rPr>
          <w:sz w:val="24"/>
          <w:szCs w:val="24"/>
        </w:rPr>
      </w:pPr>
      <w:r>
        <w:rPr>
          <w:sz w:val="24"/>
          <w:szCs w:val="24"/>
        </w:rPr>
        <w:t>Aquí deben pensar en dos etapas:</w:t>
      </w:r>
    </w:p>
    <w:p w14:paraId="287E905A" w14:textId="77777777" w:rsidR="00721003" w:rsidRDefault="009646FA">
      <w:pPr>
        <w:numPr>
          <w:ilvl w:val="0"/>
          <w:numId w:val="1"/>
        </w:numPr>
        <w:spacing w:before="200" w:after="200" w:line="276" w:lineRule="auto"/>
        <w:jc w:val="both"/>
        <w:rPr>
          <w:sz w:val="24"/>
          <w:szCs w:val="24"/>
        </w:rPr>
      </w:pPr>
      <w:r>
        <w:rPr>
          <w:b/>
          <w:color w:val="CD25B0"/>
          <w:sz w:val="24"/>
          <w:szCs w:val="24"/>
        </w:rPr>
        <w:t>Tarea 1</w:t>
      </w:r>
      <w:r>
        <w:rPr>
          <w:sz w:val="24"/>
          <w:szCs w:val="24"/>
        </w:rPr>
        <w:t xml:space="preserve">: Elijan la herramienta que usarán para armar la presentación. Para ello investiguen en internet posibles opciones </w:t>
      </w:r>
      <w:r>
        <w:rPr>
          <w:b/>
          <w:color w:val="CD25B0"/>
          <w:sz w:val="24"/>
          <w:szCs w:val="24"/>
        </w:rPr>
        <w:t xml:space="preserve">(Google </w:t>
      </w:r>
      <w:proofErr w:type="spellStart"/>
      <w:r>
        <w:rPr>
          <w:b/>
          <w:color w:val="CD25B0"/>
          <w:sz w:val="24"/>
          <w:szCs w:val="24"/>
        </w:rPr>
        <w:t>Slide</w:t>
      </w:r>
      <w:proofErr w:type="spellEnd"/>
      <w:r>
        <w:rPr>
          <w:b/>
          <w:color w:val="CD25B0"/>
          <w:sz w:val="24"/>
          <w:szCs w:val="24"/>
        </w:rPr>
        <w:t xml:space="preserve">, Sway, Prezi, </w:t>
      </w:r>
      <w:proofErr w:type="spellStart"/>
      <w:r>
        <w:rPr>
          <w:b/>
          <w:color w:val="CD25B0"/>
          <w:sz w:val="24"/>
          <w:szCs w:val="24"/>
        </w:rPr>
        <w:t>etc</w:t>
      </w:r>
      <w:proofErr w:type="spellEnd"/>
      <w:r>
        <w:rPr>
          <w:b/>
          <w:color w:val="CD25B0"/>
          <w:sz w:val="24"/>
          <w:szCs w:val="24"/>
        </w:rPr>
        <w:t>)</w:t>
      </w:r>
      <w:r>
        <w:rPr>
          <w:sz w:val="24"/>
          <w:szCs w:val="24"/>
        </w:rPr>
        <w:t>. Aquí se mencionan algunos link que les pueden servir:</w:t>
      </w:r>
    </w:p>
    <w:p w14:paraId="1A74A809" w14:textId="77777777" w:rsidR="00721003" w:rsidRDefault="00874ED6">
      <w:pPr>
        <w:numPr>
          <w:ilvl w:val="0"/>
          <w:numId w:val="2"/>
        </w:numPr>
        <w:spacing w:after="200" w:line="276" w:lineRule="auto"/>
        <w:ind w:left="1133"/>
        <w:jc w:val="both"/>
        <w:rPr>
          <w:sz w:val="24"/>
          <w:szCs w:val="24"/>
        </w:rPr>
      </w:pPr>
      <w:hyperlink r:id="rId8">
        <w:r w:rsidR="009646FA">
          <w:rPr>
            <w:color w:val="1155CC"/>
            <w:sz w:val="24"/>
            <w:szCs w:val="24"/>
            <w:u w:val="single"/>
          </w:rPr>
          <w:t>Herramientas para hacer presentaciones</w:t>
        </w:r>
      </w:hyperlink>
    </w:p>
    <w:p w14:paraId="085F24DC" w14:textId="77777777" w:rsidR="00721003" w:rsidRDefault="00874ED6">
      <w:pPr>
        <w:numPr>
          <w:ilvl w:val="0"/>
          <w:numId w:val="2"/>
        </w:numPr>
        <w:spacing w:after="200" w:line="276" w:lineRule="auto"/>
        <w:ind w:left="1133"/>
        <w:jc w:val="both"/>
        <w:rPr>
          <w:sz w:val="24"/>
          <w:szCs w:val="24"/>
        </w:rPr>
      </w:pPr>
      <w:hyperlink r:id="rId9">
        <w:r w:rsidR="009646FA">
          <w:rPr>
            <w:color w:val="1155CC"/>
            <w:sz w:val="24"/>
            <w:szCs w:val="24"/>
            <w:u w:val="single"/>
          </w:rPr>
          <w:t xml:space="preserve">Ejemplo de trabajar con Sway </w:t>
        </w:r>
      </w:hyperlink>
    </w:p>
    <w:p w14:paraId="4515B941" w14:textId="77777777" w:rsidR="00721003" w:rsidRDefault="00874ED6">
      <w:pPr>
        <w:numPr>
          <w:ilvl w:val="0"/>
          <w:numId w:val="2"/>
        </w:numPr>
        <w:spacing w:after="200" w:line="276" w:lineRule="auto"/>
        <w:ind w:left="1133"/>
        <w:jc w:val="both"/>
        <w:rPr>
          <w:sz w:val="24"/>
          <w:szCs w:val="24"/>
        </w:rPr>
      </w:pPr>
      <w:hyperlink r:id="rId10">
        <w:r w:rsidR="009646FA">
          <w:rPr>
            <w:color w:val="1155CC"/>
            <w:sz w:val="24"/>
            <w:szCs w:val="24"/>
            <w:u w:val="single"/>
          </w:rPr>
          <w:t>Ejemplo para Prezi</w:t>
        </w:r>
      </w:hyperlink>
    </w:p>
    <w:p w14:paraId="6D70C854" w14:textId="77777777" w:rsidR="00721003" w:rsidRDefault="009646FA">
      <w:pPr>
        <w:numPr>
          <w:ilvl w:val="0"/>
          <w:numId w:val="2"/>
        </w:numPr>
        <w:spacing w:after="200" w:line="276" w:lineRule="auto"/>
        <w:ind w:left="1133"/>
        <w:jc w:val="both"/>
        <w:rPr>
          <w:sz w:val="24"/>
          <w:szCs w:val="24"/>
        </w:rPr>
      </w:pPr>
      <w:r>
        <w:rPr>
          <w:sz w:val="24"/>
          <w:szCs w:val="24"/>
        </w:rPr>
        <w:t xml:space="preserve">Ejemplos para Google </w:t>
      </w:r>
      <w:proofErr w:type="spellStart"/>
      <w:r>
        <w:rPr>
          <w:sz w:val="24"/>
          <w:szCs w:val="24"/>
        </w:rPr>
        <w:t>Slide</w:t>
      </w:r>
      <w:proofErr w:type="spellEnd"/>
      <w:r>
        <w:rPr>
          <w:sz w:val="24"/>
          <w:szCs w:val="24"/>
        </w:rPr>
        <w:t>:</w:t>
      </w:r>
    </w:p>
    <w:p w14:paraId="1AC236EE" w14:textId="77777777" w:rsidR="00721003" w:rsidRDefault="00874ED6">
      <w:pPr>
        <w:numPr>
          <w:ilvl w:val="0"/>
          <w:numId w:val="4"/>
        </w:numPr>
        <w:spacing w:after="200" w:line="276" w:lineRule="auto"/>
        <w:ind w:left="1559" w:hanging="283"/>
        <w:jc w:val="both"/>
        <w:rPr>
          <w:sz w:val="24"/>
          <w:szCs w:val="24"/>
        </w:rPr>
      </w:pPr>
      <w:hyperlink r:id="rId11" w:anchor="slide=id.gdbd88cebb_0_648">
        <w:r w:rsidR="009646FA">
          <w:rPr>
            <w:color w:val="1155CC"/>
            <w:sz w:val="24"/>
            <w:szCs w:val="24"/>
            <w:u w:val="single"/>
          </w:rPr>
          <w:t>https://docs.google.com/presentation/d/1cE8fl3Vu2KDSE01n1sV0x53HDDlDuo1k0DN5yqdtPKo/edit#slide=id.gdbd88cebb_0_648</w:t>
        </w:r>
      </w:hyperlink>
    </w:p>
    <w:p w14:paraId="27C1F80B" w14:textId="77777777" w:rsidR="00721003" w:rsidRDefault="00874ED6">
      <w:pPr>
        <w:numPr>
          <w:ilvl w:val="0"/>
          <w:numId w:val="4"/>
        </w:numPr>
        <w:spacing w:after="200" w:line="276" w:lineRule="auto"/>
        <w:ind w:left="1559" w:hanging="283"/>
        <w:jc w:val="both"/>
        <w:rPr>
          <w:sz w:val="24"/>
          <w:szCs w:val="24"/>
        </w:rPr>
      </w:pPr>
      <w:hyperlink r:id="rId12" w:anchor="slide=id.gcb9a0b074_1_0">
        <w:r w:rsidR="009646FA">
          <w:rPr>
            <w:color w:val="1155CC"/>
            <w:sz w:val="24"/>
            <w:szCs w:val="24"/>
            <w:u w:val="single"/>
          </w:rPr>
          <w:t>https://docs.google.com/presentation/d/1IZnLqDWQaoPuMh4s7jRHR6fjsj1T51C8OrLqJ9Nul40/edit#slide=id.gcb9a0b074_1_0</w:t>
        </w:r>
      </w:hyperlink>
    </w:p>
    <w:p w14:paraId="57557E95" w14:textId="77777777" w:rsidR="00721003" w:rsidRDefault="00874ED6">
      <w:pPr>
        <w:numPr>
          <w:ilvl w:val="0"/>
          <w:numId w:val="4"/>
        </w:numPr>
        <w:spacing w:after="200" w:line="276" w:lineRule="auto"/>
        <w:ind w:left="1559" w:hanging="283"/>
        <w:jc w:val="both"/>
        <w:rPr>
          <w:sz w:val="24"/>
          <w:szCs w:val="24"/>
        </w:rPr>
      </w:pPr>
      <w:hyperlink r:id="rId13">
        <w:r w:rsidR="009646FA">
          <w:rPr>
            <w:color w:val="1155CC"/>
            <w:sz w:val="24"/>
            <w:szCs w:val="24"/>
            <w:u w:val="single"/>
          </w:rPr>
          <w:t>https://graphicmama.com/blog/free-google-slides-templates/</w:t>
        </w:r>
      </w:hyperlink>
    </w:p>
    <w:p w14:paraId="05E60A00" w14:textId="77777777" w:rsidR="00721003" w:rsidRDefault="009646FA">
      <w:pPr>
        <w:numPr>
          <w:ilvl w:val="0"/>
          <w:numId w:val="2"/>
        </w:numPr>
        <w:spacing w:after="200" w:line="276" w:lineRule="auto"/>
        <w:ind w:left="1133"/>
        <w:jc w:val="both"/>
        <w:rPr>
          <w:sz w:val="24"/>
          <w:szCs w:val="24"/>
        </w:rPr>
      </w:pPr>
      <w:r>
        <w:rPr>
          <w:sz w:val="24"/>
          <w:szCs w:val="24"/>
        </w:rPr>
        <w:lastRenderedPageBreak/>
        <w:t>Ahora que han revisado las distintas herramientas, ¡deben escoger una! ¡recuerden que pueden usar una o más plantillas o ideas para agregarlas al Pitch!</w:t>
      </w:r>
    </w:p>
    <w:p w14:paraId="651A5CBE" w14:textId="77777777" w:rsidR="00721003" w:rsidRDefault="009646FA">
      <w:pPr>
        <w:numPr>
          <w:ilvl w:val="0"/>
          <w:numId w:val="1"/>
        </w:numPr>
        <w:spacing w:after="0" w:line="276" w:lineRule="auto"/>
        <w:jc w:val="both"/>
        <w:rPr>
          <w:sz w:val="24"/>
          <w:szCs w:val="24"/>
        </w:rPr>
      </w:pPr>
      <w:r>
        <w:rPr>
          <w:b/>
          <w:color w:val="CD25B0"/>
          <w:sz w:val="24"/>
          <w:szCs w:val="24"/>
        </w:rPr>
        <w:t>Tarea 2</w:t>
      </w:r>
      <w:r>
        <w:rPr>
          <w:sz w:val="24"/>
          <w:szCs w:val="24"/>
        </w:rPr>
        <w:t xml:space="preserve">: Una vez que elijan la herramienta, comiencen a trabajar en el contenido de su presentación. Recuerden investigar en Google otros Pitch o presentaciones de ventas de productos para inspirarse, como esta por ejemplo: </w:t>
      </w:r>
      <w:r>
        <w:rPr>
          <w:sz w:val="24"/>
          <w:szCs w:val="24"/>
          <w:u w:val="single"/>
        </w:rPr>
        <w:t>https://www.slideshare.net/ryangum/airbnb-pitch-deck-from-2008</w:t>
      </w:r>
    </w:p>
    <w:p w14:paraId="3F64CE73" w14:textId="77777777" w:rsidR="00721003" w:rsidRDefault="00721003">
      <w:pPr>
        <w:rPr>
          <w:sz w:val="24"/>
          <w:szCs w:val="24"/>
        </w:rPr>
      </w:pPr>
    </w:p>
    <w:p w14:paraId="1950DB0F" w14:textId="77777777" w:rsidR="00721003" w:rsidRDefault="009646FA">
      <w:pPr>
        <w:rPr>
          <w:sz w:val="24"/>
          <w:szCs w:val="24"/>
        </w:rPr>
      </w:pPr>
      <w:r>
        <w:rPr>
          <w:sz w:val="24"/>
          <w:szCs w:val="24"/>
        </w:rPr>
        <w:t xml:space="preserve">La presentación debe contener lo siguiente: </w:t>
      </w:r>
    </w:p>
    <w:p w14:paraId="4DF09AA7" w14:textId="77777777" w:rsidR="00721003" w:rsidRDefault="009646FA">
      <w:pPr>
        <w:rPr>
          <w:b/>
          <w:sz w:val="24"/>
          <w:szCs w:val="24"/>
        </w:rPr>
      </w:pPr>
      <w:r>
        <w:rPr>
          <w:b/>
          <w:color w:val="CD25B0"/>
          <w:sz w:val="24"/>
          <w:szCs w:val="24"/>
        </w:rPr>
        <w:t xml:space="preserve">Diapositiva 1: </w:t>
      </w:r>
      <w:r>
        <w:rPr>
          <w:b/>
          <w:sz w:val="24"/>
          <w:szCs w:val="24"/>
        </w:rPr>
        <w:t>Contar una buena historia</w:t>
      </w:r>
    </w:p>
    <w:p w14:paraId="2269C818" w14:textId="77777777" w:rsidR="00721003" w:rsidRDefault="009646FA">
      <w:pPr>
        <w:jc w:val="both"/>
        <w:rPr>
          <w:sz w:val="24"/>
          <w:szCs w:val="24"/>
        </w:rPr>
      </w:pPr>
      <w:r>
        <w:rPr>
          <w:sz w:val="24"/>
          <w:szCs w:val="24"/>
        </w:rPr>
        <w:t>Una excelente manera de despertar el interés inmediato, es contando una buena historia. Si la idea que tienen es la de una aplicación que resuelve dificultades cotidianas comunes, hablen sobre eso. Relaten un hecho del que hayan sido protagonistas y que retrate bien esa situación.</w:t>
      </w:r>
    </w:p>
    <w:p w14:paraId="4F2E08E0" w14:textId="77777777" w:rsidR="00721003" w:rsidRDefault="009646FA">
      <w:pPr>
        <w:rPr>
          <w:b/>
          <w:sz w:val="24"/>
          <w:szCs w:val="24"/>
        </w:rPr>
      </w:pPr>
      <w:r>
        <w:rPr>
          <w:b/>
          <w:color w:val="CD25B0"/>
          <w:sz w:val="24"/>
          <w:szCs w:val="24"/>
        </w:rPr>
        <w:t xml:space="preserve">Diapositiva 2: </w:t>
      </w:r>
      <w:r>
        <w:rPr>
          <w:b/>
          <w:sz w:val="24"/>
          <w:szCs w:val="24"/>
        </w:rPr>
        <w:t>Producto</w:t>
      </w:r>
    </w:p>
    <w:p w14:paraId="34175025" w14:textId="77777777" w:rsidR="00721003" w:rsidRDefault="009646FA">
      <w:pPr>
        <w:jc w:val="both"/>
        <w:rPr>
          <w:sz w:val="24"/>
          <w:szCs w:val="24"/>
        </w:rPr>
      </w:pPr>
      <w:r>
        <w:rPr>
          <w:sz w:val="24"/>
          <w:szCs w:val="24"/>
        </w:rPr>
        <w:t>Después de contar la historia con el problema, presentan la solución. Ese es el momento de hablar sobre su producto y de cómo éste facilita la vida o resuelve el problema explicado previamente. No profundicen demasiado en detalles, más bien resuman cuanto puedan el cómo funciona su creación. También deben presentar su prototipo.</w:t>
      </w:r>
    </w:p>
    <w:p w14:paraId="7D6A5BF4" w14:textId="77777777" w:rsidR="00721003" w:rsidRDefault="009646FA">
      <w:pPr>
        <w:rPr>
          <w:b/>
          <w:sz w:val="24"/>
          <w:szCs w:val="24"/>
        </w:rPr>
      </w:pPr>
      <w:r>
        <w:rPr>
          <w:b/>
          <w:color w:val="CD25B0"/>
          <w:sz w:val="24"/>
          <w:szCs w:val="24"/>
        </w:rPr>
        <w:t xml:space="preserve">Diapositiva 3: </w:t>
      </w:r>
      <w:r>
        <w:rPr>
          <w:b/>
          <w:sz w:val="24"/>
          <w:szCs w:val="24"/>
        </w:rPr>
        <w:t>Mercado</w:t>
      </w:r>
    </w:p>
    <w:p w14:paraId="7456888A" w14:textId="77777777" w:rsidR="00721003" w:rsidRDefault="009646FA">
      <w:pPr>
        <w:jc w:val="both"/>
        <w:rPr>
          <w:sz w:val="24"/>
          <w:szCs w:val="24"/>
        </w:rPr>
      </w:pPr>
      <w:r>
        <w:rPr>
          <w:sz w:val="24"/>
          <w:szCs w:val="24"/>
        </w:rPr>
        <w:t>Aquí necesitan convencer al jurado de que su producto tiene mercado. Deben probar que es un servicio innovador, por lo tanto hablen del público-objetivo y de la competencia. Para lo anterior necesitarán tener una minuciosa investigación previa.</w:t>
      </w:r>
    </w:p>
    <w:p w14:paraId="36C0FB5D" w14:textId="77777777" w:rsidR="00721003" w:rsidRDefault="009646FA">
      <w:pPr>
        <w:rPr>
          <w:b/>
          <w:sz w:val="24"/>
          <w:szCs w:val="24"/>
        </w:rPr>
      </w:pPr>
      <w:r>
        <w:rPr>
          <w:b/>
          <w:color w:val="CD25B0"/>
          <w:sz w:val="24"/>
          <w:szCs w:val="24"/>
        </w:rPr>
        <w:t xml:space="preserve">Diapositiva 4: </w:t>
      </w:r>
      <w:r>
        <w:rPr>
          <w:b/>
          <w:sz w:val="24"/>
          <w:szCs w:val="24"/>
        </w:rPr>
        <w:t>Modelo de negocio</w:t>
      </w:r>
    </w:p>
    <w:p w14:paraId="2477E18C" w14:textId="77777777" w:rsidR="00721003" w:rsidRDefault="009646FA">
      <w:pPr>
        <w:jc w:val="both"/>
        <w:rPr>
          <w:sz w:val="24"/>
          <w:szCs w:val="24"/>
        </w:rPr>
      </w:pPr>
      <w:r>
        <w:rPr>
          <w:sz w:val="24"/>
          <w:szCs w:val="24"/>
        </w:rPr>
        <w:t>Por mejor que sea la idea que tienen, nadie va a invertir en ella si no ve una buena perspectiva de lucro hacia el futuro. No esperen que el inversor piense en eso por ustedes, más bien ofrezcan la solución. Detallen cómo pretenden comercializar el producto.</w:t>
      </w:r>
    </w:p>
    <w:p w14:paraId="26148BA2" w14:textId="77777777" w:rsidR="00721003" w:rsidRDefault="009646FA">
      <w:pPr>
        <w:rPr>
          <w:b/>
          <w:sz w:val="24"/>
          <w:szCs w:val="24"/>
        </w:rPr>
      </w:pPr>
      <w:r>
        <w:rPr>
          <w:b/>
          <w:color w:val="CD25B0"/>
          <w:sz w:val="24"/>
          <w:szCs w:val="24"/>
        </w:rPr>
        <w:t xml:space="preserve">Diapositiva 5: </w:t>
      </w:r>
      <w:r>
        <w:rPr>
          <w:b/>
          <w:sz w:val="24"/>
          <w:szCs w:val="24"/>
        </w:rPr>
        <w:t>Equipo</w:t>
      </w:r>
    </w:p>
    <w:p w14:paraId="7D3D7C2C" w14:textId="77777777" w:rsidR="00721003" w:rsidRDefault="009646FA">
      <w:pPr>
        <w:jc w:val="both"/>
        <w:rPr>
          <w:sz w:val="24"/>
          <w:szCs w:val="24"/>
        </w:rPr>
      </w:pPr>
      <w:r>
        <w:rPr>
          <w:sz w:val="24"/>
          <w:szCs w:val="24"/>
        </w:rPr>
        <w:t>Después de las cuatro primeras diapositivas, convencieron al inversor de que su negocio tiene potencial. Ahora llegó el momento de convencerlo de que todos en la empresa son personas adecuadas para hacerlo realidad. Aquí, las características profesionales y de personalidad son más importantes que las experiencias pasadas.</w:t>
      </w:r>
    </w:p>
    <w:p w14:paraId="3AD19846" w14:textId="77777777" w:rsidR="00721003" w:rsidRDefault="009646FA">
      <w:pPr>
        <w:rPr>
          <w:b/>
          <w:sz w:val="24"/>
          <w:szCs w:val="24"/>
        </w:rPr>
      </w:pPr>
      <w:r>
        <w:rPr>
          <w:b/>
          <w:color w:val="CD25B0"/>
          <w:sz w:val="24"/>
          <w:szCs w:val="24"/>
        </w:rPr>
        <w:lastRenderedPageBreak/>
        <w:t xml:space="preserve">Diapositiva 6: </w:t>
      </w:r>
      <w:r>
        <w:rPr>
          <w:b/>
          <w:sz w:val="24"/>
          <w:szCs w:val="24"/>
        </w:rPr>
        <w:t>Hitos</w:t>
      </w:r>
    </w:p>
    <w:p w14:paraId="15CB8BAD" w14:textId="77777777" w:rsidR="00721003" w:rsidRDefault="009646FA">
      <w:pPr>
        <w:jc w:val="both"/>
        <w:rPr>
          <w:sz w:val="24"/>
          <w:szCs w:val="24"/>
        </w:rPr>
      </w:pPr>
      <w:r>
        <w:rPr>
          <w:sz w:val="24"/>
          <w:szCs w:val="24"/>
        </w:rPr>
        <w:t>Deben hablar de sus próximos objetivos y de cuándo van a alcanzarlos. Si ya han logrado hitos notables, hagan mención de ello. Hablar de las próximas etapas de su negocio hace el pitch mucho más realista. Esta sección de su discurso ilustra lo bien pensado que está la app creada, ¡ya que describirán los pasos que realizarán para ponerlo en marcha!</w:t>
      </w:r>
    </w:p>
    <w:p w14:paraId="3CBA21F2" w14:textId="77777777" w:rsidR="00721003" w:rsidRDefault="009646FA">
      <w:pPr>
        <w:jc w:val="both"/>
        <w:rPr>
          <w:color w:val="CD25B0"/>
          <w:sz w:val="24"/>
          <w:szCs w:val="24"/>
        </w:rPr>
      </w:pPr>
      <w:r>
        <w:rPr>
          <w:b/>
          <w:color w:val="CD25B0"/>
          <w:sz w:val="24"/>
          <w:szCs w:val="24"/>
        </w:rPr>
        <w:t>Consejo extra: Resúmanlo en una frase</w:t>
      </w:r>
      <w:r>
        <w:rPr>
          <w:color w:val="CD25B0"/>
          <w:sz w:val="24"/>
          <w:szCs w:val="24"/>
        </w:rPr>
        <w:t xml:space="preserve"> </w:t>
      </w:r>
    </w:p>
    <w:p w14:paraId="4BB5204C" w14:textId="77777777" w:rsidR="00721003" w:rsidRDefault="009646FA">
      <w:pPr>
        <w:jc w:val="both"/>
        <w:rPr>
          <w:sz w:val="24"/>
          <w:szCs w:val="24"/>
        </w:rPr>
      </w:pPr>
      <w:r>
        <w:rPr>
          <w:sz w:val="24"/>
          <w:szCs w:val="24"/>
        </w:rPr>
        <w:t>¡Intenten encontrar una frase que resuma por qué su aplicación es la mejor de todas!</w:t>
      </w:r>
    </w:p>
    <w:p w14:paraId="7EA4E636" w14:textId="77777777" w:rsidR="00721003" w:rsidRDefault="009646FA">
      <w:r>
        <w:rPr>
          <w:b/>
          <w:color w:val="CD25B0"/>
          <w:sz w:val="24"/>
          <w:szCs w:val="24"/>
        </w:rPr>
        <w:t>No se olviden de revisar las directrices para ver detalles de lo que se les pide.</w:t>
      </w:r>
    </w:p>
    <w:p w14:paraId="1720A752" w14:textId="77777777" w:rsidR="00721003" w:rsidRDefault="00721003"/>
    <w:p w14:paraId="5ABFB873" w14:textId="77777777" w:rsidR="00721003" w:rsidRDefault="009646FA">
      <w:pPr>
        <w:pStyle w:val="Ttulo2"/>
      </w:pPr>
      <w:bookmarkStart w:id="3" w:name="_heading=h.5jtky49t1wge" w:colFirst="0" w:colLast="0"/>
      <w:bookmarkEnd w:id="3"/>
      <w:r>
        <w:t>PITCH</w:t>
      </w:r>
    </w:p>
    <w:p w14:paraId="0813EE72" w14:textId="77777777" w:rsidR="00721003" w:rsidRDefault="009646FA">
      <w:pPr>
        <w:jc w:val="both"/>
        <w:rPr>
          <w:sz w:val="24"/>
          <w:szCs w:val="24"/>
        </w:rPr>
      </w:pPr>
      <w:r>
        <w:rPr>
          <w:sz w:val="24"/>
          <w:szCs w:val="24"/>
        </w:rPr>
        <w:t>Una vez terminada la presentación, deben preparar lo que dirán en el Pitch, organizando al equipo. Prueben distintas alternativas. Recuerden que la intención es causar un impacto con sus palabras en cuatro minutos. Aquí se presentan algunos consejos de cómo preparar el guión:</w:t>
      </w:r>
    </w:p>
    <w:p w14:paraId="7FAF36A5" w14:textId="77777777" w:rsidR="00721003" w:rsidRDefault="00874ED6">
      <w:pPr>
        <w:numPr>
          <w:ilvl w:val="0"/>
          <w:numId w:val="3"/>
        </w:numPr>
        <w:spacing w:after="0"/>
        <w:rPr>
          <w:sz w:val="24"/>
          <w:szCs w:val="24"/>
        </w:rPr>
      </w:pPr>
      <w:hyperlink r:id="rId14">
        <w:r w:rsidR="009646FA">
          <w:rPr>
            <w:color w:val="1155CC"/>
            <w:sz w:val="24"/>
            <w:szCs w:val="24"/>
            <w:u w:val="single"/>
          </w:rPr>
          <w:t>https://sebastianlora.com/blog/por-que-escribir-un-guion-al-preparar-una-presentacion/</w:t>
        </w:r>
      </w:hyperlink>
    </w:p>
    <w:p w14:paraId="7FD050B9" w14:textId="77777777" w:rsidR="00721003" w:rsidRDefault="00874ED6">
      <w:pPr>
        <w:numPr>
          <w:ilvl w:val="0"/>
          <w:numId w:val="3"/>
        </w:numPr>
        <w:rPr>
          <w:sz w:val="24"/>
          <w:szCs w:val="24"/>
        </w:rPr>
      </w:pPr>
      <w:hyperlink r:id="rId15">
        <w:r w:rsidR="009646FA">
          <w:rPr>
            <w:color w:val="1155CC"/>
            <w:sz w:val="24"/>
            <w:szCs w:val="24"/>
            <w:u w:val="single"/>
          </w:rPr>
          <w:t>http://www.presentable.es/consejos-practicos/como-escribir-el-guion-de-tu-presentacion/</w:t>
        </w:r>
      </w:hyperlink>
    </w:p>
    <w:p w14:paraId="75B5C1EA" w14:textId="77777777" w:rsidR="00721003" w:rsidRDefault="009646FA">
      <w:pPr>
        <w:rPr>
          <w:sz w:val="24"/>
          <w:szCs w:val="24"/>
        </w:rPr>
      </w:pPr>
      <w:r>
        <w:rPr>
          <w:sz w:val="24"/>
          <w:szCs w:val="24"/>
        </w:rPr>
        <w:t xml:space="preserve">No se olviden de revisar las directrices de los entregables, donde verán lo que se evaluará en el Pitch y cómo deben presentarlo </w:t>
      </w:r>
      <w:r>
        <w:rPr>
          <w:b/>
          <w:color w:val="CD25B0"/>
          <w:sz w:val="24"/>
          <w:szCs w:val="24"/>
        </w:rPr>
        <w:t>(si es en vivo o grabado)</w:t>
      </w:r>
      <w:r>
        <w:rPr>
          <w:sz w:val="24"/>
          <w:szCs w:val="24"/>
        </w:rPr>
        <w:t>.</w:t>
      </w:r>
    </w:p>
    <w:p w14:paraId="58DD1FD3" w14:textId="77777777" w:rsidR="00721003" w:rsidRDefault="00721003"/>
    <w:p w14:paraId="361AB832" w14:textId="77777777" w:rsidR="00721003" w:rsidRDefault="00721003"/>
    <w:p w14:paraId="1C80195A" w14:textId="77777777" w:rsidR="00680C0C" w:rsidRDefault="00680C0C">
      <w:pPr>
        <w:rPr>
          <w:rFonts w:eastAsiaTheme="majorEastAsia" w:cstheme="majorBidi"/>
          <w:b/>
          <w:color w:val="CD25B0"/>
          <w:sz w:val="28"/>
          <w:szCs w:val="46"/>
        </w:rPr>
      </w:pPr>
      <w:bookmarkStart w:id="4" w:name="_heading=h.tyjcwt" w:colFirst="0" w:colLast="0"/>
      <w:bookmarkEnd w:id="4"/>
      <w:r>
        <w:br w:type="page"/>
      </w:r>
    </w:p>
    <w:p w14:paraId="3A192823" w14:textId="7E40F190" w:rsidR="00721003" w:rsidRDefault="009646FA">
      <w:pPr>
        <w:pStyle w:val="Ttulo2"/>
      </w:pPr>
      <w:r>
        <w:lastRenderedPageBreak/>
        <w:t>RECORDATORIO ENTREGABLES</w:t>
      </w:r>
    </w:p>
    <w:p w14:paraId="7225959D" w14:textId="77777777" w:rsidR="00721003" w:rsidRDefault="009646FA">
      <w:pPr>
        <w:pStyle w:val="Ttulo2"/>
      </w:pPr>
      <w:bookmarkStart w:id="5" w:name="_heading=h.3dy6vkm" w:colFirst="0" w:colLast="0"/>
      <w:bookmarkEnd w:id="5"/>
      <w:r>
        <w:t xml:space="preserve">Entregables </w:t>
      </w:r>
    </w:p>
    <w:p w14:paraId="26E98C24" w14:textId="77777777" w:rsidR="00721003" w:rsidRDefault="009646FA">
      <w:pPr>
        <w:rPr>
          <w:sz w:val="24"/>
          <w:szCs w:val="24"/>
        </w:rPr>
      </w:pPr>
      <w:r>
        <w:rPr>
          <w:sz w:val="24"/>
          <w:szCs w:val="24"/>
        </w:rPr>
        <w:t xml:space="preserve">Los entregables que deberá realizar cada equipo, se detallan a continuación: </w:t>
      </w:r>
    </w:p>
    <w:p w14:paraId="68B20E54" w14:textId="77777777" w:rsidR="00721003" w:rsidRDefault="00721003">
      <w:pPr>
        <w:rPr>
          <w:sz w:val="24"/>
          <w:szCs w:val="24"/>
        </w:rPr>
      </w:pPr>
    </w:p>
    <w:p w14:paraId="11DC90C6" w14:textId="77777777" w:rsidR="00721003" w:rsidRDefault="009646FA">
      <w:pPr>
        <w:rPr>
          <w:b/>
          <w:color w:val="CD25B0"/>
          <w:sz w:val="24"/>
          <w:szCs w:val="24"/>
        </w:rPr>
      </w:pPr>
      <w:r>
        <w:rPr>
          <w:b/>
          <w:color w:val="CD25B0"/>
          <w:sz w:val="24"/>
          <w:szCs w:val="24"/>
        </w:rPr>
        <w:t>Respecto al trabajo clase a clase (se revisarán en cada hito):</w:t>
      </w:r>
    </w:p>
    <w:p w14:paraId="55AAB0C1" w14:textId="77777777" w:rsidR="00721003" w:rsidRDefault="009646FA">
      <w:pPr>
        <w:numPr>
          <w:ilvl w:val="0"/>
          <w:numId w:val="7"/>
        </w:numPr>
        <w:spacing w:after="0" w:line="276" w:lineRule="auto"/>
        <w:rPr>
          <w:sz w:val="24"/>
          <w:szCs w:val="24"/>
        </w:rPr>
      </w:pPr>
      <w:r>
        <w:rPr>
          <w:sz w:val="24"/>
          <w:szCs w:val="24"/>
        </w:rPr>
        <w:t>Acceso a carpeta compartida con las hojas de trabajo clase a clase.</w:t>
      </w:r>
    </w:p>
    <w:p w14:paraId="104BB821" w14:textId="77777777" w:rsidR="00721003" w:rsidRDefault="009646FA">
      <w:pPr>
        <w:numPr>
          <w:ilvl w:val="0"/>
          <w:numId w:val="7"/>
        </w:numPr>
        <w:spacing w:after="0" w:line="276" w:lineRule="auto"/>
        <w:rPr>
          <w:sz w:val="24"/>
          <w:szCs w:val="24"/>
        </w:rPr>
      </w:pPr>
      <w:r>
        <w:rPr>
          <w:sz w:val="24"/>
          <w:szCs w:val="24"/>
        </w:rPr>
        <w:t>Acceso al Plan de Trabajo en Trello.</w:t>
      </w:r>
    </w:p>
    <w:p w14:paraId="43E37F90" w14:textId="77777777" w:rsidR="00721003" w:rsidRDefault="00721003">
      <w:pPr>
        <w:rPr>
          <w:sz w:val="24"/>
          <w:szCs w:val="24"/>
        </w:rPr>
      </w:pPr>
    </w:p>
    <w:p w14:paraId="09A18C49" w14:textId="77777777" w:rsidR="00721003" w:rsidRDefault="009646FA">
      <w:pPr>
        <w:rPr>
          <w:b/>
          <w:color w:val="CD25B0"/>
          <w:sz w:val="24"/>
          <w:szCs w:val="24"/>
        </w:rPr>
      </w:pPr>
      <w:r>
        <w:rPr>
          <w:b/>
          <w:color w:val="CD25B0"/>
          <w:sz w:val="24"/>
          <w:szCs w:val="24"/>
        </w:rPr>
        <w:t>Respecto al código</w:t>
      </w:r>
    </w:p>
    <w:p w14:paraId="158F7F40" w14:textId="77777777" w:rsidR="00721003" w:rsidRDefault="009646FA">
      <w:pPr>
        <w:numPr>
          <w:ilvl w:val="0"/>
          <w:numId w:val="5"/>
        </w:numPr>
        <w:spacing w:after="0" w:line="276" w:lineRule="auto"/>
        <w:rPr>
          <w:sz w:val="24"/>
          <w:szCs w:val="24"/>
        </w:rPr>
      </w:pPr>
      <w:r>
        <w:rPr>
          <w:sz w:val="24"/>
          <w:szCs w:val="24"/>
        </w:rPr>
        <w:t>Acceso a archivos de código fuente.</w:t>
      </w:r>
    </w:p>
    <w:p w14:paraId="3D116C9A" w14:textId="77777777" w:rsidR="00721003" w:rsidRDefault="009646FA">
      <w:pPr>
        <w:numPr>
          <w:ilvl w:val="0"/>
          <w:numId w:val="5"/>
        </w:numPr>
        <w:spacing w:after="0" w:line="276" w:lineRule="auto"/>
        <w:rPr>
          <w:sz w:val="24"/>
          <w:szCs w:val="24"/>
        </w:rPr>
      </w:pPr>
      <w:r>
        <w:rPr>
          <w:sz w:val="24"/>
          <w:szCs w:val="24"/>
        </w:rPr>
        <w:t xml:space="preserve">Prototipo final y flujo de solución. </w:t>
      </w:r>
    </w:p>
    <w:p w14:paraId="60802C2E" w14:textId="77777777" w:rsidR="00721003" w:rsidRDefault="009646FA">
      <w:pPr>
        <w:numPr>
          <w:ilvl w:val="0"/>
          <w:numId w:val="5"/>
        </w:numPr>
        <w:spacing w:after="0" w:line="276" w:lineRule="auto"/>
        <w:rPr>
          <w:sz w:val="24"/>
          <w:szCs w:val="24"/>
        </w:rPr>
      </w:pPr>
      <w:r>
        <w:rPr>
          <w:sz w:val="24"/>
          <w:szCs w:val="24"/>
        </w:rPr>
        <w:t xml:space="preserve">Video de demostración de navegación de 1 a 2 min </w:t>
      </w:r>
      <w:r>
        <w:rPr>
          <w:b/>
          <w:color w:val="CD25B0"/>
          <w:sz w:val="24"/>
          <w:szCs w:val="24"/>
        </w:rPr>
        <w:t>(puede estar en la misma carpeta drive)</w:t>
      </w:r>
      <w:r>
        <w:rPr>
          <w:sz w:val="24"/>
          <w:szCs w:val="24"/>
        </w:rPr>
        <w:t>.</w:t>
      </w:r>
    </w:p>
    <w:p w14:paraId="302BD18E" w14:textId="77777777" w:rsidR="00721003" w:rsidRDefault="009646FA">
      <w:pPr>
        <w:numPr>
          <w:ilvl w:val="0"/>
          <w:numId w:val="5"/>
        </w:numPr>
        <w:spacing w:after="0" w:line="276" w:lineRule="auto"/>
        <w:rPr>
          <w:sz w:val="24"/>
          <w:szCs w:val="24"/>
        </w:rPr>
      </w:pPr>
      <w:r>
        <w:rPr>
          <w:sz w:val="24"/>
          <w:szCs w:val="24"/>
        </w:rPr>
        <w:t>Capturas de Pantalla de la solución.</w:t>
      </w:r>
    </w:p>
    <w:p w14:paraId="1C12FD32" w14:textId="77777777" w:rsidR="00721003" w:rsidRDefault="009646FA">
      <w:pPr>
        <w:numPr>
          <w:ilvl w:val="0"/>
          <w:numId w:val="5"/>
        </w:numPr>
        <w:spacing w:after="0" w:line="276" w:lineRule="auto"/>
        <w:rPr>
          <w:sz w:val="24"/>
          <w:szCs w:val="24"/>
        </w:rPr>
      </w:pPr>
      <w:r>
        <w:rPr>
          <w:sz w:val="24"/>
          <w:szCs w:val="24"/>
        </w:rPr>
        <w:t xml:space="preserve">Enlaces para accesos. </w:t>
      </w:r>
    </w:p>
    <w:p w14:paraId="1F881B04" w14:textId="77777777" w:rsidR="00721003" w:rsidRDefault="00721003">
      <w:pPr>
        <w:rPr>
          <w:sz w:val="24"/>
          <w:szCs w:val="24"/>
        </w:rPr>
      </w:pPr>
    </w:p>
    <w:p w14:paraId="4381369A" w14:textId="77777777" w:rsidR="00721003" w:rsidRDefault="009646FA">
      <w:pPr>
        <w:rPr>
          <w:b/>
          <w:color w:val="CD25B0"/>
          <w:sz w:val="24"/>
          <w:szCs w:val="24"/>
        </w:rPr>
      </w:pPr>
      <w:r>
        <w:rPr>
          <w:b/>
          <w:color w:val="CD25B0"/>
          <w:sz w:val="24"/>
          <w:szCs w:val="24"/>
        </w:rPr>
        <w:t>Respecto a la Empresa</w:t>
      </w:r>
    </w:p>
    <w:p w14:paraId="4F189D18" w14:textId="77777777" w:rsidR="00721003" w:rsidRDefault="009646FA">
      <w:pPr>
        <w:numPr>
          <w:ilvl w:val="0"/>
          <w:numId w:val="6"/>
        </w:numPr>
        <w:spacing w:after="0" w:line="276" w:lineRule="auto"/>
        <w:rPr>
          <w:sz w:val="24"/>
          <w:szCs w:val="24"/>
        </w:rPr>
      </w:pPr>
      <w:r>
        <w:rPr>
          <w:sz w:val="24"/>
          <w:szCs w:val="24"/>
        </w:rPr>
        <w:t xml:space="preserve">Plan de negocios </w:t>
      </w:r>
      <w:r>
        <w:rPr>
          <w:b/>
          <w:color w:val="CD25B0"/>
          <w:sz w:val="24"/>
          <w:szCs w:val="24"/>
        </w:rPr>
        <w:t>(PDF con lista de requerimientos).</w:t>
      </w:r>
      <w:r>
        <w:rPr>
          <w:color w:val="CD25B0"/>
          <w:sz w:val="24"/>
          <w:szCs w:val="24"/>
        </w:rPr>
        <w:t xml:space="preserve">  </w:t>
      </w:r>
    </w:p>
    <w:p w14:paraId="7E4F71D0" w14:textId="77777777" w:rsidR="00721003" w:rsidRDefault="009646FA">
      <w:pPr>
        <w:numPr>
          <w:ilvl w:val="0"/>
          <w:numId w:val="6"/>
        </w:numPr>
        <w:spacing w:after="0" w:line="276" w:lineRule="auto"/>
        <w:rPr>
          <w:sz w:val="24"/>
          <w:szCs w:val="24"/>
        </w:rPr>
      </w:pPr>
      <w:r>
        <w:rPr>
          <w:sz w:val="24"/>
          <w:szCs w:val="24"/>
        </w:rPr>
        <w:t xml:space="preserve">Pitch Video </w:t>
      </w:r>
      <w:r>
        <w:rPr>
          <w:b/>
          <w:color w:val="CD25B0"/>
          <w:sz w:val="24"/>
          <w:szCs w:val="24"/>
        </w:rPr>
        <w:t>(Presentación en vivo, a decidir por el o la docente).</w:t>
      </w:r>
    </w:p>
    <w:p w14:paraId="48CE3F6F" w14:textId="77777777" w:rsidR="00721003" w:rsidRDefault="009646FA">
      <w:pPr>
        <w:numPr>
          <w:ilvl w:val="0"/>
          <w:numId w:val="6"/>
        </w:numPr>
        <w:spacing w:after="0" w:line="276" w:lineRule="auto"/>
        <w:rPr>
          <w:sz w:val="24"/>
          <w:szCs w:val="24"/>
        </w:rPr>
      </w:pPr>
      <w:r>
        <w:rPr>
          <w:sz w:val="24"/>
          <w:szCs w:val="24"/>
        </w:rPr>
        <w:t xml:space="preserve">Presentación de Pitch </w:t>
      </w:r>
      <w:r>
        <w:rPr>
          <w:b/>
          <w:color w:val="CD25B0"/>
          <w:sz w:val="24"/>
          <w:szCs w:val="24"/>
        </w:rPr>
        <w:t>(</w:t>
      </w:r>
      <w:proofErr w:type="spellStart"/>
      <w:r>
        <w:rPr>
          <w:b/>
          <w:color w:val="CD25B0"/>
          <w:sz w:val="24"/>
          <w:szCs w:val="24"/>
        </w:rPr>
        <w:t>p.e</w:t>
      </w:r>
      <w:proofErr w:type="spellEnd"/>
      <w:r>
        <w:rPr>
          <w:b/>
          <w:color w:val="CD25B0"/>
          <w:sz w:val="24"/>
          <w:szCs w:val="24"/>
        </w:rPr>
        <w:t xml:space="preserve">. PPT, presentación </w:t>
      </w:r>
      <w:proofErr w:type="spellStart"/>
      <w:r>
        <w:rPr>
          <w:b/>
          <w:color w:val="CD25B0"/>
          <w:sz w:val="24"/>
          <w:szCs w:val="24"/>
        </w:rPr>
        <w:t>google</w:t>
      </w:r>
      <w:proofErr w:type="spellEnd"/>
      <w:r>
        <w:rPr>
          <w:b/>
          <w:color w:val="CD25B0"/>
          <w:sz w:val="24"/>
          <w:szCs w:val="24"/>
        </w:rPr>
        <w:t>, Genial.ly, otro).</w:t>
      </w:r>
    </w:p>
    <w:sectPr w:rsidR="00721003">
      <w:headerReference w:type="default" r:id="rId16"/>
      <w:footerReference w:type="default" r:id="rId1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9C471" w14:textId="77777777" w:rsidR="00874ED6" w:rsidRDefault="00874ED6">
      <w:pPr>
        <w:spacing w:after="0" w:line="240" w:lineRule="auto"/>
      </w:pPr>
      <w:r>
        <w:separator/>
      </w:r>
    </w:p>
  </w:endnote>
  <w:endnote w:type="continuationSeparator" w:id="0">
    <w:p w14:paraId="50D0A885" w14:textId="77777777" w:rsidR="00874ED6" w:rsidRDefault="0087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A6D06" w14:textId="77777777" w:rsidR="00721003" w:rsidRDefault="009646FA">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680C0C">
      <w:rPr>
        <w:b/>
        <w:smallCaps/>
        <w:noProof/>
        <w:color w:val="808080"/>
        <w:sz w:val="28"/>
        <w:szCs w:val="28"/>
      </w:rPr>
      <w:t>1</w:t>
    </w:r>
    <w:r>
      <w:rPr>
        <w:b/>
        <w:smallCaps/>
        <w:color w:val="808080"/>
        <w:sz w:val="28"/>
        <w:szCs w:val="28"/>
      </w:rPr>
      <w:fldChar w:fldCharType="end"/>
    </w:r>
  </w:p>
  <w:p w14:paraId="76E58287" w14:textId="77777777" w:rsidR="00721003" w:rsidRDefault="0072100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9A536" w14:textId="77777777" w:rsidR="00874ED6" w:rsidRDefault="00874ED6">
      <w:pPr>
        <w:spacing w:after="0" w:line="240" w:lineRule="auto"/>
      </w:pPr>
      <w:r>
        <w:separator/>
      </w:r>
    </w:p>
  </w:footnote>
  <w:footnote w:type="continuationSeparator" w:id="0">
    <w:p w14:paraId="15330E81" w14:textId="77777777" w:rsidR="00874ED6" w:rsidRDefault="00874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D4777" w14:textId="77777777" w:rsidR="00680C0C" w:rsidRDefault="00680C0C" w:rsidP="00680C0C">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7EBBEE0F" wp14:editId="0AA8BE1F">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1DFF9"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06926ABB" wp14:editId="3A1535A4">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5AB7A6C6" wp14:editId="5285DDBC">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3D9EAB1" w14:textId="77777777" w:rsidR="00680C0C" w:rsidRDefault="00680C0C" w:rsidP="00680C0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AB7A6C6"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03D9EAB1" w14:textId="77777777" w:rsidR="00680C0C" w:rsidRDefault="00680C0C" w:rsidP="00680C0C">
                    <w:pPr>
                      <w:spacing w:after="0" w:line="240" w:lineRule="auto"/>
                      <w:textDirection w:val="btLr"/>
                    </w:pPr>
                  </w:p>
                </w:txbxContent>
              </v:textbox>
            </v:rect>
          </w:pict>
        </mc:Fallback>
      </mc:AlternateContent>
    </w:r>
  </w:p>
  <w:p w14:paraId="4A7B7ECA" w14:textId="77777777" w:rsidR="00680C0C" w:rsidRDefault="00680C0C" w:rsidP="00680C0C">
    <w:pPr>
      <w:spacing w:after="0" w:line="240" w:lineRule="auto"/>
      <w:jc w:val="right"/>
      <w:rPr>
        <w:sz w:val="20"/>
        <w:szCs w:val="20"/>
      </w:rPr>
    </w:pPr>
    <w:r>
      <w:rPr>
        <w:sz w:val="20"/>
        <w:szCs w:val="20"/>
      </w:rPr>
      <w:t>Módulo Emprendimiento y empleabilidad</w:t>
    </w:r>
  </w:p>
  <w:p w14:paraId="4942D8EA" w14:textId="77777777" w:rsidR="00721003" w:rsidRDefault="00721003">
    <w:pPr>
      <w:pBdr>
        <w:top w:val="nil"/>
        <w:left w:val="nil"/>
        <w:bottom w:val="nil"/>
        <w:right w:val="nil"/>
        <w:between w:val="nil"/>
      </w:pBdr>
      <w:tabs>
        <w:tab w:val="center" w:pos="4419"/>
        <w:tab w:val="right" w:pos="8838"/>
      </w:tabs>
      <w:spacing w:after="0" w:line="240" w:lineRule="auto"/>
      <w:rPr>
        <w:color w:val="000000"/>
      </w:rPr>
    </w:pPr>
  </w:p>
  <w:p w14:paraId="248872CF" w14:textId="77777777" w:rsidR="00721003" w:rsidRDefault="00721003">
    <w:pPr>
      <w:pBdr>
        <w:top w:val="nil"/>
        <w:left w:val="nil"/>
        <w:bottom w:val="nil"/>
        <w:right w:val="nil"/>
        <w:between w:val="nil"/>
      </w:pBdr>
      <w:tabs>
        <w:tab w:val="center" w:pos="4419"/>
        <w:tab w:val="right" w:pos="8838"/>
      </w:tabs>
      <w:spacing w:after="0" w:line="240" w:lineRule="auto"/>
      <w:rPr>
        <w:color w:val="000000"/>
      </w:rPr>
    </w:pPr>
  </w:p>
  <w:p w14:paraId="21A934F6" w14:textId="77777777" w:rsidR="00721003" w:rsidRDefault="0072100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D5ED3"/>
    <w:multiLevelType w:val="multilevel"/>
    <w:tmpl w:val="406CCA4E"/>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094DCD"/>
    <w:multiLevelType w:val="multilevel"/>
    <w:tmpl w:val="D8389B86"/>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CC29BE"/>
    <w:multiLevelType w:val="multilevel"/>
    <w:tmpl w:val="195E8F7A"/>
    <w:lvl w:ilvl="0">
      <w:start w:val="1"/>
      <w:numFmt w:val="bullet"/>
      <w:lvlText w:val="●"/>
      <w:lvlJc w:val="left"/>
      <w:pPr>
        <w:ind w:left="720" w:hanging="360"/>
      </w:pPr>
      <w:rPr>
        <w:color w:val="8080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BD208D"/>
    <w:multiLevelType w:val="multilevel"/>
    <w:tmpl w:val="D9285FB8"/>
    <w:lvl w:ilvl="0">
      <w:start w:val="1"/>
      <w:numFmt w:val="decimal"/>
      <w:lvlText w:val="%1."/>
      <w:lvlJc w:val="left"/>
      <w:pPr>
        <w:ind w:left="720" w:hanging="360"/>
      </w:pPr>
      <w:rPr>
        <w:rFonts w:ascii="Calibri" w:eastAsia="Calibri" w:hAnsi="Calibri" w:cs="Calibri"/>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181800"/>
    <w:multiLevelType w:val="multilevel"/>
    <w:tmpl w:val="F5F41574"/>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62D7D"/>
    <w:multiLevelType w:val="multilevel"/>
    <w:tmpl w:val="93AE22C2"/>
    <w:lvl w:ilvl="0">
      <w:start w:val="1"/>
      <w:numFmt w:val="bullet"/>
      <w:lvlText w:val="●"/>
      <w:lvlJc w:val="left"/>
      <w:pPr>
        <w:ind w:left="720" w:hanging="360"/>
      </w:pPr>
      <w:rPr>
        <w:color w:val="8080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803A7C"/>
    <w:multiLevelType w:val="multilevel"/>
    <w:tmpl w:val="BA981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03"/>
    <w:rsid w:val="00680C0C"/>
    <w:rsid w:val="00721003"/>
    <w:rsid w:val="00874ED6"/>
    <w:rsid w:val="009646FA"/>
    <w:rsid w:val="00DD1E5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0478"/>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E0248"/>
    <w:pPr>
      <w:keepNext/>
      <w:keepLines/>
      <w:spacing w:before="240" w:after="240"/>
      <w:outlineLvl w:val="1"/>
    </w:pPr>
    <w:rPr>
      <w:rFonts w:eastAsiaTheme="majorEastAsia" w:cstheme="majorBidi"/>
      <w:b/>
      <w:color w:val="CD25B0"/>
      <w:sz w:val="28"/>
      <w:szCs w:val="46"/>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BE0248"/>
    <w:rPr>
      <w:rFonts w:ascii="Calibri" w:eastAsiaTheme="majorEastAsia" w:hAnsi="Calibri" w:cstheme="majorBidi"/>
      <w:b/>
      <w:color w:val="CD25B0"/>
      <w:sz w:val="28"/>
      <w:szCs w:val="4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enial.guru/inspiracion-consejos/10-herramientas-gratuitas-para-crear-presentaciones-166255/" TargetMode="External"/><Relationship Id="rId13" Type="http://schemas.openxmlformats.org/officeDocument/2006/relationships/hyperlink" Target="https://graphicmama.com/blog/free-google-slides-templat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IZnLqDWQaoPuMh4s7jRHR6fjsj1T51C8OrLqJ9Nul40/e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1cE8fl3Vu2KDSE01n1sV0x53HDDlDuo1k0DN5yqdtPKo/edit" TargetMode="External"/><Relationship Id="rId5" Type="http://schemas.openxmlformats.org/officeDocument/2006/relationships/webSettings" Target="webSettings.xml"/><Relationship Id="rId15" Type="http://schemas.openxmlformats.org/officeDocument/2006/relationships/hyperlink" Target="http://www.presentable.es/consejos-practicos/como-escribir-el-guion-de-tu-presentacion/" TargetMode="External"/><Relationship Id="rId10" Type="http://schemas.openxmlformats.org/officeDocument/2006/relationships/hyperlink" Target="https://prezi.com/es/galle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way.office.com/Template_BusinessPresentation_es-ES" TargetMode="External"/><Relationship Id="rId14" Type="http://schemas.openxmlformats.org/officeDocument/2006/relationships/hyperlink" Target="https://sebastianlora.com/blog/por-que-escribir-un-guion-al-preparar-una-present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UKWfOEsAge0WQHMwWhlMs9ANCw==">AMUW2mXg5N6Pyhb1DT/SByBKyjhOrvvre75QONNvd90qGSzbpuTTze8ClDmO6lF9y3u3cDajhV4ElPfvFFHmhSRCOlBnh6u5NhrGT7NwEzi1OSgxToO2KXTFP9L72K6RBtPTUrqIcRlj9tUViq6akiELVWm49VZqqAsDLKYHK3Z4/NEWWiAfRL5jEPuFeZu4sxSYDeAO0F8M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6760</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Pamela  Marquez Pauchard</cp:lastModifiedBy>
  <cp:revision>3</cp:revision>
  <dcterms:created xsi:type="dcterms:W3CDTF">2020-12-02T02:20:00Z</dcterms:created>
  <dcterms:modified xsi:type="dcterms:W3CDTF">2021-02-17T21:28:00Z</dcterms:modified>
</cp:coreProperties>
</file>