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F08CD" w14:textId="77777777" w:rsidR="00216FAB" w:rsidRPr="00BA182B" w:rsidRDefault="00216FAB">
      <w:pPr>
        <w:spacing w:line="240" w:lineRule="auto"/>
        <w:jc w:val="center"/>
        <w:rPr>
          <w:rFonts w:asciiTheme="majorHAnsi" w:hAnsiTheme="majorHAnsi" w:cstheme="majorHAnsi"/>
          <w:b/>
          <w:color w:val="CD25B0"/>
          <w:sz w:val="28"/>
          <w:szCs w:val="28"/>
        </w:rPr>
      </w:pPr>
      <w:bookmarkStart w:id="0" w:name="_heading=h.gjdgxs" w:colFirst="0" w:colLast="0"/>
      <w:bookmarkEnd w:id="0"/>
    </w:p>
    <w:p w14:paraId="7C417643" w14:textId="77777777" w:rsidR="00216FAB" w:rsidRPr="00BA182B" w:rsidRDefault="00305D22">
      <w:pPr>
        <w:spacing w:line="240" w:lineRule="auto"/>
        <w:jc w:val="center"/>
        <w:rPr>
          <w:rFonts w:asciiTheme="majorHAnsi" w:hAnsiTheme="majorHAnsi" w:cstheme="majorHAnsi"/>
          <w:b/>
          <w:color w:val="CD25B0"/>
          <w:sz w:val="28"/>
          <w:szCs w:val="28"/>
        </w:rPr>
      </w:pPr>
      <w:r w:rsidRPr="00BA182B">
        <w:rPr>
          <w:rFonts w:asciiTheme="majorHAnsi" w:hAnsiTheme="majorHAnsi" w:cstheme="majorHAnsi"/>
          <w:b/>
          <w:color w:val="CD25B0"/>
          <w:sz w:val="28"/>
          <w:szCs w:val="28"/>
        </w:rPr>
        <w:t>RÚBRICA HITO 3: IMAGEN CORPORATIVA</w:t>
      </w:r>
    </w:p>
    <w:tbl>
      <w:tblPr>
        <w:tblStyle w:val="a1"/>
        <w:tblW w:w="15011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4252"/>
        <w:gridCol w:w="2284"/>
        <w:gridCol w:w="3118"/>
        <w:gridCol w:w="1418"/>
        <w:gridCol w:w="2394"/>
      </w:tblGrid>
      <w:tr w:rsidR="00216FAB" w:rsidRPr="00BA182B" w14:paraId="16E13E03" w14:textId="77777777">
        <w:trPr>
          <w:trHeight w:val="454"/>
        </w:trPr>
        <w:tc>
          <w:tcPr>
            <w:tcW w:w="1545" w:type="dxa"/>
            <w:shd w:val="clear" w:color="auto" w:fill="CD25B0"/>
          </w:tcPr>
          <w:p w14:paraId="7662E7B7" w14:textId="77777777" w:rsidR="00216FAB" w:rsidRPr="00BA182B" w:rsidRDefault="00305D22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BA182B">
              <w:rPr>
                <w:rFonts w:asciiTheme="majorHAnsi" w:hAnsiTheme="majorHAnsi" w:cstheme="majorHAnsi"/>
                <w:b/>
                <w:color w:val="FFFFFF"/>
              </w:rPr>
              <w:t>NOMBRES</w:t>
            </w:r>
          </w:p>
        </w:tc>
        <w:tc>
          <w:tcPr>
            <w:tcW w:w="9654" w:type="dxa"/>
            <w:gridSpan w:val="3"/>
          </w:tcPr>
          <w:p w14:paraId="4B604F97" w14:textId="77777777" w:rsidR="00216FAB" w:rsidRPr="00BA182B" w:rsidRDefault="00216F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shd w:val="clear" w:color="auto" w:fill="CD25B0"/>
          </w:tcPr>
          <w:p w14:paraId="48DA344A" w14:textId="77777777" w:rsidR="00216FAB" w:rsidRPr="00BA182B" w:rsidRDefault="00305D22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BA182B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2394" w:type="dxa"/>
          </w:tcPr>
          <w:p w14:paraId="7614CBF4" w14:textId="77777777" w:rsidR="00216FAB" w:rsidRPr="00BA182B" w:rsidRDefault="00216FA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6FAB" w:rsidRPr="00BA182B" w14:paraId="78943E73" w14:textId="77777777">
        <w:trPr>
          <w:trHeight w:val="205"/>
        </w:trPr>
        <w:tc>
          <w:tcPr>
            <w:tcW w:w="1545" w:type="dxa"/>
            <w:shd w:val="clear" w:color="auto" w:fill="CD25B0"/>
          </w:tcPr>
          <w:p w14:paraId="5A14C1FE" w14:textId="77777777" w:rsidR="00216FAB" w:rsidRPr="00BA182B" w:rsidRDefault="00305D22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BA182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PUNTAJE IDEAL</w:t>
            </w:r>
          </w:p>
        </w:tc>
        <w:tc>
          <w:tcPr>
            <w:tcW w:w="4252" w:type="dxa"/>
          </w:tcPr>
          <w:p w14:paraId="6963235C" w14:textId="77777777" w:rsidR="00216FAB" w:rsidRPr="00BA182B" w:rsidRDefault="00305D2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A182B">
              <w:rPr>
                <w:rFonts w:asciiTheme="majorHAnsi" w:hAnsiTheme="majorHAnsi" w:cstheme="majorHAnsi"/>
                <w:b/>
                <w:sz w:val="20"/>
                <w:szCs w:val="20"/>
              </w:rPr>
              <w:t>30 puntos</w:t>
            </w:r>
          </w:p>
        </w:tc>
        <w:tc>
          <w:tcPr>
            <w:tcW w:w="2284" w:type="dxa"/>
            <w:shd w:val="clear" w:color="auto" w:fill="CD25B0"/>
          </w:tcPr>
          <w:p w14:paraId="1B506474" w14:textId="77777777" w:rsidR="00216FAB" w:rsidRPr="00BA182B" w:rsidRDefault="00305D2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A182B">
              <w:rPr>
                <w:rFonts w:asciiTheme="majorHAnsi" w:hAnsiTheme="majorHAnsi" w:cstheme="majorHAnsi"/>
                <w:color w:val="FFFFFF"/>
                <w:sz w:val="20"/>
                <w:szCs w:val="20"/>
                <w:shd w:val="clear" w:color="auto" w:fill="CD25B0"/>
              </w:rPr>
              <w:t>PUNTAJE OBTENIDO</w:t>
            </w:r>
          </w:p>
        </w:tc>
        <w:tc>
          <w:tcPr>
            <w:tcW w:w="3118" w:type="dxa"/>
            <w:shd w:val="clear" w:color="auto" w:fill="auto"/>
          </w:tcPr>
          <w:p w14:paraId="762A7C6C" w14:textId="77777777" w:rsidR="00216FAB" w:rsidRPr="00BA182B" w:rsidRDefault="00216FAB">
            <w:pPr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CD25B0"/>
          </w:tcPr>
          <w:p w14:paraId="56F4239C" w14:textId="77777777" w:rsidR="00216FAB" w:rsidRPr="00BA182B" w:rsidRDefault="00305D22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BA182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2394" w:type="dxa"/>
          </w:tcPr>
          <w:p w14:paraId="6F06F28F" w14:textId="77777777" w:rsidR="00216FAB" w:rsidRPr="00BA182B" w:rsidRDefault="00216FA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A2CAE32" w14:textId="77777777" w:rsidR="00216FAB" w:rsidRPr="00BA182B" w:rsidRDefault="00216FAB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a2"/>
        <w:tblW w:w="15036" w:type="dxa"/>
        <w:tblInd w:w="-436" w:type="dxa"/>
        <w:tblBorders>
          <w:insideH w:val="single" w:sz="8" w:space="0" w:color="808080"/>
          <w:insideV w:val="single" w:sz="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34"/>
        <w:gridCol w:w="1544"/>
        <w:gridCol w:w="4170"/>
        <w:gridCol w:w="94"/>
        <w:gridCol w:w="4076"/>
        <w:gridCol w:w="48"/>
        <w:gridCol w:w="4109"/>
        <w:gridCol w:w="15"/>
        <w:gridCol w:w="815"/>
        <w:gridCol w:w="15"/>
        <w:gridCol w:w="16"/>
      </w:tblGrid>
      <w:tr w:rsidR="00216FAB" w:rsidRPr="00BA182B" w14:paraId="4338E067" w14:textId="77777777">
        <w:trPr>
          <w:gridAfter w:val="2"/>
          <w:wAfter w:w="31" w:type="dxa"/>
          <w:trHeight w:val="43"/>
        </w:trPr>
        <w:tc>
          <w:tcPr>
            <w:tcW w:w="15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3AE12" w14:textId="77777777" w:rsidR="00216FAB" w:rsidRPr="00BA182B" w:rsidRDefault="00216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2601" w:type="dxa"/>
            <w:gridSpan w:val="5"/>
            <w:shd w:val="clear" w:color="auto" w:fill="D9D9D9"/>
          </w:tcPr>
          <w:p w14:paraId="26D9D6AF" w14:textId="77777777" w:rsidR="00216FAB" w:rsidRPr="00BA182B" w:rsidRDefault="00305D22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BA182B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DESEMPEÑO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0E0DD1DE" w14:textId="77777777" w:rsidR="00216FAB" w:rsidRPr="00BA182B" w:rsidRDefault="00216FAB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  <w:tr w:rsidR="00216FAB" w:rsidRPr="00BA182B" w14:paraId="3CA8BF1F" w14:textId="77777777">
        <w:trPr>
          <w:trHeight w:val="135"/>
        </w:trPr>
        <w:tc>
          <w:tcPr>
            <w:tcW w:w="1570" w:type="dxa"/>
            <w:gridSpan w:val="2"/>
            <w:tcBorders>
              <w:top w:val="nil"/>
              <w:bottom w:val="single" w:sz="8" w:space="0" w:color="808080"/>
              <w:right w:val="single" w:sz="8" w:space="0" w:color="808080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5B671" w14:textId="77777777" w:rsidR="00216FAB" w:rsidRPr="00BA182B" w:rsidRDefault="00305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BA182B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CATEGORÍA</w:t>
            </w:r>
          </w:p>
        </w:tc>
        <w:tc>
          <w:tcPr>
            <w:tcW w:w="420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0E3503E4" w14:textId="77777777" w:rsidR="00216FAB" w:rsidRPr="00BA182B" w:rsidRDefault="00305D22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BA182B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DESTACADO (3)</w:t>
            </w:r>
          </w:p>
        </w:tc>
        <w:tc>
          <w:tcPr>
            <w:tcW w:w="420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22E2F89A" w14:textId="77777777" w:rsidR="00216FAB" w:rsidRPr="00BA182B" w:rsidRDefault="00305D22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BA182B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COMPETENTE (2)</w:t>
            </w:r>
          </w:p>
        </w:tc>
        <w:tc>
          <w:tcPr>
            <w:tcW w:w="4206" w:type="dxa"/>
            <w:gridSpan w:val="3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7867FD50" w14:textId="77777777" w:rsidR="00216FAB" w:rsidRPr="00BA182B" w:rsidRDefault="00305D22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BA182B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BÁSICO (1)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486DF04E" w14:textId="77777777" w:rsidR="00216FAB" w:rsidRPr="00BA182B" w:rsidRDefault="00305D22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BA182B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</w:tr>
      <w:tr w:rsidR="00216FAB" w:rsidRPr="00BA182B" w14:paraId="004C50D7" w14:textId="77777777">
        <w:trPr>
          <w:trHeight w:val="249"/>
        </w:trPr>
        <w:tc>
          <w:tcPr>
            <w:tcW w:w="157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8D97C" w14:textId="77777777" w:rsidR="00216FAB" w:rsidRPr="00BA182B" w:rsidRDefault="00305D22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A182B">
              <w:rPr>
                <w:rFonts w:asciiTheme="majorHAnsi" w:hAnsiTheme="majorHAnsi" w:cstheme="majorHAnsi"/>
                <w:b/>
                <w:sz w:val="18"/>
                <w:szCs w:val="18"/>
              </w:rPr>
              <w:t>ESTUDIO DE MERCADO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C3FFD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Incorpora en su desafío un estudio de mercado que entrega un excelente perfil de los usuarios y un detallado análisis de la competencia.</w:t>
            </w:r>
          </w:p>
        </w:tc>
        <w:tc>
          <w:tcPr>
            <w:tcW w:w="420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FB3DD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 xml:space="preserve"> Incorpora en su desafío un estudio de mercado que entrega un perfil de los usuarios y un análisis general de la compet</w:t>
            </w:r>
            <w:r w:rsidRPr="00BA182B">
              <w:rPr>
                <w:rFonts w:asciiTheme="majorHAnsi" w:hAnsiTheme="majorHAnsi" w:cstheme="majorHAnsi"/>
              </w:rPr>
              <w:t>encia.</w:t>
            </w:r>
          </w:p>
        </w:tc>
        <w:tc>
          <w:tcPr>
            <w:tcW w:w="420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3EECA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 xml:space="preserve"> Incorpora en su desafío un estudio de mercado deficiente con algunas características de los usuarios o de la competencia.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C9C7E" w14:textId="77777777" w:rsidR="00216FAB" w:rsidRPr="00BA182B" w:rsidRDefault="00216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216FAB" w:rsidRPr="00BA182B" w14:paraId="0EDDBCD3" w14:textId="77777777">
        <w:tc>
          <w:tcPr>
            <w:tcW w:w="157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5EB07" w14:textId="77777777" w:rsidR="00216FAB" w:rsidRPr="00BA182B" w:rsidRDefault="00305D22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A182B">
              <w:rPr>
                <w:rFonts w:asciiTheme="majorHAnsi" w:hAnsiTheme="majorHAnsi" w:cstheme="majorHAnsi"/>
                <w:b/>
                <w:sz w:val="18"/>
                <w:szCs w:val="18"/>
              </w:rPr>
              <w:t>DEFINICIÓN DE LA EMPRESA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61162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El equipo define claramente el tipo de empresa, la misión y el valor agregado.</w:t>
            </w:r>
          </w:p>
        </w:tc>
        <w:tc>
          <w:tcPr>
            <w:tcW w:w="420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5BA67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 xml:space="preserve"> El equipo define en términos generales el tipo de empresa y su misión.</w:t>
            </w:r>
          </w:p>
        </w:tc>
        <w:tc>
          <w:tcPr>
            <w:tcW w:w="420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CDBDB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 xml:space="preserve"> El equipo logra describir el tipo de empresa y algunas características sobre su misión.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B439D" w14:textId="77777777" w:rsidR="00216FAB" w:rsidRPr="00BA182B" w:rsidRDefault="00216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216FAB" w:rsidRPr="00BA182B" w14:paraId="0AE5D785" w14:textId="77777777">
        <w:trPr>
          <w:trHeight w:val="420"/>
        </w:trPr>
        <w:tc>
          <w:tcPr>
            <w:tcW w:w="157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19582" w14:textId="77777777" w:rsidR="00216FAB" w:rsidRPr="00BA182B" w:rsidRDefault="00305D22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bookmarkStart w:id="1" w:name="_heading=h.30j0zll" w:colFirst="0" w:colLast="0"/>
            <w:bookmarkEnd w:id="1"/>
            <w:r w:rsidRPr="00BA182B">
              <w:rPr>
                <w:rFonts w:asciiTheme="majorHAnsi" w:hAnsiTheme="majorHAnsi" w:cstheme="majorHAnsi"/>
                <w:b/>
                <w:sz w:val="18"/>
                <w:szCs w:val="18"/>
              </w:rPr>
              <w:t>MODELO CANVAS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19889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El modelo canvas desarrollado se destaca por integrar ampliamente los elementos que lo componen.</w:t>
            </w:r>
          </w:p>
        </w:tc>
        <w:tc>
          <w:tcPr>
            <w:tcW w:w="420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5806F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 xml:space="preserve"> El modelo canvas desarrollado integra con cierta amplitud la mayoría de los elementos que lo componen.</w:t>
            </w:r>
          </w:p>
        </w:tc>
        <w:tc>
          <w:tcPr>
            <w:tcW w:w="420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CF2CD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 xml:space="preserve">El modelo canvas desarrollado no destaca </w:t>
            </w:r>
            <w:r w:rsidRPr="00BA182B">
              <w:rPr>
                <w:rFonts w:asciiTheme="majorHAnsi" w:hAnsiTheme="majorHAnsi" w:cstheme="majorHAnsi"/>
              </w:rPr>
              <w:t>por integrar ampliamente los elementos que lo componen.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B5918" w14:textId="77777777" w:rsidR="00216FAB" w:rsidRPr="00BA182B" w:rsidRDefault="00216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216FAB" w:rsidRPr="00BA182B" w14:paraId="663FDFDE" w14:textId="77777777">
        <w:trPr>
          <w:trHeight w:val="628"/>
        </w:trPr>
        <w:tc>
          <w:tcPr>
            <w:tcW w:w="157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9CF13" w14:textId="77777777" w:rsidR="00216FAB" w:rsidRPr="00BA182B" w:rsidRDefault="00305D22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A182B">
              <w:rPr>
                <w:rFonts w:asciiTheme="majorHAnsi" w:hAnsiTheme="majorHAnsi" w:cstheme="majorHAnsi"/>
                <w:b/>
                <w:sz w:val="18"/>
                <w:szCs w:val="18"/>
              </w:rPr>
              <w:t>IMAGEN CORPORATIVA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9E9DC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El nombre de la empresa y su imagen corporativa se encuentran en excelente coherencia con el trabajo realizado.</w:t>
            </w:r>
          </w:p>
        </w:tc>
        <w:tc>
          <w:tcPr>
            <w:tcW w:w="420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D9494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 xml:space="preserve"> El nombre de la empresa y su imagen corporativa son relativamente coherentes con el trabajo realizado.</w:t>
            </w:r>
          </w:p>
        </w:tc>
        <w:tc>
          <w:tcPr>
            <w:tcW w:w="420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9F51E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El nombre de la empresa y su imagen corp</w:t>
            </w:r>
            <w:r w:rsidRPr="00BA182B">
              <w:rPr>
                <w:rFonts w:asciiTheme="majorHAnsi" w:hAnsiTheme="majorHAnsi" w:cstheme="majorHAnsi"/>
              </w:rPr>
              <w:t>orativa no se relacionan totalmente con el trabajo realizado.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D4368" w14:textId="77777777" w:rsidR="00216FAB" w:rsidRPr="00BA182B" w:rsidRDefault="00216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216FAB" w:rsidRPr="00BA182B" w14:paraId="645A91D3" w14:textId="77777777">
        <w:trPr>
          <w:trHeight w:val="658"/>
        </w:trPr>
        <w:tc>
          <w:tcPr>
            <w:tcW w:w="157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C47DA" w14:textId="77777777" w:rsidR="00216FAB" w:rsidRPr="00BA182B" w:rsidRDefault="00305D22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A182B">
              <w:rPr>
                <w:rFonts w:asciiTheme="majorHAnsi" w:hAnsiTheme="majorHAnsi" w:cstheme="majorHAnsi"/>
                <w:b/>
                <w:sz w:val="18"/>
                <w:szCs w:val="18"/>
              </w:rPr>
              <w:t>PLAN DE DESARROLLO TRELLO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9DD47DE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La definición de tareas para codificación es totalmente acorde al tiempo y a la carga.</w:t>
            </w:r>
          </w:p>
        </w:tc>
        <w:tc>
          <w:tcPr>
            <w:tcW w:w="420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91AE90A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La definición de tareas para codificación es suficientemente adecuada al tiempo y carga.</w:t>
            </w:r>
          </w:p>
        </w:tc>
        <w:tc>
          <w:tcPr>
            <w:tcW w:w="420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86AF2DD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La definición de tareas para codificación requiere ajustes al tiempo o carga.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3ADAE" w14:textId="77777777" w:rsidR="00216FAB" w:rsidRPr="00BA182B" w:rsidRDefault="00216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216FAB" w:rsidRPr="00BA182B" w14:paraId="237EE0EA" w14:textId="77777777">
        <w:trPr>
          <w:trHeight w:val="498"/>
        </w:trPr>
        <w:tc>
          <w:tcPr>
            <w:tcW w:w="157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92C8A" w14:textId="77777777" w:rsidR="00216FAB" w:rsidRPr="00BA182B" w:rsidRDefault="00305D22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A182B">
              <w:rPr>
                <w:rFonts w:asciiTheme="majorHAnsi" w:hAnsiTheme="majorHAnsi" w:cstheme="majorHAnsi"/>
                <w:b/>
                <w:sz w:val="18"/>
                <w:szCs w:val="18"/>
              </w:rPr>
              <w:t>GENÉRICO/ FUNCIONALIDAD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C4E5849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Se visualiza un avance acorde al plan de trabajo y la aplicación funciona correctamente.</w:t>
            </w:r>
          </w:p>
        </w:tc>
        <w:tc>
          <w:tcPr>
            <w:tcW w:w="420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49DE488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Se visualiza un avance relativamente acorde al plan de trabajo, pero no está funcionando correctamente la aplicación</w:t>
            </w:r>
          </w:p>
        </w:tc>
        <w:tc>
          <w:tcPr>
            <w:tcW w:w="420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854E5BD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 xml:space="preserve"> Se visualiza muy poco avance respecto al plan de trabajo o la aplicación no funciona correctamente.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E3D35" w14:textId="77777777" w:rsidR="00216FAB" w:rsidRPr="00BA182B" w:rsidRDefault="00216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216FAB" w:rsidRPr="00BA182B" w14:paraId="2544370D" w14:textId="77777777">
        <w:trPr>
          <w:trHeight w:val="658"/>
        </w:trPr>
        <w:tc>
          <w:tcPr>
            <w:tcW w:w="157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72F7F" w14:textId="77777777" w:rsidR="00216FAB" w:rsidRPr="00BA182B" w:rsidRDefault="00305D22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A182B"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 xml:space="preserve">PROGRAMACIÓN ORIENTADA A OBJETOS 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E3607B5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Se visualiza un avance acorde al plan de trabajo, incorporando elementos de la programación orientada a objetos.</w:t>
            </w:r>
          </w:p>
        </w:tc>
        <w:tc>
          <w:tcPr>
            <w:tcW w:w="420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9D28C29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Se visualiza un avance parcial respecto del plan de trabajo, incorporando elementos de la programación orientada a objetos.</w:t>
            </w:r>
          </w:p>
        </w:tc>
        <w:tc>
          <w:tcPr>
            <w:tcW w:w="420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D57DFD4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Se visualiza un escaso avance del plan de trabajo, incorporando elementos de la programación orientada a objetos.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2A72E" w14:textId="77777777" w:rsidR="00216FAB" w:rsidRPr="00BA182B" w:rsidRDefault="00216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216FAB" w:rsidRPr="00BA182B" w14:paraId="0AE5DEC9" w14:textId="77777777">
        <w:trPr>
          <w:trHeight w:val="658"/>
        </w:trPr>
        <w:tc>
          <w:tcPr>
            <w:tcW w:w="157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0AF0F" w14:textId="77777777" w:rsidR="00216FAB" w:rsidRPr="00BA182B" w:rsidRDefault="00305D22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A182B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BASE DE DATOS  </w:t>
            </w:r>
          </w:p>
        </w:tc>
        <w:tc>
          <w:tcPr>
            <w:tcW w:w="43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648BB46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La implementación de la base de datos se destaca por funcionar correctamente.</w:t>
            </w:r>
          </w:p>
        </w:tc>
        <w:tc>
          <w:tcPr>
            <w:tcW w:w="415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F454AB0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La implementación de la base de datos funciona suficientemente bien.</w:t>
            </w:r>
          </w:p>
        </w:tc>
        <w:tc>
          <w:tcPr>
            <w:tcW w:w="415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04F2F1B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La implementación de la base de datos debe revisarse pues funciona precariamente.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F11AD" w14:textId="77777777" w:rsidR="00216FAB" w:rsidRPr="00BA182B" w:rsidRDefault="00216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216FAB" w:rsidRPr="00BA182B" w14:paraId="49196957" w14:textId="77777777">
        <w:trPr>
          <w:trHeight w:val="658"/>
        </w:trPr>
        <w:tc>
          <w:tcPr>
            <w:tcW w:w="157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07CB1" w14:textId="77777777" w:rsidR="00216FAB" w:rsidRPr="00BA182B" w:rsidRDefault="00305D22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A182B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DESARROLLO WEB </w:t>
            </w:r>
          </w:p>
        </w:tc>
        <w:tc>
          <w:tcPr>
            <w:tcW w:w="43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ADC6A91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Se visualiza un avance acorde al plan de trabajo y la implementación de los elementos dinámicos funciona correctamente</w:t>
            </w:r>
          </w:p>
        </w:tc>
        <w:tc>
          <w:tcPr>
            <w:tcW w:w="415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4F11578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Se visualiza un avance acorde el plan de trabajo, pero la implementación de los elementos dinámicos no funciona correctamente</w:t>
            </w:r>
          </w:p>
        </w:tc>
        <w:tc>
          <w:tcPr>
            <w:tcW w:w="415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FD15970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 xml:space="preserve"> Se visuali</w:t>
            </w:r>
            <w:r w:rsidRPr="00BA182B">
              <w:rPr>
                <w:rFonts w:asciiTheme="majorHAnsi" w:hAnsiTheme="majorHAnsi" w:cstheme="majorHAnsi"/>
              </w:rPr>
              <w:t>za escaso avance del plan de trabajo, la implementación de los elementos dinámicos no funciona.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0E40C" w14:textId="77777777" w:rsidR="00216FAB" w:rsidRPr="00BA182B" w:rsidRDefault="00216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216FAB" w:rsidRPr="00BA182B" w14:paraId="75DB8478" w14:textId="77777777">
        <w:trPr>
          <w:trHeight w:val="25"/>
        </w:trPr>
        <w:tc>
          <w:tcPr>
            <w:tcW w:w="1570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B054C" w14:textId="77777777" w:rsidR="00216FAB" w:rsidRPr="00BA182B" w:rsidRDefault="00305D22">
            <w:pPr>
              <w:spacing w:line="240" w:lineRule="auto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A182B">
              <w:rPr>
                <w:rFonts w:asciiTheme="majorHAnsi" w:hAnsiTheme="majorHAnsi" w:cstheme="majorHAnsi"/>
                <w:b/>
                <w:sz w:val="18"/>
                <w:szCs w:val="18"/>
              </w:rPr>
              <w:t>FORMALIDADES</w:t>
            </w:r>
          </w:p>
        </w:tc>
        <w:tc>
          <w:tcPr>
            <w:tcW w:w="4300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49371484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La presentación se destaca por ser formal, utilizar un lenguaje adecuado al nivel y especialidad.</w:t>
            </w:r>
          </w:p>
        </w:tc>
        <w:tc>
          <w:tcPr>
            <w:tcW w:w="4158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611AF8F9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La presentación es realizada utilizando un lenguaje suficientemente formal y adecuado al nivel y especialidad.</w:t>
            </w:r>
          </w:p>
        </w:tc>
        <w:tc>
          <w:tcPr>
            <w:tcW w:w="4158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62CE4D4F" w14:textId="77777777" w:rsidR="00216FAB" w:rsidRPr="00BA182B" w:rsidRDefault="00305D22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La presentación tiende a ser informal o el leng</w:t>
            </w:r>
            <w:r w:rsidRPr="00BA182B">
              <w:rPr>
                <w:rFonts w:asciiTheme="majorHAnsi" w:hAnsiTheme="majorHAnsi" w:cstheme="majorHAnsi"/>
              </w:rPr>
              <w:t>uaje utilizado escapa al nivel y especialidad.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8BC46" w14:textId="77777777" w:rsidR="00216FAB" w:rsidRPr="00BA182B" w:rsidRDefault="00216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216FAB" w:rsidRPr="00BA182B" w14:paraId="04820DC5" w14:textId="77777777">
        <w:trPr>
          <w:gridAfter w:val="1"/>
          <w:wAfter w:w="16" w:type="dxa"/>
          <w:trHeight w:val="156"/>
        </w:trPr>
        <w:tc>
          <w:tcPr>
            <w:tcW w:w="13" w:type="dxa"/>
          </w:tcPr>
          <w:p w14:paraId="0175F4E5" w14:textId="77777777" w:rsidR="00216FAB" w:rsidRPr="00BA182B" w:rsidRDefault="00216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4173" w:type="dxa"/>
            <w:gridSpan w:val="7"/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0AE10" w14:textId="77777777" w:rsidR="00216FAB" w:rsidRPr="00BA182B" w:rsidRDefault="00305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BA182B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Puntaje total</w:t>
            </w:r>
          </w:p>
        </w:tc>
        <w:tc>
          <w:tcPr>
            <w:tcW w:w="835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2707C" w14:textId="77777777" w:rsidR="00216FAB" w:rsidRPr="00BA182B" w:rsidRDefault="00216F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</w:tbl>
    <w:p w14:paraId="0C56E9BB" w14:textId="77777777" w:rsidR="00216FAB" w:rsidRPr="00BA182B" w:rsidRDefault="00216FAB">
      <w:pPr>
        <w:pStyle w:val="Ttulo2"/>
        <w:spacing w:line="240" w:lineRule="auto"/>
        <w:jc w:val="center"/>
        <w:rPr>
          <w:rFonts w:asciiTheme="majorHAnsi" w:eastAsia="Arial Narrow" w:hAnsiTheme="majorHAnsi" w:cstheme="majorHAnsi"/>
          <w:sz w:val="20"/>
          <w:szCs w:val="20"/>
        </w:rPr>
      </w:pPr>
      <w:bookmarkStart w:id="2" w:name="_heading=h.1fob9te" w:colFirst="0" w:colLast="0"/>
      <w:bookmarkEnd w:id="2"/>
    </w:p>
    <w:p w14:paraId="7D515005" w14:textId="77777777" w:rsidR="00216FAB" w:rsidRPr="00BA182B" w:rsidRDefault="00216FAB">
      <w:pPr>
        <w:rPr>
          <w:rFonts w:asciiTheme="majorHAnsi" w:hAnsiTheme="majorHAnsi" w:cstheme="majorHAnsi"/>
        </w:rPr>
      </w:pPr>
    </w:p>
    <w:p w14:paraId="3377CCA6" w14:textId="77777777" w:rsidR="00216FAB" w:rsidRPr="00BA182B" w:rsidRDefault="00216FAB">
      <w:pPr>
        <w:rPr>
          <w:rFonts w:asciiTheme="majorHAnsi" w:hAnsiTheme="majorHAnsi" w:cstheme="majorHAnsi"/>
        </w:rPr>
      </w:pPr>
    </w:p>
    <w:p w14:paraId="15F2C776" w14:textId="77777777" w:rsidR="00216FAB" w:rsidRPr="00BA182B" w:rsidRDefault="00216FAB">
      <w:pPr>
        <w:spacing w:after="120" w:line="240" w:lineRule="auto"/>
        <w:rPr>
          <w:rFonts w:asciiTheme="majorHAnsi" w:eastAsia="Arial" w:hAnsiTheme="majorHAnsi" w:cstheme="majorHAnsi"/>
          <w:b/>
          <w:color w:val="000000"/>
        </w:rPr>
      </w:pPr>
    </w:p>
    <w:p w14:paraId="1DDAB477" w14:textId="77777777" w:rsidR="00216FAB" w:rsidRPr="00BA182B" w:rsidRDefault="00305D22">
      <w:pPr>
        <w:spacing w:after="120" w:line="240" w:lineRule="auto"/>
        <w:rPr>
          <w:rFonts w:asciiTheme="majorHAnsi" w:eastAsia="Arial" w:hAnsiTheme="majorHAnsi" w:cstheme="majorHAnsi"/>
          <w:b/>
          <w:color w:val="000000"/>
        </w:rPr>
      </w:pPr>
      <w:bookmarkStart w:id="3" w:name="_heading=h.3znysh7" w:colFirst="0" w:colLast="0"/>
      <w:bookmarkEnd w:id="3"/>
      <w:r w:rsidRPr="00BA182B">
        <w:rPr>
          <w:rFonts w:asciiTheme="majorHAnsi" w:eastAsia="Arial" w:hAnsiTheme="majorHAnsi" w:cstheme="majorHAnsi"/>
          <w:b/>
          <w:color w:val="000000"/>
        </w:rPr>
        <w:t>Comentarios, sugerencias:</w:t>
      </w:r>
    </w:p>
    <w:tbl>
      <w:tblPr>
        <w:tblStyle w:val="a3"/>
        <w:tblW w:w="13670" w:type="dxa"/>
        <w:tblInd w:w="0" w:type="dxa"/>
        <w:tblBorders>
          <w:top w:val="nil"/>
          <w:left w:val="nil"/>
          <w:bottom w:val="nil"/>
          <w:right w:val="nil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670"/>
      </w:tblGrid>
      <w:tr w:rsidR="00216FAB" w:rsidRPr="00BA182B" w14:paraId="3149EA95" w14:textId="77777777">
        <w:tc>
          <w:tcPr>
            <w:tcW w:w="13670" w:type="dxa"/>
            <w:shd w:val="clear" w:color="auto" w:fill="F2F2F2"/>
          </w:tcPr>
          <w:p w14:paraId="6A49EE5A" w14:textId="77777777" w:rsidR="00216FAB" w:rsidRPr="00BA182B" w:rsidRDefault="00216FAB">
            <w:pPr>
              <w:spacing w:after="120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  <w:tr w:rsidR="00216FAB" w:rsidRPr="00BA182B" w14:paraId="084A279A" w14:textId="77777777">
        <w:tc>
          <w:tcPr>
            <w:tcW w:w="13670" w:type="dxa"/>
            <w:shd w:val="clear" w:color="auto" w:fill="F2F2F2"/>
          </w:tcPr>
          <w:p w14:paraId="7BB92194" w14:textId="77777777" w:rsidR="00216FAB" w:rsidRPr="00BA182B" w:rsidRDefault="00216FAB">
            <w:pPr>
              <w:spacing w:after="120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  <w:tr w:rsidR="00216FAB" w:rsidRPr="00BA182B" w14:paraId="1E768442" w14:textId="77777777">
        <w:tc>
          <w:tcPr>
            <w:tcW w:w="13670" w:type="dxa"/>
            <w:shd w:val="clear" w:color="auto" w:fill="F2F2F2"/>
          </w:tcPr>
          <w:p w14:paraId="1FDDE3BD" w14:textId="77777777" w:rsidR="00216FAB" w:rsidRPr="00BA182B" w:rsidRDefault="00216FAB">
            <w:pPr>
              <w:spacing w:after="120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  <w:tr w:rsidR="00216FAB" w:rsidRPr="00BA182B" w14:paraId="337DEFF8" w14:textId="77777777">
        <w:tc>
          <w:tcPr>
            <w:tcW w:w="13670" w:type="dxa"/>
            <w:shd w:val="clear" w:color="auto" w:fill="F2F2F2"/>
          </w:tcPr>
          <w:p w14:paraId="43BC8D1A" w14:textId="77777777" w:rsidR="00216FAB" w:rsidRPr="00BA182B" w:rsidRDefault="00216FAB">
            <w:pPr>
              <w:spacing w:after="120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</w:tbl>
    <w:p w14:paraId="016BC88D" w14:textId="77777777" w:rsidR="00216FAB" w:rsidRPr="00BA182B" w:rsidRDefault="00216FAB">
      <w:pPr>
        <w:spacing w:after="120" w:line="240" w:lineRule="auto"/>
        <w:rPr>
          <w:rFonts w:asciiTheme="majorHAnsi" w:eastAsia="Arial" w:hAnsiTheme="majorHAnsi" w:cstheme="majorHAnsi"/>
          <w:b/>
          <w:color w:val="000000"/>
        </w:rPr>
      </w:pPr>
    </w:p>
    <w:p w14:paraId="1EF97954" w14:textId="77777777" w:rsidR="00216FAB" w:rsidRPr="00BA182B" w:rsidRDefault="00216FAB">
      <w:pPr>
        <w:pStyle w:val="Ttulo2"/>
        <w:jc w:val="center"/>
        <w:rPr>
          <w:rFonts w:asciiTheme="majorHAnsi" w:hAnsiTheme="majorHAnsi" w:cstheme="majorHAnsi"/>
          <w:sz w:val="28"/>
          <w:szCs w:val="28"/>
        </w:rPr>
      </w:pPr>
    </w:p>
    <w:p w14:paraId="63B05685" w14:textId="77777777" w:rsidR="00216FAB" w:rsidRPr="00BA182B" w:rsidRDefault="00216FAB">
      <w:pPr>
        <w:rPr>
          <w:rFonts w:asciiTheme="majorHAnsi" w:hAnsiTheme="majorHAnsi" w:cstheme="majorHAnsi"/>
        </w:rPr>
      </w:pPr>
    </w:p>
    <w:p w14:paraId="7EF40AD6" w14:textId="77777777" w:rsidR="00216FAB" w:rsidRPr="00BA182B" w:rsidRDefault="00216FAB">
      <w:pPr>
        <w:rPr>
          <w:rFonts w:asciiTheme="majorHAnsi" w:hAnsiTheme="majorHAnsi" w:cstheme="majorHAnsi"/>
        </w:rPr>
      </w:pPr>
    </w:p>
    <w:p w14:paraId="7350A614" w14:textId="77777777" w:rsidR="00216FAB" w:rsidRPr="00BA182B" w:rsidRDefault="00216FAB">
      <w:pPr>
        <w:rPr>
          <w:rFonts w:asciiTheme="majorHAnsi" w:hAnsiTheme="majorHAnsi" w:cstheme="majorHAnsi"/>
        </w:rPr>
      </w:pPr>
    </w:p>
    <w:p w14:paraId="50A2532F" w14:textId="77777777" w:rsidR="00216FAB" w:rsidRPr="00BA182B" w:rsidRDefault="00305D22">
      <w:pPr>
        <w:spacing w:after="120" w:line="240" w:lineRule="auto"/>
        <w:jc w:val="left"/>
        <w:rPr>
          <w:rFonts w:asciiTheme="majorHAnsi" w:hAnsiTheme="majorHAnsi" w:cstheme="majorHAnsi"/>
          <w:b/>
          <w:color w:val="000000"/>
          <w:u w:val="single"/>
        </w:rPr>
      </w:pPr>
      <w:bookmarkStart w:id="4" w:name="_heading=h.2et92p0" w:colFirst="0" w:colLast="0"/>
      <w:bookmarkEnd w:id="4"/>
      <w:r w:rsidRPr="00BA182B">
        <w:rPr>
          <w:rFonts w:asciiTheme="majorHAnsi" w:hAnsiTheme="majorHAnsi" w:cstheme="majorHAnsi"/>
          <w:b/>
          <w:color w:val="000000"/>
          <w:u w:val="single"/>
        </w:rPr>
        <w:t>ESCALA DE EVALUACIÓN AL 60 %:</w:t>
      </w:r>
    </w:p>
    <w:tbl>
      <w:tblPr>
        <w:tblStyle w:val="a4"/>
        <w:tblW w:w="895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18"/>
        <w:gridCol w:w="1120"/>
        <w:gridCol w:w="1119"/>
        <w:gridCol w:w="1119"/>
        <w:gridCol w:w="1119"/>
        <w:gridCol w:w="1119"/>
        <w:gridCol w:w="1119"/>
        <w:gridCol w:w="1119"/>
      </w:tblGrid>
      <w:tr w:rsidR="00216FAB" w:rsidRPr="00BA182B" w14:paraId="35FC0442" w14:textId="77777777">
        <w:tc>
          <w:tcPr>
            <w:tcW w:w="1118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7E5E0BAF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182B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78F34211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182B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</w:tcPr>
          <w:p w14:paraId="273A6C01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074E3683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182B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5E8DF264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182B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shd w:val="clear" w:color="auto" w:fill="auto"/>
          </w:tcPr>
          <w:p w14:paraId="0698C604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1119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2DF13935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182B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1A2C711C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BA182B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216FAB" w:rsidRPr="00BA182B" w14:paraId="6C9FF352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03C1D96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30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3D47D384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</w:tcPr>
          <w:p w14:paraId="078A487F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F0BE5EF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6680EBB2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</w:tcPr>
          <w:p w14:paraId="7ADEFEC0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7E00BF4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49376163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2,7</w:t>
            </w:r>
          </w:p>
        </w:tc>
      </w:tr>
      <w:tr w:rsidR="00216FAB" w:rsidRPr="00BA182B" w14:paraId="4CEB6F8C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F468141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29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5ED98D2D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</w:rPr>
              <w:t>6,8</w:t>
            </w:r>
          </w:p>
        </w:tc>
        <w:tc>
          <w:tcPr>
            <w:tcW w:w="1119" w:type="dxa"/>
          </w:tcPr>
          <w:p w14:paraId="5B09ED22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6DB1FDF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3F6284C7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</w:rPr>
              <w:t>4,3</w:t>
            </w:r>
          </w:p>
        </w:tc>
        <w:tc>
          <w:tcPr>
            <w:tcW w:w="1119" w:type="dxa"/>
          </w:tcPr>
          <w:p w14:paraId="418CAD2B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CDC3385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36B15A8C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2,5</w:t>
            </w:r>
          </w:p>
        </w:tc>
      </w:tr>
      <w:tr w:rsidR="00216FAB" w:rsidRPr="00BA182B" w14:paraId="6DDD4AA1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F231AA8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28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00C2A635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</w:rPr>
              <w:t>6,5</w:t>
            </w:r>
          </w:p>
        </w:tc>
        <w:tc>
          <w:tcPr>
            <w:tcW w:w="1119" w:type="dxa"/>
          </w:tcPr>
          <w:p w14:paraId="466EE671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78B56D1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278E6618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19" w:type="dxa"/>
          </w:tcPr>
          <w:p w14:paraId="1CEF7C37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A7D0720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1987127F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2,3</w:t>
            </w:r>
          </w:p>
        </w:tc>
      </w:tr>
      <w:tr w:rsidR="00216FAB" w:rsidRPr="00BA182B" w14:paraId="1134927C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D85010A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27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5285D4E4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</w:rPr>
              <w:t>6,3</w:t>
            </w:r>
          </w:p>
        </w:tc>
        <w:tc>
          <w:tcPr>
            <w:tcW w:w="1119" w:type="dxa"/>
          </w:tcPr>
          <w:p w14:paraId="73451D1F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D7B167D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361A865D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119" w:type="dxa"/>
          </w:tcPr>
          <w:p w14:paraId="32A1662B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4D944ED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4E3638F9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2,2</w:t>
            </w:r>
          </w:p>
        </w:tc>
      </w:tr>
      <w:tr w:rsidR="00216FAB" w:rsidRPr="00BA182B" w14:paraId="4BC4C20C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8E45359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26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5A5E4EED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19" w:type="dxa"/>
          </w:tcPr>
          <w:p w14:paraId="6F06D2E1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3D4FA72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4C98D93B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</w:rPr>
              <w:t>3,7</w:t>
            </w:r>
          </w:p>
        </w:tc>
        <w:tc>
          <w:tcPr>
            <w:tcW w:w="1119" w:type="dxa"/>
          </w:tcPr>
          <w:p w14:paraId="1ED282FA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CF782CC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0E6174A6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2</w:t>
            </w:r>
          </w:p>
        </w:tc>
      </w:tr>
      <w:tr w:rsidR="00216FAB" w:rsidRPr="00BA182B" w14:paraId="6E833E76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655139C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18DE2BEE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</w:tcPr>
          <w:p w14:paraId="1E47FE4A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AF31288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6A1AC757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</w:rPr>
              <w:t>3,5</w:t>
            </w:r>
          </w:p>
        </w:tc>
        <w:tc>
          <w:tcPr>
            <w:tcW w:w="1119" w:type="dxa"/>
          </w:tcPr>
          <w:p w14:paraId="205E4FF1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D2D8347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36121382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1,8</w:t>
            </w:r>
          </w:p>
        </w:tc>
      </w:tr>
      <w:tr w:rsidR="00216FAB" w:rsidRPr="00BA182B" w14:paraId="2355D042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C0025B6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6CB37FDF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</w:rPr>
              <w:t>5,5</w:t>
            </w:r>
          </w:p>
        </w:tc>
        <w:tc>
          <w:tcPr>
            <w:tcW w:w="1119" w:type="dxa"/>
          </w:tcPr>
          <w:p w14:paraId="3D3D762A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9EAEF50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44EBC9E5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</w:rPr>
              <w:t>3,3</w:t>
            </w:r>
          </w:p>
        </w:tc>
        <w:tc>
          <w:tcPr>
            <w:tcW w:w="1119" w:type="dxa"/>
          </w:tcPr>
          <w:p w14:paraId="24AD3D85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51DDD4D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05BF9F7A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1,7</w:t>
            </w:r>
          </w:p>
        </w:tc>
      </w:tr>
      <w:tr w:rsidR="00216FAB" w:rsidRPr="00BA182B" w14:paraId="0FA39A7F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E232BA6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164E5793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119" w:type="dxa"/>
          </w:tcPr>
          <w:p w14:paraId="568254D4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0FD2C38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6B964D10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</w:rPr>
              <w:t>3,2</w:t>
            </w:r>
          </w:p>
        </w:tc>
        <w:tc>
          <w:tcPr>
            <w:tcW w:w="1119" w:type="dxa"/>
          </w:tcPr>
          <w:p w14:paraId="00174E29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91E2B60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3572C95C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1,5</w:t>
            </w:r>
          </w:p>
        </w:tc>
      </w:tr>
      <w:tr w:rsidR="00216FAB" w:rsidRPr="00BA182B" w14:paraId="1BC38A1B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26AB3C2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227EE71B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19" w:type="dxa"/>
          </w:tcPr>
          <w:p w14:paraId="7974B12D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CBDF84C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6EEB3347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19" w:type="dxa"/>
          </w:tcPr>
          <w:p w14:paraId="501B296C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D10ED2D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4D67A220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1,3</w:t>
            </w:r>
          </w:p>
        </w:tc>
      </w:tr>
      <w:tr w:rsidR="00216FAB" w:rsidRPr="00BA182B" w14:paraId="468AA54A" w14:textId="77777777">
        <w:tc>
          <w:tcPr>
            <w:tcW w:w="1118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F2F2F2"/>
          </w:tcPr>
          <w:p w14:paraId="3795F78A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</w:tcBorders>
          </w:tcPr>
          <w:p w14:paraId="0F4638C9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4,8</w:t>
            </w:r>
          </w:p>
        </w:tc>
        <w:tc>
          <w:tcPr>
            <w:tcW w:w="1119" w:type="dxa"/>
          </w:tcPr>
          <w:p w14:paraId="13FD2DB8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F2F2F2"/>
          </w:tcPr>
          <w:p w14:paraId="72CFB63F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</w:tcBorders>
          </w:tcPr>
          <w:p w14:paraId="258F76E4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2,8</w:t>
            </w:r>
          </w:p>
        </w:tc>
        <w:tc>
          <w:tcPr>
            <w:tcW w:w="1119" w:type="dxa"/>
          </w:tcPr>
          <w:p w14:paraId="0BD0C0CE" w14:textId="77777777" w:rsidR="00216FAB" w:rsidRPr="00BA182B" w:rsidRDefault="00216FAB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9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F2F2F2"/>
          </w:tcPr>
          <w:p w14:paraId="6281463F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A182B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</w:tcBorders>
          </w:tcPr>
          <w:p w14:paraId="1470CD8F" w14:textId="77777777" w:rsidR="00216FAB" w:rsidRPr="00BA182B" w:rsidRDefault="00305D22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BA182B">
              <w:rPr>
                <w:rFonts w:asciiTheme="majorHAnsi" w:hAnsiTheme="majorHAnsi" w:cstheme="majorHAnsi"/>
              </w:rPr>
              <w:t>1,2</w:t>
            </w:r>
          </w:p>
        </w:tc>
      </w:tr>
    </w:tbl>
    <w:p w14:paraId="1FA5FE1D" w14:textId="77777777" w:rsidR="00216FAB" w:rsidRPr="00BA182B" w:rsidRDefault="00216FAB">
      <w:pPr>
        <w:rPr>
          <w:rFonts w:asciiTheme="majorHAnsi" w:hAnsiTheme="majorHAnsi" w:cstheme="majorHAnsi"/>
        </w:rPr>
      </w:pPr>
    </w:p>
    <w:p w14:paraId="3E127108" w14:textId="77777777" w:rsidR="00216FAB" w:rsidRPr="00BA182B" w:rsidRDefault="00216FAB">
      <w:pPr>
        <w:keepNext/>
        <w:keepLines/>
        <w:spacing w:line="240" w:lineRule="auto"/>
        <w:jc w:val="left"/>
        <w:rPr>
          <w:rFonts w:asciiTheme="majorHAnsi" w:eastAsia="Arial Narrow" w:hAnsiTheme="majorHAnsi" w:cstheme="majorHAnsi"/>
          <w:color w:val="434343"/>
          <w:sz w:val="20"/>
          <w:szCs w:val="20"/>
        </w:rPr>
      </w:pPr>
      <w:bookmarkStart w:id="5" w:name="_heading=h.tyjcwt" w:colFirst="0" w:colLast="0"/>
      <w:bookmarkEnd w:id="5"/>
    </w:p>
    <w:p w14:paraId="64871938" w14:textId="77777777" w:rsidR="00216FAB" w:rsidRPr="00BA182B" w:rsidRDefault="00216FAB">
      <w:pPr>
        <w:keepNext/>
        <w:keepLines/>
        <w:spacing w:line="240" w:lineRule="auto"/>
        <w:jc w:val="left"/>
        <w:rPr>
          <w:rFonts w:asciiTheme="majorHAnsi" w:eastAsia="Arial Narrow" w:hAnsiTheme="majorHAnsi" w:cstheme="majorHAnsi"/>
          <w:color w:val="434343"/>
          <w:sz w:val="20"/>
          <w:szCs w:val="20"/>
        </w:rPr>
      </w:pPr>
    </w:p>
    <w:p w14:paraId="66E2C493" w14:textId="77777777" w:rsidR="00216FAB" w:rsidRPr="00BA182B" w:rsidRDefault="00216FAB" w:rsidP="00BA182B">
      <w:pPr>
        <w:pStyle w:val="Ttulo2"/>
        <w:rPr>
          <w:rFonts w:asciiTheme="majorHAnsi" w:hAnsiTheme="majorHAnsi" w:cstheme="majorHAnsi"/>
          <w:sz w:val="28"/>
          <w:szCs w:val="28"/>
        </w:rPr>
      </w:pPr>
    </w:p>
    <w:sectPr w:rsidR="00216FAB" w:rsidRPr="00BA182B" w:rsidSect="00BA182B">
      <w:headerReference w:type="default" r:id="rId7"/>
      <w:footerReference w:type="default" r:id="rId8"/>
      <w:pgSz w:w="16834" w:h="11909" w:orient="landscape"/>
      <w:pgMar w:top="851" w:right="1440" w:bottom="709" w:left="1440" w:header="426" w:footer="5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E444A" w14:textId="77777777" w:rsidR="00305D22" w:rsidRDefault="00305D22">
      <w:pPr>
        <w:spacing w:line="240" w:lineRule="auto"/>
      </w:pPr>
      <w:r>
        <w:separator/>
      </w:r>
    </w:p>
  </w:endnote>
  <w:endnote w:type="continuationSeparator" w:id="0">
    <w:p w14:paraId="01482B3E" w14:textId="77777777" w:rsidR="00305D22" w:rsidRDefault="00305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77275" w14:textId="77777777" w:rsidR="00216FAB" w:rsidRDefault="00305D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A182B">
      <w:rPr>
        <w:color w:val="000000"/>
      </w:rPr>
      <w:fldChar w:fldCharType="separate"/>
    </w:r>
    <w:r w:rsidR="00BA182B">
      <w:rPr>
        <w:noProof/>
        <w:color w:val="000000"/>
      </w:rPr>
      <w:t>1</w:t>
    </w:r>
    <w:r>
      <w:rPr>
        <w:color w:val="000000"/>
      </w:rPr>
      <w:fldChar w:fldCharType="end"/>
    </w:r>
  </w:p>
  <w:p w14:paraId="0AEEB7AB" w14:textId="77777777" w:rsidR="00216FAB" w:rsidRDefault="00216F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1C2D9" w14:textId="77777777" w:rsidR="00305D22" w:rsidRDefault="00305D22">
      <w:pPr>
        <w:spacing w:line="240" w:lineRule="auto"/>
      </w:pPr>
      <w:r>
        <w:separator/>
      </w:r>
    </w:p>
  </w:footnote>
  <w:footnote w:type="continuationSeparator" w:id="0">
    <w:p w14:paraId="39458646" w14:textId="77777777" w:rsidR="00305D22" w:rsidRDefault="00305D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22334" w14:textId="40F964DE" w:rsidR="00216FAB" w:rsidRDefault="00BA182B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4BD2A64" wp14:editId="12AD0EF0">
              <wp:simplePos x="0" y="0"/>
              <wp:positionH relativeFrom="column">
                <wp:posOffset>-904240</wp:posOffset>
              </wp:positionH>
              <wp:positionV relativeFrom="paragraph">
                <wp:posOffset>135890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D71DB2F" w14:textId="77777777" w:rsidR="00BA182B" w:rsidRDefault="00BA182B" w:rsidP="00BA182B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BD2A64" id="Rectángulo 22" o:spid="_x0000_s1026" style="position:absolute;left:0;text-align:left;margin-left:-71.2pt;margin-top:10.7pt;width:9.9pt;height:10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" fillcolor="#7f7f7f" stroked="f">
              <v:textbox inset="2.53958mm,2.53958mm,2.53958mm,2.53958mm">
                <w:txbxContent>
                  <w:p w14:paraId="6D71DB2F" w14:textId="77777777" w:rsidR="00BA182B" w:rsidRDefault="00BA182B" w:rsidP="00BA182B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8AD4B8B" w14:textId="0B5701A7" w:rsidR="00216FAB" w:rsidRDefault="00BA182B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bookmarkStart w:id="6" w:name="_heading=h.3dy6vkm" w:colFirst="0" w:colLast="0"/>
    <w:bookmarkEnd w:id="6"/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99B7F8" wp14:editId="474DA484">
              <wp:simplePos x="0" y="0"/>
              <wp:positionH relativeFrom="page">
                <wp:posOffset>10506710</wp:posOffset>
              </wp:positionH>
              <wp:positionV relativeFrom="paragraph">
                <wp:posOffset>140970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E9E0EF" id="Rectángulo 2" o:spid="_x0000_s1026" style="position:absolute;margin-left:827.3pt;margin-top:11.1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" fillcolor="#cd25b0" stroked="f" strokeweight="2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ABD815C" wp14:editId="34A6F27D">
          <wp:simplePos x="0" y="0"/>
          <wp:positionH relativeFrom="column">
            <wp:posOffset>210185</wp:posOffset>
          </wp:positionH>
          <wp:positionV relativeFrom="paragraph">
            <wp:posOffset>27305</wp:posOffset>
          </wp:positionV>
          <wp:extent cx="523875" cy="523875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05D22">
      <w:rPr>
        <w:rFonts w:ascii="Times New Roman" w:eastAsia="Times New Roman" w:hAnsi="Times New Roman" w:cs="Times New Roman"/>
        <w:color w:val="000000"/>
        <w:sz w:val="24"/>
        <w:szCs w:val="24"/>
      </w:rPr>
      <w:tab/>
    </w:r>
    <w:r w:rsidR="00305D22">
      <w:rPr>
        <w:color w:val="000000"/>
      </w:rPr>
      <w:t>Especialidad Programación</w:t>
    </w:r>
  </w:p>
  <w:p w14:paraId="0B38028B" w14:textId="265E9571" w:rsidR="00216FAB" w:rsidRDefault="00305D22">
    <w:pPr>
      <w:pBdr>
        <w:top w:val="nil"/>
        <w:left w:val="nil"/>
        <w:bottom w:val="nil"/>
        <w:right w:val="nil"/>
        <w:between w:val="nil"/>
      </w:pBdr>
      <w:tabs>
        <w:tab w:val="left" w:pos="975"/>
        <w:tab w:val="right" w:pos="13954"/>
      </w:tabs>
      <w:spacing w:line="240" w:lineRule="auto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color w:val="000000"/>
      </w:rPr>
      <w:tab/>
    </w:r>
    <w:r>
      <w:rPr>
        <w:color w:val="000000"/>
      </w:rPr>
      <w:t>Módulo Emprendimiento y empleabilidad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FAB"/>
    <w:rsid w:val="00216FAB"/>
    <w:rsid w:val="00305D22"/>
    <w:rsid w:val="00BA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15E20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" w:eastAsia="es-CL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89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0270"/>
    <w:pPr>
      <w:keepNext/>
      <w:keepLines/>
      <w:spacing w:before="360" w:after="120"/>
      <w:outlineLvl w:val="1"/>
    </w:pPr>
    <w:rPr>
      <w:b/>
      <w:bCs/>
      <w:color w:val="CD25B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1155CC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D027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270"/>
  </w:style>
  <w:style w:type="paragraph" w:styleId="Piedepgina">
    <w:name w:val="footer"/>
    <w:basedOn w:val="Normal"/>
    <w:link w:val="PiedepginaCar"/>
    <w:uiPriority w:val="99"/>
    <w:unhideWhenUsed/>
    <w:rsid w:val="00AD027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270"/>
  </w:style>
  <w:style w:type="character" w:styleId="Refdecomentario">
    <w:name w:val="annotation reference"/>
    <w:basedOn w:val="Fuentedeprrafopredeter"/>
    <w:uiPriority w:val="99"/>
    <w:semiHidden/>
    <w:unhideWhenUsed/>
    <w:rsid w:val="00E92D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2D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2D1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2D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2D1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D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D1E"/>
    <w:rPr>
      <w:rFonts w:ascii="Segoe UI" w:hAnsi="Segoe UI" w:cs="Segoe UI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1547B"/>
    <w:pPr>
      <w:spacing w:line="240" w:lineRule="auto"/>
      <w:jc w:val="left"/>
    </w:pPr>
    <w:rPr>
      <w:rFonts w:cs="Times New Roman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154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72D29"/>
    <w:pPr>
      <w:spacing w:line="240" w:lineRule="auto"/>
      <w:jc w:val="left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E436F"/>
    <w:rPr>
      <w:b/>
      <w:bCs/>
      <w:color w:val="CD25B0"/>
      <w:sz w:val="32"/>
      <w:szCs w:val="32"/>
    </w:rPr>
  </w:style>
  <w:style w:type="table" w:customStyle="1" w:styleId="a1">
    <w:basedOn w:val="TableNormal0"/>
    <w:pPr>
      <w:spacing w:line="240" w:lineRule="auto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85" w:type="dxa"/>
        <w:left w:w="57" w:type="dxa"/>
        <w:bottom w:w="85" w:type="dxa"/>
        <w:right w:w="57" w:type="dxa"/>
      </w:tblCellMar>
    </w:tblPr>
  </w:style>
  <w:style w:type="table" w:customStyle="1" w:styleId="a3">
    <w:basedOn w:val="TableNormal0"/>
    <w:pPr>
      <w:spacing w:line="240" w:lineRule="auto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r0CVVO8w6YVCrrkYj+UOmxVFmw==">AMUW2mV1urRutqenMQXQkythasK6Ty/shzAT0x2yFSGfW2RI2x85cJ+HBQowfTJnqKgCLois9Y/wLFvHJRoBLhpNujsEdVEbUEUIQYphNt09eW/+Yv/h8dzV4pQ5oknBsGyTMO2dWH0K7Tp9tlntGl90S9wMLT8qy+TDzSjKehliyNliW2jUM9GSsTSCU25f46YY2vHT38AQbhmyvYRCyVv8evYBMsIVsQ==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NECFCALE</dc:creator>
  <cp:lastModifiedBy>Karina Uribe Mansilla</cp:lastModifiedBy>
  <cp:revision>2</cp:revision>
  <dcterms:created xsi:type="dcterms:W3CDTF">2021-01-28T19:48:00Z</dcterms:created>
  <dcterms:modified xsi:type="dcterms:W3CDTF">2021-02-16T03:04:00Z</dcterms:modified>
</cp:coreProperties>
</file>