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20EC5" w14:textId="77777777" w:rsidR="0065009F" w:rsidRDefault="006F4DAC">
      <w:pPr>
        <w:pStyle w:val="Ttulo"/>
      </w:pPr>
      <w:r>
        <w:t>RECURSOS DE APOYO PARA CREACIÓN DE APLICACIONES DE REALIDAD AUMENTADA</w:t>
      </w:r>
    </w:p>
    <w:p w14:paraId="3D8D7568" w14:textId="77777777" w:rsidR="0065009F" w:rsidRDefault="0065009F">
      <w:pPr>
        <w:rPr>
          <w:sz w:val="24"/>
          <w:szCs w:val="24"/>
        </w:rPr>
      </w:pPr>
    </w:p>
    <w:p w14:paraId="76DDE873" w14:textId="77777777" w:rsidR="0065009F" w:rsidRDefault="006F4DAC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Si estás leyendo esto, es porque tu grupo de trabajo decidió realizar una solución tecnológica relacionada con la </w:t>
      </w:r>
      <w:r>
        <w:rPr>
          <w:b/>
          <w:color w:val="CD25B0"/>
          <w:sz w:val="24"/>
          <w:szCs w:val="24"/>
        </w:rPr>
        <w:t>Realidad Aumentada</w:t>
      </w:r>
      <w:r>
        <w:rPr>
          <w:sz w:val="24"/>
          <w:szCs w:val="24"/>
        </w:rPr>
        <w:t>. A continuación, se entregan una serie de pasos  que deben realizar para la construcción de un buen proyecto de programació</w:t>
      </w:r>
      <w:r>
        <w:rPr>
          <w:sz w:val="24"/>
          <w:szCs w:val="24"/>
        </w:rPr>
        <w:t>n.</w:t>
      </w:r>
    </w:p>
    <w:p w14:paraId="3A2B8388" w14:textId="77777777" w:rsidR="0065009F" w:rsidRDefault="006F4DAC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Ingresen a </w:t>
      </w:r>
      <w:hyperlink r:id="rId8">
        <w:r>
          <w:rPr>
            <w:color w:val="1155CC"/>
            <w:sz w:val="24"/>
            <w:szCs w:val="24"/>
            <w:u w:val="single"/>
          </w:rPr>
          <w:t>https://unity3d.com/get-unity/download</w:t>
        </w:r>
      </w:hyperlink>
      <w:r>
        <w:rPr>
          <w:sz w:val="24"/>
          <w:szCs w:val="24"/>
        </w:rPr>
        <w:t xml:space="preserve"> y hagan click en </w:t>
      </w:r>
      <w:r>
        <w:rPr>
          <w:b/>
          <w:color w:val="CD25B0"/>
          <w:sz w:val="24"/>
          <w:szCs w:val="24"/>
        </w:rPr>
        <w:t>“</w:t>
      </w:r>
      <w:proofErr w:type="spellStart"/>
      <w:r>
        <w:rPr>
          <w:b/>
          <w:color w:val="CD25B0"/>
          <w:sz w:val="24"/>
          <w:szCs w:val="24"/>
        </w:rPr>
        <w:t>Download</w:t>
      </w:r>
      <w:proofErr w:type="spellEnd"/>
      <w:r>
        <w:rPr>
          <w:b/>
          <w:color w:val="CD25B0"/>
          <w:sz w:val="24"/>
          <w:szCs w:val="24"/>
        </w:rPr>
        <w:t xml:space="preserve"> Unity Hub”.</w:t>
      </w:r>
    </w:p>
    <w:p w14:paraId="3261C6B5" w14:textId="77777777" w:rsidR="0065009F" w:rsidRDefault="006F4DAC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Instalen Unity Hub.</w:t>
      </w:r>
    </w:p>
    <w:p w14:paraId="6C10E079" w14:textId="77777777" w:rsidR="0065009F" w:rsidRDefault="006F4DAC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vez instalado, verán cuatro secciones: </w:t>
      </w:r>
    </w:p>
    <w:p w14:paraId="5E80702D" w14:textId="77777777" w:rsidR="0065009F" w:rsidRDefault="0065009F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005C4FAF" w14:textId="77777777" w:rsidR="0065009F" w:rsidRDefault="006F4DAC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b/>
          <w:color w:val="CD25B0"/>
          <w:sz w:val="24"/>
          <w:szCs w:val="24"/>
        </w:rPr>
        <w:t>Projects</w:t>
      </w:r>
      <w:proofErr w:type="spellEnd"/>
      <w:r>
        <w:rPr>
          <w:b/>
          <w:color w:val="CD25B0"/>
          <w:sz w:val="24"/>
          <w:szCs w:val="24"/>
        </w:rPr>
        <w:t>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La lista de proyectos que usted</w:t>
      </w:r>
      <w:r>
        <w:rPr>
          <w:sz w:val="24"/>
          <w:szCs w:val="24"/>
        </w:rPr>
        <w:t>es están realizando.</w:t>
      </w:r>
    </w:p>
    <w:p w14:paraId="70699E2D" w14:textId="77777777" w:rsidR="0065009F" w:rsidRDefault="006F4DAC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Learn: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Recursos oficiales de Unity para aprender el uso del software, programación, modelado 3D, realidad virtual, entre otros.</w:t>
      </w:r>
    </w:p>
    <w:p w14:paraId="1EE607A2" w14:textId="77777777" w:rsidR="0065009F" w:rsidRDefault="006F4DAC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b/>
          <w:color w:val="CD25B0"/>
          <w:sz w:val="24"/>
          <w:szCs w:val="24"/>
        </w:rPr>
        <w:t>Community</w:t>
      </w:r>
      <w:proofErr w:type="spellEnd"/>
      <w:r>
        <w:rPr>
          <w:b/>
          <w:color w:val="CD25B0"/>
          <w:sz w:val="24"/>
          <w:szCs w:val="24"/>
        </w:rPr>
        <w:t>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Espacio para la creación de comunidad de usuarios de Unity.</w:t>
      </w:r>
    </w:p>
    <w:p w14:paraId="79BF8746" w14:textId="77777777" w:rsidR="0065009F" w:rsidRDefault="006F4DAC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b/>
          <w:color w:val="CD25B0"/>
          <w:sz w:val="24"/>
          <w:szCs w:val="24"/>
        </w:rPr>
        <w:t>Installs</w:t>
      </w:r>
      <w:proofErr w:type="spellEnd"/>
      <w:r>
        <w:rPr>
          <w:b/>
          <w:color w:val="CD25B0"/>
          <w:sz w:val="24"/>
          <w:szCs w:val="24"/>
        </w:rPr>
        <w:t xml:space="preserve">: </w:t>
      </w:r>
      <w:r>
        <w:rPr>
          <w:sz w:val="24"/>
          <w:szCs w:val="24"/>
        </w:rPr>
        <w:t>Gestor de instalador de ve</w:t>
      </w:r>
      <w:r>
        <w:rPr>
          <w:sz w:val="24"/>
          <w:szCs w:val="24"/>
        </w:rPr>
        <w:t xml:space="preserve">rsiones de Unity. </w:t>
      </w:r>
    </w:p>
    <w:p w14:paraId="43B575D3" w14:textId="77777777" w:rsidR="0065009F" w:rsidRDefault="0065009F">
      <w:pPr>
        <w:spacing w:after="0" w:line="276" w:lineRule="auto"/>
        <w:ind w:left="1440"/>
        <w:jc w:val="both"/>
        <w:rPr>
          <w:sz w:val="24"/>
          <w:szCs w:val="24"/>
        </w:rPr>
      </w:pPr>
    </w:p>
    <w:p w14:paraId="237600FC" w14:textId="77777777" w:rsidR="0065009F" w:rsidRDefault="006F4DAC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sección </w:t>
      </w:r>
      <w:r>
        <w:rPr>
          <w:b/>
          <w:color w:val="CD25B0"/>
          <w:sz w:val="24"/>
          <w:szCs w:val="24"/>
        </w:rPr>
        <w:t>“</w:t>
      </w:r>
      <w:proofErr w:type="spellStart"/>
      <w:r>
        <w:rPr>
          <w:b/>
          <w:color w:val="CD25B0"/>
          <w:sz w:val="24"/>
          <w:szCs w:val="24"/>
        </w:rPr>
        <w:t>Installs</w:t>
      </w:r>
      <w:proofErr w:type="spellEnd"/>
      <w:r>
        <w:rPr>
          <w:b/>
          <w:color w:val="CD25B0"/>
          <w:sz w:val="24"/>
          <w:szCs w:val="24"/>
        </w:rPr>
        <w:t>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hagan click en </w:t>
      </w:r>
      <w:r>
        <w:rPr>
          <w:b/>
          <w:color w:val="CD25B0"/>
          <w:sz w:val="24"/>
          <w:szCs w:val="24"/>
        </w:rPr>
        <w:t>“Add”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y descarguen la versión recomendada (Unity 2019.4.11f1).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F525CD3" wp14:editId="25BFEDDC">
            <wp:simplePos x="0" y="0"/>
            <wp:positionH relativeFrom="column">
              <wp:posOffset>922972</wp:posOffset>
            </wp:positionH>
            <wp:positionV relativeFrom="paragraph">
              <wp:posOffset>535305</wp:posOffset>
            </wp:positionV>
            <wp:extent cx="3766185" cy="3063240"/>
            <wp:effectExtent l="0" t="0" r="0" b="0"/>
            <wp:wrapTopAndBottom distT="0" distB="0"/>
            <wp:docPr id="9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6185" cy="3063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109B84" w14:textId="77777777" w:rsidR="0065009F" w:rsidRDefault="0065009F">
      <w:pPr>
        <w:jc w:val="center"/>
        <w:rPr>
          <w:sz w:val="24"/>
          <w:szCs w:val="24"/>
        </w:rPr>
      </w:pPr>
    </w:p>
    <w:p w14:paraId="752AD3DE" w14:textId="77777777" w:rsidR="0065009F" w:rsidRDefault="006F4DAC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4F14E2BE" wp14:editId="6F4B7A59">
            <wp:simplePos x="0" y="0"/>
            <wp:positionH relativeFrom="column">
              <wp:posOffset>211137</wp:posOffset>
            </wp:positionH>
            <wp:positionV relativeFrom="paragraph">
              <wp:posOffset>0</wp:posOffset>
            </wp:positionV>
            <wp:extent cx="5189855" cy="3703320"/>
            <wp:effectExtent l="0" t="0" r="0" b="0"/>
            <wp:wrapTopAndBottom distT="0" distB="0"/>
            <wp:docPr id="9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9855" cy="3703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0EDF58" w14:textId="77777777" w:rsidR="0065009F" w:rsidRDefault="006F4DAC">
      <w:pPr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Fase 1. Entrenamiento de Unity</w:t>
      </w:r>
    </w:p>
    <w:p w14:paraId="609ADD00" w14:textId="77777777" w:rsidR="0065009F" w:rsidRDefault="0065009F">
      <w:pPr>
        <w:jc w:val="center"/>
        <w:rPr>
          <w:sz w:val="24"/>
          <w:szCs w:val="24"/>
        </w:rPr>
      </w:pPr>
    </w:p>
    <w:p w14:paraId="301D4562" w14:textId="35395311" w:rsidR="0065009F" w:rsidRDefault="006F4DAC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vez instalado, </w:t>
      </w:r>
      <w:r>
        <w:rPr>
          <w:sz w:val="24"/>
          <w:szCs w:val="24"/>
        </w:rPr>
        <w:t>realizará</w:t>
      </w:r>
      <w:r w:rsidR="004C7CAF">
        <w:rPr>
          <w:sz w:val="24"/>
          <w:szCs w:val="24"/>
        </w:rPr>
        <w:t>n</w:t>
      </w:r>
      <w:r>
        <w:rPr>
          <w:sz w:val="24"/>
          <w:szCs w:val="24"/>
        </w:rPr>
        <w:t xml:space="preserve"> su primer proyecto en Unity. En la sección </w:t>
      </w:r>
      <w:r>
        <w:rPr>
          <w:b/>
          <w:color w:val="CD25B0"/>
          <w:sz w:val="24"/>
          <w:szCs w:val="24"/>
        </w:rPr>
        <w:t>“</w:t>
      </w:r>
      <w:proofErr w:type="spellStart"/>
      <w:r>
        <w:rPr>
          <w:b/>
          <w:color w:val="CD25B0"/>
          <w:sz w:val="24"/>
          <w:szCs w:val="24"/>
        </w:rPr>
        <w:t>Projects</w:t>
      </w:r>
      <w:proofErr w:type="spellEnd"/>
      <w:r>
        <w:rPr>
          <w:b/>
          <w:color w:val="CD25B0"/>
          <w:sz w:val="24"/>
          <w:szCs w:val="24"/>
        </w:rPr>
        <w:t>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podrán </w:t>
      </w:r>
      <w:r>
        <w:rPr>
          <w:sz w:val="24"/>
          <w:szCs w:val="24"/>
        </w:rPr>
        <w:t>escoger una gran variedad de proyectos, no obstante, se recomienda seleccionar alguna de estas opciones a continuación:</w:t>
      </w:r>
    </w:p>
    <w:p w14:paraId="6DFB8828" w14:textId="77777777" w:rsidR="0065009F" w:rsidRDefault="0065009F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65A35247" w14:textId="77777777" w:rsidR="0065009F" w:rsidRDefault="006F4DAC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FPS </w:t>
      </w:r>
      <w:proofErr w:type="spellStart"/>
      <w:r>
        <w:rPr>
          <w:b/>
          <w:color w:val="CD25B0"/>
          <w:sz w:val="24"/>
          <w:szCs w:val="24"/>
        </w:rPr>
        <w:t>Microgame</w:t>
      </w:r>
      <w:proofErr w:type="spellEnd"/>
      <w:r>
        <w:rPr>
          <w:b/>
          <w:color w:val="CD25B0"/>
          <w:sz w:val="24"/>
          <w:szCs w:val="24"/>
        </w:rPr>
        <w:t>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FPS (</w:t>
      </w:r>
      <w:proofErr w:type="spellStart"/>
      <w:r>
        <w:rPr>
          <w:sz w:val="24"/>
          <w:szCs w:val="24"/>
        </w:rPr>
        <w:t>First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Shooter</w:t>
      </w:r>
      <w:proofErr w:type="spellEnd"/>
      <w:r>
        <w:rPr>
          <w:sz w:val="24"/>
          <w:szCs w:val="24"/>
        </w:rPr>
        <w:t>) es un juego 3D de disparos en primera persona.</w:t>
      </w:r>
    </w:p>
    <w:p w14:paraId="45984F6D" w14:textId="77777777" w:rsidR="0065009F" w:rsidRDefault="006F4DAC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Karting </w:t>
      </w:r>
      <w:proofErr w:type="spellStart"/>
      <w:r>
        <w:rPr>
          <w:b/>
          <w:color w:val="CD25B0"/>
          <w:sz w:val="24"/>
          <w:szCs w:val="24"/>
        </w:rPr>
        <w:t>Microgame</w:t>
      </w:r>
      <w:proofErr w:type="spellEnd"/>
      <w:r>
        <w:rPr>
          <w:b/>
          <w:color w:val="CD25B0"/>
          <w:sz w:val="24"/>
          <w:szCs w:val="24"/>
        </w:rPr>
        <w:t>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Es un juego 3D de carreras </w:t>
      </w:r>
      <w:r>
        <w:rPr>
          <w:sz w:val="24"/>
          <w:szCs w:val="24"/>
        </w:rPr>
        <w:t>de autos.</w:t>
      </w:r>
    </w:p>
    <w:p w14:paraId="7F2BD612" w14:textId="77777777" w:rsidR="0065009F" w:rsidRDefault="006F4DAC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b/>
          <w:color w:val="CD25B0"/>
          <w:sz w:val="24"/>
          <w:szCs w:val="24"/>
        </w:rPr>
        <w:t>Platformer</w:t>
      </w:r>
      <w:proofErr w:type="spellEnd"/>
      <w:r>
        <w:rPr>
          <w:b/>
          <w:color w:val="CD25B0"/>
          <w:sz w:val="24"/>
          <w:szCs w:val="24"/>
        </w:rPr>
        <w:t xml:space="preserve"> </w:t>
      </w:r>
      <w:proofErr w:type="spellStart"/>
      <w:r>
        <w:rPr>
          <w:b/>
          <w:color w:val="CD25B0"/>
          <w:sz w:val="24"/>
          <w:szCs w:val="24"/>
        </w:rPr>
        <w:t>Microgame</w:t>
      </w:r>
      <w:proofErr w:type="spellEnd"/>
      <w:r>
        <w:rPr>
          <w:b/>
          <w:color w:val="CD25B0"/>
          <w:sz w:val="24"/>
          <w:szCs w:val="24"/>
        </w:rPr>
        <w:t>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Juego 2D de plataformas donde el personaje deberá caminar, correr o saltar para sortear las misiones que se le presentan. </w:t>
      </w:r>
    </w:p>
    <w:p w14:paraId="4FC069B3" w14:textId="77777777" w:rsidR="0065009F" w:rsidRDefault="006F4DAC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LEGO® </w:t>
      </w:r>
      <w:proofErr w:type="spellStart"/>
      <w:r>
        <w:rPr>
          <w:b/>
          <w:color w:val="CD25B0"/>
          <w:sz w:val="24"/>
          <w:szCs w:val="24"/>
        </w:rPr>
        <w:t>Microgame</w:t>
      </w:r>
      <w:proofErr w:type="spellEnd"/>
      <w:r>
        <w:rPr>
          <w:sz w:val="24"/>
          <w:szCs w:val="24"/>
        </w:rPr>
        <w:t>: Juego de plataformas 3D con los ladrillos de LEGO®.</w:t>
      </w:r>
    </w:p>
    <w:p w14:paraId="23A3C6EE" w14:textId="77777777" w:rsidR="0065009F" w:rsidRDefault="0065009F">
      <w:pPr>
        <w:spacing w:after="0" w:line="276" w:lineRule="auto"/>
        <w:ind w:left="1440"/>
        <w:jc w:val="both"/>
        <w:rPr>
          <w:sz w:val="24"/>
          <w:szCs w:val="24"/>
        </w:rPr>
      </w:pPr>
    </w:p>
    <w:p w14:paraId="5D135633" w14:textId="77777777" w:rsidR="0065009F" w:rsidRDefault="006F4DAC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Ya seleccionado el proyecto, deberán dar click en </w:t>
      </w:r>
      <w:r>
        <w:rPr>
          <w:b/>
          <w:color w:val="CD25B0"/>
          <w:sz w:val="24"/>
          <w:szCs w:val="24"/>
        </w:rPr>
        <w:t>“Open Project”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y esperar a que se instalen los componentes. Cuando esto finalice se encontrarán con la siguiente vista: </w:t>
      </w:r>
    </w:p>
    <w:p w14:paraId="49DED624" w14:textId="77777777" w:rsidR="0065009F" w:rsidRDefault="006F4DAC">
      <w:pPr>
        <w:ind w:left="72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hidden="0" allowOverlap="1" wp14:anchorId="3DA194AE" wp14:editId="7AD1A3DC">
            <wp:simplePos x="0" y="0"/>
            <wp:positionH relativeFrom="column">
              <wp:posOffset>17146</wp:posOffset>
            </wp:positionH>
            <wp:positionV relativeFrom="paragraph">
              <wp:posOffset>0</wp:posOffset>
            </wp:positionV>
            <wp:extent cx="5731200" cy="3098800"/>
            <wp:effectExtent l="0" t="0" r="0" b="0"/>
            <wp:wrapTopAndBottom distT="0" distB="0"/>
            <wp:docPr id="9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9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CA0756" w14:textId="77777777" w:rsidR="0065009F" w:rsidRDefault="006F4DAC">
      <w:pPr>
        <w:ind w:left="720"/>
        <w:rPr>
          <w:sz w:val="24"/>
          <w:szCs w:val="24"/>
        </w:rPr>
      </w:pPr>
      <w:r>
        <w:rPr>
          <w:sz w:val="24"/>
          <w:szCs w:val="24"/>
        </w:rPr>
        <w:t>Haciendo click en “</w:t>
      </w:r>
      <w:r>
        <w:rPr>
          <w:b/>
          <w:color w:val="CD25B0"/>
          <w:sz w:val="24"/>
          <w:szCs w:val="24"/>
        </w:rPr>
        <w:t xml:space="preserve">Get </w:t>
      </w:r>
      <w:proofErr w:type="spellStart"/>
      <w:r>
        <w:rPr>
          <w:b/>
          <w:color w:val="CD25B0"/>
          <w:sz w:val="24"/>
          <w:szCs w:val="24"/>
        </w:rPr>
        <w:t>Started</w:t>
      </w:r>
      <w:proofErr w:type="spellEnd"/>
      <w:r>
        <w:rPr>
          <w:b/>
          <w:color w:val="CD25B0"/>
          <w:sz w:val="24"/>
          <w:szCs w:val="24"/>
        </w:rPr>
        <w:t>”</w:t>
      </w:r>
      <w:r>
        <w:rPr>
          <w:sz w:val="24"/>
          <w:szCs w:val="24"/>
        </w:rPr>
        <w:t xml:space="preserve">, darán inicio al tutorial que viene incorporado en </w:t>
      </w:r>
      <w:r>
        <w:rPr>
          <w:sz w:val="24"/>
          <w:szCs w:val="24"/>
        </w:rPr>
        <w:t xml:space="preserve">Unity. En el caso que hayan cerrado ese cuadro de información, podrán iniciar el tutorial en el menú </w:t>
      </w:r>
      <w:r>
        <w:rPr>
          <w:b/>
          <w:color w:val="CD25B0"/>
          <w:sz w:val="24"/>
          <w:szCs w:val="24"/>
        </w:rPr>
        <w:t>“Tutorials”.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57882828" wp14:editId="1D795C7A">
            <wp:simplePos x="0" y="0"/>
            <wp:positionH relativeFrom="column">
              <wp:posOffset>601027</wp:posOffset>
            </wp:positionH>
            <wp:positionV relativeFrom="paragraph">
              <wp:posOffset>777240</wp:posOffset>
            </wp:positionV>
            <wp:extent cx="4410075" cy="381000"/>
            <wp:effectExtent l="0" t="0" r="0" b="0"/>
            <wp:wrapTopAndBottom distT="0" distB="0"/>
            <wp:docPr id="9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882311" w14:textId="77777777" w:rsidR="0065009F" w:rsidRDefault="0065009F">
      <w:pPr>
        <w:ind w:left="720"/>
        <w:jc w:val="center"/>
        <w:rPr>
          <w:b/>
          <w:sz w:val="24"/>
          <w:szCs w:val="24"/>
        </w:rPr>
      </w:pPr>
    </w:p>
    <w:p w14:paraId="62B61F30" w14:textId="77777777" w:rsidR="0065009F" w:rsidRDefault="006F4DAC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Tendrán como misión realizar al menos los 5 primeros pasos, sin embargo, el paso número 6 contiene elementos que hacen más atractivo tu vide</w:t>
      </w:r>
      <w:r>
        <w:rPr>
          <w:sz w:val="24"/>
          <w:szCs w:val="24"/>
        </w:rPr>
        <w:t xml:space="preserve">ojuego. </w:t>
      </w:r>
      <w:r>
        <w:rPr>
          <w:b/>
          <w:color w:val="CD25B0"/>
          <w:sz w:val="24"/>
          <w:szCs w:val="24"/>
        </w:rPr>
        <w:t>¡Diferénciate de los demás!:</w:t>
      </w:r>
    </w:p>
    <w:p w14:paraId="7FD7505F" w14:textId="77777777" w:rsidR="0065009F" w:rsidRDefault="0065009F">
      <w:pPr>
        <w:spacing w:after="0" w:line="276" w:lineRule="auto"/>
        <w:ind w:left="720"/>
        <w:rPr>
          <w:sz w:val="24"/>
          <w:szCs w:val="24"/>
        </w:rPr>
      </w:pPr>
    </w:p>
    <w:p w14:paraId="023347D9" w14:textId="77777777" w:rsidR="0065009F" w:rsidRDefault="006F4DAC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FPS </w:t>
      </w:r>
      <w:proofErr w:type="spellStart"/>
      <w:r>
        <w:rPr>
          <w:sz w:val="24"/>
          <w:szCs w:val="24"/>
        </w:rPr>
        <w:t>Microgame</w:t>
      </w:r>
      <w:proofErr w:type="spellEnd"/>
    </w:p>
    <w:p w14:paraId="045802B6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Playtest</w:t>
      </w:r>
      <w:proofErr w:type="spellEnd"/>
    </w:p>
    <w:p w14:paraId="3F6CC069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Add a </w:t>
      </w:r>
      <w:proofErr w:type="spellStart"/>
      <w:r>
        <w:rPr>
          <w:sz w:val="24"/>
          <w:szCs w:val="24"/>
        </w:rPr>
        <w:t>room</w:t>
      </w:r>
      <w:proofErr w:type="spellEnd"/>
    </w:p>
    <w:p w14:paraId="4A1E40C5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colors</w:t>
      </w:r>
      <w:proofErr w:type="spellEnd"/>
    </w:p>
    <w:p w14:paraId="05A79ECF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Add </w:t>
      </w:r>
      <w:proofErr w:type="spellStart"/>
      <w:r>
        <w:rPr>
          <w:sz w:val="24"/>
          <w:szCs w:val="24"/>
        </w:rPr>
        <w:t>enemy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bot</w:t>
      </w:r>
      <w:proofErr w:type="spellEnd"/>
    </w:p>
    <w:p w14:paraId="0A842B7E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Build</w:t>
      </w:r>
      <w:proofErr w:type="spellEnd"/>
      <w:r>
        <w:rPr>
          <w:sz w:val="24"/>
          <w:szCs w:val="24"/>
        </w:rPr>
        <w:t xml:space="preserve"> and Share</w:t>
      </w:r>
    </w:p>
    <w:p w14:paraId="0B852E69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(Opcional) </w:t>
      </w:r>
      <w:proofErr w:type="spellStart"/>
      <w:r>
        <w:rPr>
          <w:sz w:val="24"/>
          <w:szCs w:val="24"/>
        </w:rPr>
        <w:t>Modding</w:t>
      </w:r>
      <w:proofErr w:type="spellEnd"/>
      <w:r>
        <w:rPr>
          <w:sz w:val="24"/>
          <w:szCs w:val="24"/>
        </w:rPr>
        <w:t xml:space="preserve"> Tutorials</w:t>
      </w:r>
    </w:p>
    <w:p w14:paraId="0F521703" w14:textId="77777777" w:rsidR="0065009F" w:rsidRDefault="0065009F">
      <w:pPr>
        <w:spacing w:after="0" w:line="276" w:lineRule="auto"/>
        <w:ind w:left="2160"/>
        <w:rPr>
          <w:sz w:val="24"/>
          <w:szCs w:val="24"/>
        </w:rPr>
      </w:pPr>
    </w:p>
    <w:p w14:paraId="5B498FA7" w14:textId="77777777" w:rsidR="0065009F" w:rsidRDefault="0065009F">
      <w:pPr>
        <w:spacing w:after="0" w:line="276" w:lineRule="auto"/>
        <w:ind w:left="2160"/>
        <w:rPr>
          <w:sz w:val="24"/>
          <w:szCs w:val="24"/>
        </w:rPr>
      </w:pPr>
    </w:p>
    <w:p w14:paraId="3018D109" w14:textId="77777777" w:rsidR="0065009F" w:rsidRDefault="0065009F">
      <w:pPr>
        <w:spacing w:after="0" w:line="276" w:lineRule="auto"/>
        <w:ind w:left="2160"/>
        <w:rPr>
          <w:sz w:val="24"/>
          <w:szCs w:val="24"/>
        </w:rPr>
      </w:pPr>
    </w:p>
    <w:p w14:paraId="4318182B" w14:textId="77777777" w:rsidR="0065009F" w:rsidRDefault="006F4DAC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Karting </w:t>
      </w:r>
      <w:proofErr w:type="spellStart"/>
      <w:r>
        <w:rPr>
          <w:sz w:val="24"/>
          <w:szCs w:val="24"/>
        </w:rPr>
        <w:t>Microgame</w:t>
      </w:r>
      <w:proofErr w:type="spellEnd"/>
    </w:p>
    <w:p w14:paraId="0E63F18E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Playtest</w:t>
      </w:r>
      <w:proofErr w:type="spellEnd"/>
    </w:p>
    <w:p w14:paraId="2B369673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Editor UI</w:t>
      </w:r>
    </w:p>
    <w:p w14:paraId="683686A7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Colors</w:t>
      </w:r>
      <w:proofErr w:type="spellEnd"/>
    </w:p>
    <w:p w14:paraId="0ED89C72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Add a </w:t>
      </w:r>
      <w:proofErr w:type="spellStart"/>
      <w:r>
        <w:rPr>
          <w:sz w:val="24"/>
          <w:szCs w:val="24"/>
        </w:rPr>
        <w:t>jump</w:t>
      </w:r>
      <w:proofErr w:type="spellEnd"/>
    </w:p>
    <w:p w14:paraId="26F68AD8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Build</w:t>
      </w:r>
      <w:proofErr w:type="spellEnd"/>
      <w:r>
        <w:rPr>
          <w:sz w:val="24"/>
          <w:szCs w:val="24"/>
        </w:rPr>
        <w:t xml:space="preserve"> and Share</w:t>
      </w:r>
    </w:p>
    <w:p w14:paraId="5B395A9B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(Opcional) </w:t>
      </w:r>
      <w:proofErr w:type="spellStart"/>
      <w:r>
        <w:rPr>
          <w:sz w:val="24"/>
          <w:szCs w:val="24"/>
        </w:rPr>
        <w:t>Modding</w:t>
      </w:r>
      <w:proofErr w:type="spellEnd"/>
      <w:r>
        <w:rPr>
          <w:sz w:val="24"/>
          <w:szCs w:val="24"/>
        </w:rPr>
        <w:t xml:space="preserve"> Tutorials</w:t>
      </w:r>
    </w:p>
    <w:p w14:paraId="4255D9DB" w14:textId="77777777" w:rsidR="0065009F" w:rsidRDefault="0065009F">
      <w:pPr>
        <w:spacing w:after="0" w:line="276" w:lineRule="auto"/>
        <w:ind w:left="2160"/>
        <w:rPr>
          <w:sz w:val="24"/>
          <w:szCs w:val="24"/>
        </w:rPr>
      </w:pPr>
    </w:p>
    <w:p w14:paraId="72936F76" w14:textId="77777777" w:rsidR="0065009F" w:rsidRDefault="006F4DAC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Platformer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Microgame</w:t>
      </w:r>
      <w:proofErr w:type="spellEnd"/>
    </w:p>
    <w:p w14:paraId="1D27F7F5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Playtest</w:t>
      </w:r>
      <w:proofErr w:type="spellEnd"/>
    </w:p>
    <w:p w14:paraId="21602FAC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Editor </w:t>
      </w:r>
      <w:proofErr w:type="spellStart"/>
      <w:r>
        <w:rPr>
          <w:sz w:val="24"/>
          <w:szCs w:val="24"/>
        </w:rPr>
        <w:t>Controls</w:t>
      </w:r>
      <w:proofErr w:type="spellEnd"/>
    </w:p>
    <w:p w14:paraId="02119FC5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Colors</w:t>
      </w:r>
      <w:proofErr w:type="spellEnd"/>
    </w:p>
    <w:p w14:paraId="792B0A93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Add a </w:t>
      </w:r>
      <w:proofErr w:type="spellStart"/>
      <w:r>
        <w:rPr>
          <w:sz w:val="24"/>
          <w:szCs w:val="24"/>
        </w:rPr>
        <w:t>Enemy</w:t>
      </w:r>
      <w:proofErr w:type="spellEnd"/>
    </w:p>
    <w:p w14:paraId="0341AA96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Build</w:t>
      </w:r>
      <w:proofErr w:type="spellEnd"/>
      <w:r>
        <w:rPr>
          <w:sz w:val="24"/>
          <w:szCs w:val="24"/>
        </w:rPr>
        <w:t xml:space="preserve"> and Share</w:t>
      </w:r>
    </w:p>
    <w:p w14:paraId="0939E661" w14:textId="77777777" w:rsidR="0065009F" w:rsidRDefault="006F4DA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(Opcional) </w:t>
      </w:r>
      <w:proofErr w:type="spellStart"/>
      <w:r>
        <w:rPr>
          <w:sz w:val="24"/>
          <w:szCs w:val="24"/>
        </w:rPr>
        <w:t>Modding</w:t>
      </w:r>
      <w:proofErr w:type="spellEnd"/>
      <w:r>
        <w:rPr>
          <w:sz w:val="24"/>
          <w:szCs w:val="24"/>
        </w:rPr>
        <w:t xml:space="preserve"> Tutorials</w:t>
      </w:r>
    </w:p>
    <w:p w14:paraId="0D47DF53" w14:textId="77777777" w:rsidR="0065009F" w:rsidRDefault="0065009F">
      <w:pPr>
        <w:rPr>
          <w:sz w:val="24"/>
          <w:szCs w:val="24"/>
        </w:rPr>
      </w:pPr>
    </w:p>
    <w:p w14:paraId="194F3396" w14:textId="77777777" w:rsidR="0065009F" w:rsidRPr="004C7CAF" w:rsidRDefault="006F4DAC" w:rsidP="004C7CAF">
      <w:pPr>
        <w:shd w:val="clear" w:color="auto" w:fill="CD25B0"/>
        <w:rPr>
          <w:color w:val="FFFFFF" w:themeColor="background1"/>
          <w:sz w:val="24"/>
          <w:szCs w:val="24"/>
        </w:rPr>
      </w:pPr>
      <w:r w:rsidRPr="004C7CAF">
        <w:rPr>
          <w:color w:val="FFFFFF" w:themeColor="background1"/>
          <w:sz w:val="24"/>
          <w:szCs w:val="24"/>
        </w:rPr>
        <w:t>Una vez realizado el tutorial, estarán capacitados para comprender y usar los elementos que contiene Unity, no</w:t>
      </w:r>
      <w:r w:rsidRPr="004C7CAF">
        <w:rPr>
          <w:color w:val="FFFFFF" w:themeColor="background1"/>
          <w:sz w:val="24"/>
          <w:szCs w:val="24"/>
        </w:rPr>
        <w:t xml:space="preserve"> obstante, aún falta introducir los conceptos de programación que da vida a los juegos que realizarán. </w:t>
      </w:r>
    </w:p>
    <w:p w14:paraId="0E7AADCE" w14:textId="77777777" w:rsidR="0065009F" w:rsidRDefault="0065009F">
      <w:pPr>
        <w:rPr>
          <w:sz w:val="24"/>
          <w:szCs w:val="24"/>
        </w:rPr>
      </w:pPr>
    </w:p>
    <w:p w14:paraId="136A8025" w14:textId="77777777" w:rsidR="0065009F" w:rsidRDefault="0065009F">
      <w:pPr>
        <w:jc w:val="center"/>
        <w:rPr>
          <w:b/>
          <w:color w:val="CD25B0"/>
          <w:sz w:val="24"/>
          <w:szCs w:val="24"/>
        </w:rPr>
      </w:pPr>
    </w:p>
    <w:p w14:paraId="77C2C9C7" w14:textId="77777777" w:rsidR="0065009F" w:rsidRDefault="0065009F">
      <w:pPr>
        <w:jc w:val="center"/>
        <w:rPr>
          <w:b/>
          <w:color w:val="CD25B0"/>
          <w:sz w:val="24"/>
          <w:szCs w:val="24"/>
        </w:rPr>
      </w:pPr>
    </w:p>
    <w:p w14:paraId="06C3DC4B" w14:textId="77777777" w:rsidR="0065009F" w:rsidRDefault="0065009F">
      <w:pPr>
        <w:jc w:val="center"/>
        <w:rPr>
          <w:b/>
          <w:color w:val="CD25B0"/>
          <w:sz w:val="24"/>
          <w:szCs w:val="24"/>
        </w:rPr>
      </w:pPr>
    </w:p>
    <w:p w14:paraId="22E6EC9C" w14:textId="77777777" w:rsidR="0065009F" w:rsidRDefault="0065009F">
      <w:pPr>
        <w:jc w:val="center"/>
        <w:rPr>
          <w:b/>
          <w:color w:val="CD25B0"/>
          <w:sz w:val="24"/>
          <w:szCs w:val="24"/>
        </w:rPr>
      </w:pPr>
    </w:p>
    <w:p w14:paraId="100FDB77" w14:textId="77777777" w:rsidR="0065009F" w:rsidRDefault="0065009F">
      <w:pPr>
        <w:jc w:val="center"/>
        <w:rPr>
          <w:b/>
          <w:color w:val="CD25B0"/>
          <w:sz w:val="24"/>
          <w:szCs w:val="24"/>
        </w:rPr>
      </w:pPr>
    </w:p>
    <w:p w14:paraId="4B631FF3" w14:textId="77777777" w:rsidR="0065009F" w:rsidRDefault="0065009F">
      <w:pPr>
        <w:jc w:val="center"/>
        <w:rPr>
          <w:b/>
          <w:color w:val="CD25B0"/>
          <w:sz w:val="24"/>
          <w:szCs w:val="24"/>
        </w:rPr>
      </w:pPr>
    </w:p>
    <w:p w14:paraId="34CD7E33" w14:textId="77777777" w:rsidR="0065009F" w:rsidRDefault="0065009F">
      <w:pPr>
        <w:jc w:val="center"/>
        <w:rPr>
          <w:b/>
          <w:color w:val="CD25B0"/>
          <w:sz w:val="24"/>
          <w:szCs w:val="24"/>
        </w:rPr>
      </w:pPr>
    </w:p>
    <w:p w14:paraId="4A6F4AF6" w14:textId="77777777" w:rsidR="0065009F" w:rsidRDefault="0065009F">
      <w:pPr>
        <w:jc w:val="center"/>
        <w:rPr>
          <w:b/>
          <w:color w:val="CD25B0"/>
          <w:sz w:val="24"/>
          <w:szCs w:val="24"/>
        </w:rPr>
      </w:pPr>
    </w:p>
    <w:p w14:paraId="2A9B9071" w14:textId="77777777" w:rsidR="0065009F" w:rsidRDefault="0065009F">
      <w:pPr>
        <w:jc w:val="center"/>
        <w:rPr>
          <w:b/>
          <w:color w:val="CD25B0"/>
          <w:sz w:val="24"/>
          <w:szCs w:val="24"/>
        </w:rPr>
      </w:pPr>
    </w:p>
    <w:p w14:paraId="2D01070F" w14:textId="77777777" w:rsidR="0065009F" w:rsidRDefault="0065009F">
      <w:pPr>
        <w:jc w:val="center"/>
        <w:rPr>
          <w:b/>
          <w:color w:val="CD25B0"/>
          <w:sz w:val="24"/>
          <w:szCs w:val="24"/>
        </w:rPr>
      </w:pPr>
    </w:p>
    <w:p w14:paraId="7BB6F9E9" w14:textId="77777777" w:rsidR="0065009F" w:rsidRDefault="0065009F" w:rsidP="002C1EE8">
      <w:pPr>
        <w:rPr>
          <w:b/>
          <w:color w:val="CD25B0"/>
          <w:sz w:val="24"/>
          <w:szCs w:val="24"/>
        </w:rPr>
      </w:pPr>
    </w:p>
    <w:p w14:paraId="359E47CC" w14:textId="77777777" w:rsidR="0065009F" w:rsidRDefault="006F4DAC">
      <w:pPr>
        <w:jc w:val="center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lastRenderedPageBreak/>
        <w:t>Fase 2. Entrenamiento de Programación</w:t>
      </w:r>
    </w:p>
    <w:p w14:paraId="1435232C" w14:textId="77777777" w:rsidR="0065009F" w:rsidRDefault="006F4DAC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Dicho esto, deberán guardar este proyecto y, en Unity Hub deberán crear uno nuevo llamado </w:t>
      </w:r>
      <w:r>
        <w:rPr>
          <w:b/>
          <w:color w:val="CD25B0"/>
          <w:sz w:val="24"/>
          <w:szCs w:val="24"/>
        </w:rPr>
        <w:t>“Tutorial de Programación”,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tal como aparece en las imágenes a continuación:</w:t>
      </w:r>
    </w:p>
    <w:p w14:paraId="5592FC17" w14:textId="77777777" w:rsidR="0065009F" w:rsidRDefault="006F4DA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3DD74E8" wp14:editId="71DAD825">
            <wp:extent cx="5731200" cy="2806700"/>
            <wp:effectExtent l="0" t="0" r="0" b="0"/>
            <wp:docPr id="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0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DDE589" w14:textId="77777777" w:rsidR="0065009F" w:rsidRDefault="006F4DA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3A30AE9" wp14:editId="50E67611">
            <wp:extent cx="5731200" cy="3619500"/>
            <wp:effectExtent l="0" t="0" r="0" b="0"/>
            <wp:docPr id="9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1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BB70D2" w14:textId="77777777" w:rsidR="0065009F" w:rsidRDefault="006F4DAC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Paralelamente deberán completar el tutorial </w:t>
      </w:r>
      <w:r>
        <w:rPr>
          <w:b/>
          <w:color w:val="CD25B0"/>
          <w:sz w:val="24"/>
          <w:szCs w:val="24"/>
        </w:rPr>
        <w:t>“Scripting para Principiantes”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disponible en el siguiente </w:t>
      </w:r>
      <w:hyperlink r:id="rId15">
        <w:r>
          <w:rPr>
            <w:color w:val="1155CC"/>
            <w:sz w:val="24"/>
            <w:szCs w:val="24"/>
            <w:u w:val="single"/>
          </w:rPr>
          <w:t>enlace</w:t>
        </w:r>
      </w:hyperlink>
      <w:r>
        <w:rPr>
          <w:sz w:val="24"/>
          <w:szCs w:val="24"/>
        </w:rPr>
        <w:t xml:space="preserve">. Para llevar un registro del avance, deberán ir documentando en el </w:t>
      </w:r>
      <w:r>
        <w:rPr>
          <w:sz w:val="24"/>
          <w:szCs w:val="24"/>
        </w:rPr>
        <w:t>proyecto “Tutorial de programación” todos los contenidos abordados en el tutorial.</w:t>
      </w:r>
    </w:p>
    <w:p w14:paraId="52E3D6AC" w14:textId="77777777" w:rsidR="0065009F" w:rsidRDefault="0065009F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09AF5FAD" w14:textId="77777777" w:rsidR="0065009F" w:rsidRDefault="006F4DAC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Bonus: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Realizar el </w:t>
      </w:r>
      <w:hyperlink r:id="rId16">
        <w:r>
          <w:rPr>
            <w:color w:val="1155CC"/>
            <w:sz w:val="24"/>
            <w:szCs w:val="24"/>
            <w:u w:val="single"/>
          </w:rPr>
          <w:t>tutorial de programación intermedia.</w:t>
        </w:r>
      </w:hyperlink>
    </w:p>
    <w:p w14:paraId="6400E5DC" w14:textId="77777777" w:rsidR="0065009F" w:rsidRDefault="0065009F" w:rsidP="002C1EE8">
      <w:pPr>
        <w:rPr>
          <w:b/>
          <w:color w:val="CD25B0"/>
          <w:sz w:val="24"/>
          <w:szCs w:val="24"/>
        </w:rPr>
      </w:pPr>
    </w:p>
    <w:p w14:paraId="117F0FF4" w14:textId="77777777" w:rsidR="0065009F" w:rsidRDefault="006F4DAC">
      <w:pPr>
        <w:jc w:val="center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Fase 3. Introducción a la Realidad aumentada</w:t>
      </w:r>
    </w:p>
    <w:p w14:paraId="5293ADC0" w14:textId="77777777" w:rsidR="0065009F" w:rsidRDefault="006F4DAC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 se encuentran a mitad de camino, el último paso será la creación del proyecto de realidad aumentada, apoyándose en el siguiente </w:t>
      </w:r>
      <w:hyperlink r:id="rId17">
        <w:r>
          <w:rPr>
            <w:color w:val="1155CC"/>
            <w:sz w:val="24"/>
            <w:szCs w:val="24"/>
            <w:u w:val="single"/>
          </w:rPr>
          <w:t>tutorial</w:t>
        </w:r>
      </w:hyperlink>
      <w:r>
        <w:rPr>
          <w:sz w:val="24"/>
          <w:szCs w:val="24"/>
        </w:rPr>
        <w:t xml:space="preserve">. </w:t>
      </w:r>
    </w:p>
    <w:p w14:paraId="067D7BBD" w14:textId="77777777" w:rsidR="0065009F" w:rsidRDefault="006F4DAC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tutorial oficial de Unity permite la creación de aplicaciones simples utilizando realidad aumentada, considerando la plataforma de destino y problemas/errores comunes en el proceso de creación d</w:t>
      </w:r>
      <w:r>
        <w:rPr>
          <w:sz w:val="24"/>
          <w:szCs w:val="24"/>
        </w:rPr>
        <w:t>e software.</w:t>
      </w:r>
    </w:p>
    <w:p w14:paraId="1700C519" w14:textId="013A51A9" w:rsidR="0065009F" w:rsidRDefault="006F4DAC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último, </w:t>
      </w:r>
      <w:r w:rsidR="002C1EE8">
        <w:rPr>
          <w:sz w:val="24"/>
          <w:szCs w:val="24"/>
        </w:rPr>
        <w:t>les</w:t>
      </w:r>
      <w:r>
        <w:rPr>
          <w:sz w:val="24"/>
          <w:szCs w:val="24"/>
        </w:rPr>
        <w:t xml:space="preserve"> entregamos una lista con los mejores recursos para crear proyectos en realidad aumentada usando Unity:</w:t>
      </w:r>
    </w:p>
    <w:p w14:paraId="139615D8" w14:textId="77777777" w:rsidR="0065009F" w:rsidRDefault="0065009F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7FD0B710" w14:textId="77777777" w:rsidR="0065009F" w:rsidRDefault="006F4DAC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hyperlink r:id="rId18">
        <w:r>
          <w:rPr>
            <w:color w:val="1155CC"/>
            <w:sz w:val="24"/>
            <w:szCs w:val="24"/>
            <w:u w:val="single"/>
          </w:rPr>
          <w:t>Unity Learn</w:t>
        </w:r>
      </w:hyperlink>
    </w:p>
    <w:p w14:paraId="050BD87A" w14:textId="77777777" w:rsidR="0065009F" w:rsidRDefault="006F4DAC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hyperlink r:id="rId19">
        <w:proofErr w:type="spellStart"/>
        <w:r>
          <w:rPr>
            <w:color w:val="1155CC"/>
            <w:sz w:val="24"/>
            <w:szCs w:val="24"/>
            <w:u w:val="single"/>
          </w:rPr>
          <w:t>Zeef</w:t>
        </w:r>
        <w:proofErr w:type="spellEnd"/>
      </w:hyperlink>
    </w:p>
    <w:p w14:paraId="327C76F2" w14:textId="77777777" w:rsidR="0065009F" w:rsidRDefault="006F4DAC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hyperlink r:id="rId20">
        <w:proofErr w:type="spellStart"/>
        <w:r>
          <w:rPr>
            <w:color w:val="1155CC"/>
            <w:sz w:val="24"/>
            <w:szCs w:val="24"/>
            <w:u w:val="single"/>
          </w:rPr>
          <w:t>Dinesh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1155CC"/>
            <w:sz w:val="24"/>
            <w:szCs w:val="24"/>
            <w:u w:val="single"/>
          </w:rPr>
          <w:t>Punni</w:t>
        </w:r>
        <w:proofErr w:type="spellEnd"/>
      </w:hyperlink>
    </w:p>
    <w:p w14:paraId="6BEBE559" w14:textId="77777777" w:rsidR="0065009F" w:rsidRDefault="006F4DAC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344C59E5" wp14:editId="7021795C">
                <wp:simplePos x="0" y="0"/>
                <wp:positionH relativeFrom="column">
                  <wp:posOffset>1</wp:posOffset>
                </wp:positionH>
                <wp:positionV relativeFrom="paragraph">
                  <wp:posOffset>76083</wp:posOffset>
                </wp:positionV>
                <wp:extent cx="6181725" cy="687705"/>
                <wp:effectExtent l="0" t="0" r="0" b="0"/>
                <wp:wrapNone/>
                <wp:docPr id="93" name="Rectángul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9900" y="3440910"/>
                          <a:ext cx="6172200" cy="678180"/>
                        </a:xfrm>
                        <a:prstGeom prst="rect">
                          <a:avLst/>
                        </a:prstGeom>
                        <a:solidFill>
                          <a:srgbClr val="CD25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58911D" w14:textId="77777777" w:rsidR="0065009F" w:rsidRDefault="0065009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76083</wp:posOffset>
                </wp:positionV>
                <wp:extent cx="6181725" cy="687705"/>
                <wp:effectExtent b="0" l="0" r="0" t="0"/>
                <wp:wrapNone/>
                <wp:docPr id="9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687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F39B016" wp14:editId="73252AF5">
                <wp:simplePos x="0" y="0"/>
                <wp:positionH relativeFrom="column">
                  <wp:posOffset>200025</wp:posOffset>
                </wp:positionH>
                <wp:positionV relativeFrom="paragraph">
                  <wp:posOffset>123708</wp:posOffset>
                </wp:positionV>
                <wp:extent cx="5732145" cy="664845"/>
                <wp:effectExtent l="0" t="0" r="0" b="0"/>
                <wp:wrapNone/>
                <wp:docPr id="91" name="Rectángu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4690" y="3452340"/>
                          <a:ext cx="57226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5CB504" w14:textId="4365993B" w:rsidR="0065009F" w:rsidRDefault="006F4DA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¡Us</w:t>
                            </w:r>
                            <w:r w:rsidR="002C1EE8"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en su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creatividad para crear mundos virtuales en este completo tutorial que entrega Unity!</w:t>
                            </w:r>
                          </w:p>
                          <w:p w14:paraId="1B99400F" w14:textId="77777777" w:rsidR="0065009F" w:rsidRDefault="0065009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9B016" id="Rectángulo 91" o:spid="_x0000_s1027" style="position:absolute;margin-left:15.75pt;margin-top:9.75pt;width:451.35pt;height:5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" filled="f" stroked="f">
                <v:textbox inset="2.53958mm,1.2694mm,2.53958mm,1.2694mm">
                  <w:txbxContent>
                    <w:p w14:paraId="4C5CB504" w14:textId="4365993B" w:rsidR="0065009F" w:rsidRDefault="006F4DA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¡Us</w:t>
                      </w:r>
                      <w:r w:rsidR="002C1EE8">
                        <w:rPr>
                          <w:b/>
                          <w:color w:val="FFFFFF"/>
                          <w:sz w:val="28"/>
                        </w:rPr>
                        <w:t xml:space="preserve">en su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creatividad para crear mundos virtuales en este completo tutorial que entrega Unity!</w:t>
                      </w:r>
                    </w:p>
                    <w:p w14:paraId="1B99400F" w14:textId="77777777" w:rsidR="0065009F" w:rsidRDefault="0065009F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CA7374" w14:textId="77777777" w:rsidR="0065009F" w:rsidRDefault="0065009F">
      <w:pPr>
        <w:rPr>
          <w:sz w:val="24"/>
          <w:szCs w:val="24"/>
        </w:rPr>
      </w:pPr>
    </w:p>
    <w:p w14:paraId="18BC072E" w14:textId="77777777" w:rsidR="0065009F" w:rsidRDefault="0065009F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006C219E" w14:textId="77777777" w:rsidR="0065009F" w:rsidRDefault="0065009F">
      <w:pPr>
        <w:spacing w:after="0" w:line="276" w:lineRule="auto"/>
        <w:ind w:left="720"/>
        <w:jc w:val="both"/>
        <w:rPr>
          <w:sz w:val="24"/>
          <w:szCs w:val="24"/>
        </w:rPr>
      </w:pPr>
    </w:p>
    <w:sectPr w:rsidR="0065009F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EAE07" w14:textId="77777777" w:rsidR="006F4DAC" w:rsidRDefault="006F4DAC">
      <w:pPr>
        <w:spacing w:after="0" w:line="240" w:lineRule="auto"/>
      </w:pPr>
      <w:r>
        <w:separator/>
      </w:r>
    </w:p>
  </w:endnote>
  <w:endnote w:type="continuationSeparator" w:id="0">
    <w:p w14:paraId="1EE0392C" w14:textId="77777777" w:rsidR="006F4DAC" w:rsidRDefault="006F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DB416" w14:textId="77777777" w:rsidR="0065009F" w:rsidRDefault="006F4DA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4C7CAF">
      <w:rPr>
        <w:b/>
        <w:smallCaps/>
        <w:color w:val="808080"/>
        <w:sz w:val="28"/>
        <w:szCs w:val="28"/>
      </w:rPr>
      <w:fldChar w:fldCharType="separate"/>
    </w:r>
    <w:r w:rsidR="004C7CAF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0AA25DDA" w14:textId="77777777" w:rsidR="0065009F" w:rsidRDefault="006500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67ABB" w14:textId="77777777" w:rsidR="006F4DAC" w:rsidRDefault="006F4DAC">
      <w:pPr>
        <w:spacing w:after="0" w:line="240" w:lineRule="auto"/>
      </w:pPr>
      <w:r>
        <w:separator/>
      </w:r>
    </w:p>
  </w:footnote>
  <w:footnote w:type="continuationSeparator" w:id="0">
    <w:p w14:paraId="0DBBE212" w14:textId="77777777" w:rsidR="006F4DAC" w:rsidRDefault="006F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2688" w14:textId="77777777" w:rsidR="004C7CAF" w:rsidRDefault="004C7CAF" w:rsidP="004C7CAF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CD9409" wp14:editId="5CB4C7D4">
              <wp:simplePos x="0" y="0"/>
              <wp:positionH relativeFrom="page">
                <wp:posOffset>7657106</wp:posOffset>
              </wp:positionH>
              <wp:positionV relativeFrom="paragraph">
                <wp:posOffset>-52015</wp:posOffset>
              </wp:positionV>
              <wp:extent cx="114217" cy="9326880"/>
              <wp:effectExtent l="0" t="0" r="63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326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DEA50B" id="Rectángulo 2" o:spid="_x0000_s1026" style="position:absolute;margin-left:602.9pt;margin-top:-4.1pt;width:9pt;height:73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E62F073" wp14:editId="54AF3CD9">
          <wp:simplePos x="0" y="0"/>
          <wp:positionH relativeFrom="column">
            <wp:posOffset>-159026</wp:posOffset>
          </wp:positionH>
          <wp:positionV relativeFrom="paragraph">
            <wp:posOffset>-111953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1BE3F33" wp14:editId="5A8B76B8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37E51B" w14:textId="77777777" w:rsidR="004C7CAF" w:rsidRDefault="004C7CAF" w:rsidP="004C7CA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BE3F33" id="Rectángulo 22" o:spid="_x0000_s1028" style="position:absolute;left:0;text-align:left;margin-left:-85pt;margin-top:-34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5637E51B" w14:textId="77777777" w:rsidR="004C7CAF" w:rsidRDefault="004C7CAF" w:rsidP="004C7CA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59C148F" w14:textId="77777777" w:rsidR="004C7CAF" w:rsidRDefault="004C7CAF" w:rsidP="004C7CA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Emprendimiento y empleabilidad</w:t>
    </w:r>
  </w:p>
  <w:p w14:paraId="3A4E2033" w14:textId="77777777" w:rsidR="0065009F" w:rsidRDefault="006500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2362A6E" w14:textId="77777777" w:rsidR="0065009F" w:rsidRDefault="006500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30698FF" w14:textId="77777777" w:rsidR="0065009F" w:rsidRDefault="006500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3DDA"/>
    <w:multiLevelType w:val="multilevel"/>
    <w:tmpl w:val="2D3814B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color w:val="A6A6A6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CD25B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9F"/>
    <w:rsid w:val="002C1EE8"/>
    <w:rsid w:val="004C7CAF"/>
    <w:rsid w:val="0065009F"/>
    <w:rsid w:val="006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A97D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51A"/>
    <w:pPr>
      <w:keepNext/>
      <w:keepLines/>
      <w:spacing w:before="160" w:after="120"/>
      <w:outlineLvl w:val="1"/>
    </w:pPr>
    <w:rPr>
      <w:rFonts w:eastAsiaTheme="majorEastAsia" w:cstheme="majorBidi"/>
      <w:b/>
      <w:color w:val="CD25B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836D7"/>
    <w:pPr>
      <w:spacing w:after="0" w:line="240" w:lineRule="auto"/>
      <w:contextualSpacing/>
      <w:jc w:val="center"/>
    </w:pPr>
    <w:rPr>
      <w:rFonts w:eastAsiaTheme="majorEastAsia" w:cstheme="majorBidi"/>
      <w:b/>
      <w:color w:val="CD25B0"/>
      <w:spacing w:val="-10"/>
      <w:kern w:val="28"/>
      <w:sz w:val="28"/>
      <w:szCs w:val="5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uiPriority w:val="10"/>
    <w:rsid w:val="00C836D7"/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FE451A"/>
    <w:rPr>
      <w:rFonts w:ascii="Calibri" w:eastAsiaTheme="majorEastAsia" w:hAnsi="Calibri" w:cstheme="majorBidi"/>
      <w:b/>
      <w:color w:val="CD25B0"/>
      <w:sz w:val="28"/>
      <w:szCs w:val="26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8C4A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ty3d.com/get-unity/download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learn.unity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learn.unity.com/course/creating-mobile-ar-applications-with-ar-foundation-companion-tutorials-2019-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earn.unity.com/project/intermediate-gameplay-scripting?language=en" TargetMode="External"/><Relationship Id="rId20" Type="http://schemas.openxmlformats.org/officeDocument/2006/relationships/hyperlink" Target="https://www.youtube.com/channel/UCCCf8Z1iY3yXQUxcnarA0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earn.unity.com/project/scripting-para-principiantes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zeef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7Mh50mR9/hmGvBuI+6SrRmBsQ==">AMUW2mW6pq60qRtIsIi7ye3YLuCnv8eSYncXNNAyS5HDckZkvNxEUPSuy207iCGqWsakETNTCzTyUzkMTZ6YhmJeUZj/M0rszGeXuW7oiL40q84Kr6gfm+0=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648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2020-12-10T21:13:00Z</dcterms:created>
  <dcterms:modified xsi:type="dcterms:W3CDTF">2021-02-16T01:27:00Z</dcterms:modified>
</cp:coreProperties>
</file>