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>
    <v:background id="_x0000_s1025" o:bwmode="white" o:targetscreensize="1024,768">
      <v:fill r:id="rId4" o:title="Fondo_Guía_IV°medio" color2="black" recolor="t" type="frame"/>
    </v:background>
  </w:background>
  <w:body>
    <w:bookmarkStart w:id="0" w:name="_gjdgxs" w:colFirst="0" w:colLast="0" w:displacedByCustomXml="next"/>
    <w:bookmarkEnd w:id="0" w:displacedByCustomXml="next"/>
    <w:sdt>
      <w:sdtPr>
        <w:rPr>
          <w:rFonts w:ascii="Gill Sans MT" w:eastAsiaTheme="minorEastAsia" w:hAnsi="Gill Sans MT" w:cstheme="minorBidi"/>
          <w:color w:val="auto"/>
          <w:sz w:val="28"/>
          <w:szCs w:val="21"/>
        </w:rPr>
        <w:id w:val="2113393500"/>
        <w:docPartObj>
          <w:docPartGallery w:val="Cover Pages"/>
          <w:docPartUnique/>
        </w:docPartObj>
      </w:sdtPr>
      <w:sdtEndPr/>
      <w:sdtContent>
        <w:p w14:paraId="0F101A63" w14:textId="7257F683" w:rsidR="00A90792" w:rsidRDefault="00E43D52" w:rsidP="00A90792">
          <w:pPr>
            <w:pStyle w:val="Ttulo1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EA543D7" wp14:editId="3786E663">
                <wp:simplePos x="0" y="0"/>
                <wp:positionH relativeFrom="page">
                  <wp:align>right</wp:align>
                </wp:positionH>
                <wp:positionV relativeFrom="paragraph">
                  <wp:posOffset>-914400</wp:posOffset>
                </wp:positionV>
                <wp:extent cx="7766552" cy="10048875"/>
                <wp:effectExtent l="0" t="0" r="635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552" cy="10048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5CD5B2D" w14:textId="77777777" w:rsidR="00A90792" w:rsidRDefault="00A90792">
          <w:pPr>
            <w:rPr>
              <w:rFonts w:ascii="Impact" w:eastAsiaTheme="majorEastAsia" w:hAnsi="Impact" w:cstheme="majorBidi"/>
              <w:color w:val="B43412" w:themeColor="accent1" w:themeShade="BF"/>
              <w:sz w:val="36"/>
              <w:szCs w:val="36"/>
            </w:rPr>
          </w:pPr>
          <w:r>
            <w:br w:type="page"/>
          </w:r>
        </w:p>
        <w:p w14:paraId="19FBE4B4" w14:textId="07C47C0E" w:rsidR="001049D8" w:rsidRPr="002A4158" w:rsidRDefault="002E0CC6" w:rsidP="00AA1DDF">
          <w:pPr>
            <w:pStyle w:val="Ttulo1"/>
            <w:jc w:val="center"/>
            <w:rPr>
              <w:b/>
              <w:bCs/>
              <w:noProof/>
              <w:lang w:val="es-419"/>
            </w:rPr>
          </w:pPr>
          <w:r>
            <w:rPr>
              <w:noProof/>
              <w:lang w:val="es-419"/>
            </w:rPr>
            <w:lastRenderedPageBreak/>
            <w:t>UNIT 2</w:t>
          </w:r>
          <w:r>
            <w:rPr>
              <w:noProof/>
              <w:lang w:val="es-419"/>
            </w:rPr>
            <w:br/>
          </w:r>
          <w:r w:rsidR="00AA1DDF">
            <w:rPr>
              <w:noProof/>
              <w:lang w:val="es-419"/>
            </w:rPr>
            <w:t>LESSON 1</w:t>
          </w:r>
        </w:p>
        <w:p w14:paraId="50F762F3" w14:textId="77777777" w:rsidR="002E0CC6" w:rsidRDefault="002E0CC6" w:rsidP="001049D8"/>
        <w:p w14:paraId="3D9BF498" w14:textId="77777777" w:rsidR="002E0CC6" w:rsidRPr="002E0CC6" w:rsidRDefault="002E0CC6" w:rsidP="002E0CC6">
          <w:pPr>
            <w:pStyle w:val="Ttulo2"/>
          </w:pPr>
          <w:r w:rsidRPr="002E0CC6">
            <w:t>ÚTILES</w:t>
          </w:r>
        </w:p>
        <w:p w14:paraId="23034FC6" w14:textId="77777777" w:rsidR="002E0CC6" w:rsidRDefault="002E0CC6" w:rsidP="002E0CC6">
          <w:pPr>
            <w:rPr>
              <w:b/>
              <w:bCs/>
            </w:rPr>
          </w:pPr>
        </w:p>
        <w:p w14:paraId="51182FA0" w14:textId="5A8883F2" w:rsidR="002E0CC6" w:rsidRPr="009418C6" w:rsidRDefault="00985928" w:rsidP="002E0CC6">
          <w:pPr>
            <w:pStyle w:val="Prrafodelista"/>
            <w:numPr>
              <w:ilvl w:val="0"/>
              <w:numId w:val="14"/>
            </w:numPr>
            <w:rPr>
              <w:lang w:val="es-CL"/>
            </w:rPr>
          </w:pPr>
          <w:r>
            <w:rPr>
              <w:lang w:val="es-CL"/>
            </w:rPr>
            <w:t xml:space="preserve">Texto del estudiante </w:t>
          </w:r>
          <w:r w:rsidR="002E0CC6" w:rsidRPr="009418C6">
            <w:rPr>
              <w:lang w:val="es-CL"/>
            </w:rPr>
            <w:t>de 3° medio.</w:t>
          </w:r>
        </w:p>
        <w:p w14:paraId="27E7FF05" w14:textId="77777777" w:rsidR="002E0CC6" w:rsidRPr="009418C6" w:rsidRDefault="002E0CC6" w:rsidP="002E0CC6">
          <w:pPr>
            <w:pStyle w:val="Prrafodelista"/>
            <w:numPr>
              <w:ilvl w:val="0"/>
              <w:numId w:val="14"/>
            </w:numPr>
            <w:rPr>
              <w:lang w:val="es-CL"/>
            </w:rPr>
          </w:pPr>
          <w:r w:rsidRPr="009418C6">
            <w:rPr>
              <w:lang w:val="es-CL"/>
            </w:rPr>
            <w:t>Diccionario de inglés.</w:t>
          </w:r>
        </w:p>
        <w:p w14:paraId="0A2F19E4" w14:textId="77777777" w:rsidR="002E0CC6" w:rsidRPr="009418C6" w:rsidRDefault="002E0CC6" w:rsidP="002E0CC6">
          <w:pPr>
            <w:pStyle w:val="Prrafodelista"/>
            <w:numPr>
              <w:ilvl w:val="0"/>
              <w:numId w:val="14"/>
            </w:numPr>
            <w:rPr>
              <w:lang w:val="es-CL"/>
            </w:rPr>
          </w:pPr>
          <w:r w:rsidRPr="009418C6">
            <w:rPr>
              <w:lang w:val="es-CL"/>
            </w:rPr>
            <w:t>Lápices.</w:t>
          </w:r>
        </w:p>
        <w:p w14:paraId="4C0106B6" w14:textId="77777777" w:rsidR="002E0CC6" w:rsidRPr="009418C6" w:rsidRDefault="002E0CC6" w:rsidP="002E0CC6">
          <w:pPr>
            <w:pStyle w:val="Prrafodelista"/>
            <w:numPr>
              <w:ilvl w:val="0"/>
              <w:numId w:val="14"/>
            </w:numPr>
            <w:rPr>
              <w:lang w:val="es-CL"/>
            </w:rPr>
          </w:pPr>
          <w:r w:rsidRPr="009418C6">
            <w:rPr>
              <w:lang w:val="es-CL"/>
            </w:rPr>
            <w:t>Cuaderno de asignatura.</w:t>
          </w:r>
        </w:p>
        <w:p w14:paraId="5E6B4783" w14:textId="77777777" w:rsidR="002E0CC6" w:rsidRPr="00313A79" w:rsidRDefault="002E0CC6" w:rsidP="002E0CC6">
          <w:pPr>
            <w:rPr>
              <w:b/>
              <w:bCs/>
              <w:sz w:val="40"/>
              <w:szCs w:val="40"/>
              <w:lang w:val="es-419"/>
            </w:rPr>
          </w:pPr>
        </w:p>
        <w:p w14:paraId="54A34CCC" w14:textId="65EB7581" w:rsidR="002E0CC6" w:rsidRDefault="002E0CC6" w:rsidP="002E0CC6">
          <w:pPr>
            <w:rPr>
              <w:b/>
              <w:bCs/>
              <w:lang w:val="es-419"/>
            </w:rPr>
          </w:pPr>
          <w:r>
            <w:rPr>
              <w:rFonts w:ascii="Verdana" w:eastAsia="Verdana" w:hAnsi="Verdana" w:cs="Verdana"/>
              <w:noProof/>
              <w:sz w:val="20"/>
              <w:szCs w:val="20"/>
            </w:rPr>
            <w:drawing>
              <wp:inline distT="114300" distB="114300" distL="114300" distR="114300" wp14:anchorId="1507C177" wp14:editId="2185BF79">
                <wp:extent cx="5486400" cy="2311664"/>
                <wp:effectExtent l="0" t="0" r="0" b="0"/>
                <wp:docPr id="2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6400" cy="231166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741F9D3C" w14:textId="5570519A" w:rsidR="00287E87" w:rsidRPr="001049D8" w:rsidRDefault="00E43D52" w:rsidP="001049D8"/>
      </w:sdtContent>
    </w:sdt>
    <w:p w14:paraId="7741564C" w14:textId="77777777" w:rsidR="00536D83" w:rsidRDefault="00536D83">
      <w:pPr>
        <w:rPr>
          <w:rFonts w:ascii="Impact" w:eastAsia="Verdana" w:hAnsi="Impact" w:cstheme="majorBidi"/>
          <w:color w:val="B43412" w:themeColor="accent1" w:themeShade="BF"/>
          <w:sz w:val="32"/>
          <w:szCs w:val="28"/>
          <w:lang w:val="en-GB"/>
        </w:rPr>
      </w:pPr>
      <w:bookmarkStart w:id="1" w:name="_Hlk37677405"/>
      <w:r>
        <w:rPr>
          <w:rFonts w:eastAsia="Verdana"/>
          <w:lang w:val="en-GB"/>
        </w:rPr>
        <w:br w:type="page"/>
      </w:r>
    </w:p>
    <w:p w14:paraId="3960E7C5" w14:textId="104BC95A" w:rsidR="00A66172" w:rsidRPr="00A66172" w:rsidRDefault="0013333A" w:rsidP="00A66172">
      <w:pPr>
        <w:pStyle w:val="Ttulo2"/>
        <w:rPr>
          <w:rFonts w:eastAsia="Verdana"/>
          <w:lang w:val="en-GB"/>
        </w:rPr>
      </w:pPr>
      <w:r>
        <w:rPr>
          <w:rFonts w:eastAsia="Verdana"/>
          <w:lang w:val="en-GB"/>
        </w:rPr>
        <w:lastRenderedPageBreak/>
        <w:t xml:space="preserve">SECTION 1: </w:t>
      </w:r>
      <w:r w:rsidRPr="00A66172">
        <w:rPr>
          <w:rFonts w:eastAsia="Verdana"/>
          <w:lang w:val="en-GB"/>
        </w:rPr>
        <w:t>SETTING THE CONTEXT</w:t>
      </w:r>
    </w:p>
    <w:bookmarkEnd w:id="1"/>
    <w:p w14:paraId="55A84FB9" w14:textId="77777777" w:rsidR="00A66172" w:rsidRPr="00A66172" w:rsidRDefault="00A66172" w:rsidP="00A66172">
      <w:pPr>
        <w:rPr>
          <w:rFonts w:ascii="Verdana" w:eastAsia="Verdana" w:hAnsi="Verdana" w:cs="Verdana"/>
          <w:sz w:val="20"/>
          <w:szCs w:val="20"/>
          <w:lang w:val="en-GB"/>
        </w:rPr>
      </w:pPr>
    </w:p>
    <w:p w14:paraId="19E371B0" w14:textId="59E59022" w:rsidR="00D1124A" w:rsidRPr="00AA1DDF" w:rsidRDefault="00D1124A" w:rsidP="0000005B">
      <w:pPr>
        <w:pStyle w:val="Ttulo2"/>
        <w:rPr>
          <w:lang w:val="en-GB"/>
        </w:rPr>
      </w:pPr>
      <w:r w:rsidRPr="00AA1DDF">
        <w:rPr>
          <w:lang w:val="en-GB"/>
        </w:rPr>
        <w:t xml:space="preserve">Vocabulary: Music and urban art </w:t>
      </w:r>
    </w:p>
    <w:p w14:paraId="68C4E807" w14:textId="77777777" w:rsidR="0000005B" w:rsidRDefault="0000005B" w:rsidP="007F6EC0">
      <w:pPr>
        <w:rPr>
          <w:lang w:val="en-GB"/>
        </w:rPr>
      </w:pPr>
    </w:p>
    <w:p w14:paraId="54043E74" w14:textId="4FED96F4" w:rsidR="00D1124A" w:rsidRPr="009C6B90" w:rsidRDefault="00D1124A" w:rsidP="007F6EC0">
      <w:pPr>
        <w:rPr>
          <w:lang w:val="en-GB"/>
        </w:rPr>
      </w:pPr>
      <w:r w:rsidRPr="009C6B90">
        <w:rPr>
          <w:lang w:val="en-GB"/>
        </w:rPr>
        <w:t>Hello students, welcome to unit 2!</w:t>
      </w:r>
    </w:p>
    <w:p w14:paraId="1F97D28F" w14:textId="77777777" w:rsidR="0000005B" w:rsidRDefault="00D1124A" w:rsidP="00D1124A">
      <w:pPr>
        <w:numPr>
          <w:ilvl w:val="0"/>
          <w:numId w:val="15"/>
        </w:numPr>
        <w:spacing w:after="0" w:line="276" w:lineRule="auto"/>
        <w:rPr>
          <w:b/>
          <w:bCs/>
          <w:lang w:val="en-GB"/>
        </w:rPr>
      </w:pPr>
      <w:r w:rsidRPr="0000005B">
        <w:rPr>
          <w:b/>
          <w:bCs/>
          <w:lang w:val="en-GB"/>
        </w:rPr>
        <w:t xml:space="preserve">Do you like music? if </w:t>
      </w:r>
      <w:r w:rsidR="00AA1DDF" w:rsidRPr="0000005B">
        <w:rPr>
          <w:b/>
          <w:bCs/>
          <w:lang w:val="en-GB"/>
        </w:rPr>
        <w:t xml:space="preserve">your answer is </w:t>
      </w:r>
      <w:r w:rsidRPr="0000005B">
        <w:rPr>
          <w:b/>
          <w:bCs/>
          <w:lang w:val="en-GB"/>
        </w:rPr>
        <w:t>yes, can you explain why?</w:t>
      </w:r>
    </w:p>
    <w:p w14:paraId="41DCBFBB" w14:textId="54FA73C3" w:rsidR="00D1124A" w:rsidRPr="0000005B" w:rsidRDefault="0000005B" w:rsidP="0000005B">
      <w:pPr>
        <w:pStyle w:val="Prrafodelista"/>
        <w:numPr>
          <w:ilvl w:val="0"/>
          <w:numId w:val="27"/>
        </w:numPr>
        <w:spacing w:after="0" w:line="276" w:lineRule="auto"/>
        <w:rPr>
          <w:b/>
          <w:bCs/>
          <w:lang w:val="en-GB"/>
        </w:rPr>
      </w:pPr>
      <w:r>
        <w:rPr>
          <w:b/>
          <w:bCs/>
          <w:lang w:val="en-GB"/>
        </w:rPr>
        <w:t>U</w:t>
      </w:r>
      <w:r w:rsidR="00AA1DDF" w:rsidRPr="0000005B">
        <w:rPr>
          <w:b/>
          <w:bCs/>
          <w:lang w:val="en-GB"/>
        </w:rPr>
        <w:t xml:space="preserve">se these words for reference: tone, music, </w:t>
      </w:r>
      <w:r w:rsidR="00106063" w:rsidRPr="0000005B">
        <w:rPr>
          <w:b/>
          <w:bCs/>
          <w:lang w:val="en-GB"/>
        </w:rPr>
        <w:t>feelings,</w:t>
      </w:r>
      <w:r w:rsidR="7EA2EB8B" w:rsidRPr="0000005B">
        <w:rPr>
          <w:b/>
          <w:bCs/>
          <w:lang w:val="en-GB"/>
        </w:rPr>
        <w:t xml:space="preserve"> and</w:t>
      </w:r>
      <w:r w:rsidR="00AA1DDF" w:rsidRPr="0000005B">
        <w:rPr>
          <w:b/>
          <w:bCs/>
          <w:lang w:val="en-GB"/>
        </w:rPr>
        <w:t xml:space="preserve"> freedom</w:t>
      </w:r>
      <w:r>
        <w:rPr>
          <w:b/>
          <w:bCs/>
          <w:lang w:val="en-GB"/>
        </w:rPr>
        <w:t>.</w:t>
      </w:r>
    </w:p>
    <w:p w14:paraId="4CB44FBC" w14:textId="0015509B" w:rsidR="00D1124A" w:rsidRDefault="00D1124A" w:rsidP="00D1124A">
      <w:r>
        <w:t>_______________________________________________________</w:t>
      </w:r>
    </w:p>
    <w:p w14:paraId="3C63C13B" w14:textId="77777777" w:rsidR="00D1124A" w:rsidRDefault="00D1124A" w:rsidP="00D1124A"/>
    <w:p w14:paraId="59F8B76B" w14:textId="51A262C3" w:rsidR="00D1124A" w:rsidRPr="0000005B" w:rsidRDefault="00D1124A" w:rsidP="00D1124A">
      <w:pPr>
        <w:numPr>
          <w:ilvl w:val="0"/>
          <w:numId w:val="15"/>
        </w:numPr>
        <w:spacing w:after="0" w:line="276" w:lineRule="auto"/>
        <w:rPr>
          <w:b/>
          <w:bCs/>
          <w:lang w:val="en-GB"/>
        </w:rPr>
      </w:pPr>
      <w:r w:rsidRPr="0000005B">
        <w:rPr>
          <w:b/>
          <w:bCs/>
          <w:lang w:val="en-GB"/>
        </w:rPr>
        <w:t xml:space="preserve">Do you know any of these urban arts manifestations? </w:t>
      </w:r>
    </w:p>
    <w:p w14:paraId="5DB3BBF6" w14:textId="77777777" w:rsidR="00AA1DDF" w:rsidRPr="009C6B90" w:rsidRDefault="00AA1DDF" w:rsidP="00AA1DDF">
      <w:pPr>
        <w:spacing w:after="0" w:line="276" w:lineRule="auto"/>
        <w:ind w:left="720"/>
        <w:rPr>
          <w:lang w:val="en-GB"/>
        </w:rPr>
      </w:pPr>
    </w:p>
    <w:tbl>
      <w:tblPr>
        <w:tblStyle w:val="Tablaconcuadrcula"/>
        <w:tblW w:w="0" w:type="auto"/>
        <w:tblBorders>
          <w:top w:val="dotDotDash" w:sz="4" w:space="0" w:color="B22600" w:themeColor="accent6"/>
          <w:left w:val="dotDotDash" w:sz="4" w:space="0" w:color="B22600" w:themeColor="accent6"/>
          <w:bottom w:val="dotDotDash" w:sz="4" w:space="0" w:color="B22600" w:themeColor="accent6"/>
          <w:right w:val="dotDotDash" w:sz="4" w:space="0" w:color="B22600" w:themeColor="accent6"/>
          <w:insideH w:val="dotDotDash" w:sz="4" w:space="0" w:color="B22600" w:themeColor="accent6"/>
          <w:insideV w:val="dotDotDash" w:sz="4" w:space="0" w:color="B22600" w:themeColor="accent6"/>
        </w:tblBorders>
        <w:tblLook w:val="04A0" w:firstRow="1" w:lastRow="0" w:firstColumn="1" w:lastColumn="0" w:noHBand="0" w:noVBand="1"/>
      </w:tblPr>
      <w:tblGrid>
        <w:gridCol w:w="2100"/>
        <w:gridCol w:w="2384"/>
        <w:gridCol w:w="2244"/>
        <w:gridCol w:w="1902"/>
      </w:tblGrid>
      <w:tr w:rsidR="00AA1DDF" w14:paraId="564ACDB4" w14:textId="77777777" w:rsidTr="006734D8">
        <w:tc>
          <w:tcPr>
            <w:tcW w:w="8828" w:type="dxa"/>
            <w:gridSpan w:val="4"/>
          </w:tcPr>
          <w:p w14:paraId="445A4661" w14:textId="69BCEA52" w:rsidR="00AA1DDF" w:rsidRDefault="00AA1DDF" w:rsidP="00AA1DDF">
            <w:r>
              <w:rPr>
                <w:noProof/>
              </w:rPr>
              <w:drawing>
                <wp:inline distT="0" distB="0" distL="0" distR="0" wp14:anchorId="4FBFEC3F" wp14:editId="3B510DAD">
                  <wp:extent cx="5400675" cy="1541582"/>
                  <wp:effectExtent l="0" t="0" r="0" b="8890"/>
                  <wp:docPr id="40088922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1541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1DDF" w14:paraId="27C871BB" w14:textId="77777777" w:rsidTr="006734D8">
        <w:tc>
          <w:tcPr>
            <w:tcW w:w="2122" w:type="dxa"/>
          </w:tcPr>
          <w:p w14:paraId="0EC263C3" w14:textId="77777777" w:rsidR="00AA1DDF" w:rsidRPr="00090B8C" w:rsidRDefault="00AA1DDF" w:rsidP="00AA1DDF">
            <w:pPr>
              <w:jc w:val="center"/>
              <w:rPr>
                <w:b/>
              </w:rPr>
            </w:pPr>
            <w:r w:rsidRPr="00090B8C">
              <w:rPr>
                <w:b/>
              </w:rPr>
              <w:t>Graffiti</w:t>
            </w:r>
          </w:p>
        </w:tc>
        <w:tc>
          <w:tcPr>
            <w:tcW w:w="2409" w:type="dxa"/>
          </w:tcPr>
          <w:p w14:paraId="5279DC7F" w14:textId="77777777" w:rsidR="00AA1DDF" w:rsidRPr="00090B8C" w:rsidRDefault="00AA1DDF" w:rsidP="00AA1DDF">
            <w:pPr>
              <w:jc w:val="center"/>
              <w:rPr>
                <w:b/>
              </w:rPr>
            </w:pPr>
            <w:r w:rsidRPr="00090B8C">
              <w:rPr>
                <w:b/>
              </w:rPr>
              <w:t>intervention</w:t>
            </w:r>
          </w:p>
        </w:tc>
        <w:tc>
          <w:tcPr>
            <w:tcW w:w="2268" w:type="dxa"/>
          </w:tcPr>
          <w:p w14:paraId="280CD7DE" w14:textId="77777777" w:rsidR="00AA1DDF" w:rsidRPr="00090B8C" w:rsidRDefault="00AA1DDF" w:rsidP="00AA1DDF">
            <w:pPr>
              <w:jc w:val="center"/>
              <w:rPr>
                <w:b/>
              </w:rPr>
            </w:pPr>
            <w:r w:rsidRPr="00090B8C">
              <w:rPr>
                <w:b/>
              </w:rPr>
              <w:t>Urban landscape</w:t>
            </w:r>
          </w:p>
        </w:tc>
        <w:tc>
          <w:tcPr>
            <w:tcW w:w="2029" w:type="dxa"/>
          </w:tcPr>
          <w:p w14:paraId="0FC2306D" w14:textId="77777777" w:rsidR="00AA1DDF" w:rsidRPr="00090B8C" w:rsidRDefault="00AA1DDF" w:rsidP="00AA1DDF">
            <w:pPr>
              <w:jc w:val="center"/>
              <w:rPr>
                <w:b/>
              </w:rPr>
            </w:pPr>
            <w:r w:rsidRPr="00090B8C">
              <w:rPr>
                <w:b/>
              </w:rPr>
              <w:t>Street festivals</w:t>
            </w:r>
          </w:p>
        </w:tc>
      </w:tr>
    </w:tbl>
    <w:p w14:paraId="35A16C8C" w14:textId="77777777" w:rsidR="00D1124A" w:rsidRPr="009C6B90" w:rsidRDefault="00D1124A" w:rsidP="00D1124A">
      <w:pPr>
        <w:rPr>
          <w:lang w:val="en-GB"/>
        </w:rPr>
      </w:pPr>
    </w:p>
    <w:p w14:paraId="56F6651F" w14:textId="77777777" w:rsidR="00D1124A" w:rsidRDefault="00D1124A" w:rsidP="00D1124A"/>
    <w:p w14:paraId="17EC9D59" w14:textId="61F454B4" w:rsidR="00D1124A" w:rsidRPr="006734D8" w:rsidRDefault="00D1124A" w:rsidP="00D1124A">
      <w:pPr>
        <w:rPr>
          <w:b/>
          <w:bCs/>
          <w:lang w:val="en-GB"/>
        </w:rPr>
      </w:pPr>
      <w:r w:rsidRPr="006734D8">
        <w:rPr>
          <w:b/>
          <w:bCs/>
          <w:lang w:val="en-GB"/>
        </w:rPr>
        <w:t xml:space="preserve">If </w:t>
      </w:r>
      <w:r w:rsidR="0037009A" w:rsidRPr="006734D8">
        <w:rPr>
          <w:b/>
          <w:bCs/>
          <w:lang w:val="en-GB"/>
        </w:rPr>
        <w:t xml:space="preserve">your answer is </w:t>
      </w:r>
      <w:r w:rsidRPr="006734D8">
        <w:rPr>
          <w:b/>
          <w:bCs/>
          <w:lang w:val="en-GB"/>
        </w:rPr>
        <w:t xml:space="preserve">yes, which one do you prefer? and why? </w:t>
      </w:r>
    </w:p>
    <w:p w14:paraId="6B5D1DF8" w14:textId="50C8E245" w:rsidR="00D1124A" w:rsidRDefault="00D1124A" w:rsidP="00D1124A">
      <w:r>
        <w:t>_______________________________________________________</w:t>
      </w:r>
    </w:p>
    <w:p w14:paraId="6E53AD99" w14:textId="5BDB0823" w:rsidR="006734D8" w:rsidRDefault="006734D8">
      <w:r>
        <w:br w:type="page"/>
      </w:r>
    </w:p>
    <w:p w14:paraId="1B37C630" w14:textId="0EA7E9C2" w:rsidR="00D1124A" w:rsidRPr="0000005B" w:rsidRDefault="00D1124A" w:rsidP="00D1124A">
      <w:pPr>
        <w:numPr>
          <w:ilvl w:val="0"/>
          <w:numId w:val="15"/>
        </w:numPr>
        <w:spacing w:after="0" w:line="276" w:lineRule="auto"/>
        <w:rPr>
          <w:b/>
          <w:bCs/>
          <w:lang w:val="en-GB"/>
        </w:rPr>
      </w:pPr>
      <w:r w:rsidRPr="0000005B">
        <w:rPr>
          <w:b/>
          <w:bCs/>
          <w:lang w:val="en-GB"/>
        </w:rPr>
        <w:lastRenderedPageBreak/>
        <w:t xml:space="preserve">Can you label the music style under the corresponding </w:t>
      </w:r>
      <w:r w:rsidR="0037009A" w:rsidRPr="0000005B">
        <w:rPr>
          <w:b/>
          <w:bCs/>
          <w:lang w:val="en-GB"/>
        </w:rPr>
        <w:t>image?</w:t>
      </w:r>
    </w:p>
    <w:p w14:paraId="45BADFCD" w14:textId="77777777" w:rsidR="00D1124A" w:rsidRPr="009C6B90" w:rsidRDefault="00D1124A" w:rsidP="00D1124A">
      <w:pPr>
        <w:rPr>
          <w:lang w:val="en-GB"/>
        </w:rPr>
      </w:pPr>
    </w:p>
    <w:p w14:paraId="2D289670" w14:textId="77777777" w:rsidR="00D1124A" w:rsidRDefault="00D1124A" w:rsidP="00D1124A">
      <w:r>
        <w:rPr>
          <w:noProof/>
        </w:rPr>
        <w:drawing>
          <wp:inline distT="114300" distB="114300" distL="114300" distR="114300" wp14:anchorId="39E30816" wp14:editId="55B9F794">
            <wp:extent cx="5734050" cy="5778500"/>
            <wp:effectExtent l="0" t="0" r="0" 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5778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9200DCC" w14:textId="77777777" w:rsidR="00D1124A" w:rsidRDefault="00D1124A" w:rsidP="00D1124A"/>
    <w:p w14:paraId="37E8F388" w14:textId="203B7055" w:rsidR="0037009A" w:rsidRDefault="0037009A" w:rsidP="00D1124A"/>
    <w:p w14:paraId="235121EE" w14:textId="7A8F7203" w:rsidR="006734D8" w:rsidRDefault="006734D8" w:rsidP="00D1124A"/>
    <w:p w14:paraId="6C15D306" w14:textId="1C4D89CA" w:rsidR="006734D8" w:rsidRDefault="006734D8" w:rsidP="00D1124A"/>
    <w:p w14:paraId="65ABC08E" w14:textId="0906EDF1" w:rsidR="006734D8" w:rsidRDefault="006734D8" w:rsidP="00D1124A"/>
    <w:p w14:paraId="69E2EEAB" w14:textId="77777777" w:rsidR="006734D8" w:rsidRDefault="006734D8" w:rsidP="00D1124A"/>
    <w:p w14:paraId="2DBE0D0C" w14:textId="66125870" w:rsidR="00D1124A" w:rsidRPr="006734D8" w:rsidRDefault="006734D8" w:rsidP="00D1124A">
      <w:pPr>
        <w:numPr>
          <w:ilvl w:val="0"/>
          <w:numId w:val="15"/>
        </w:numPr>
        <w:spacing w:after="0" w:line="276" w:lineRule="auto"/>
        <w:rPr>
          <w:b/>
          <w:bCs/>
          <w:lang w:val="en-GB"/>
        </w:rPr>
      </w:pPr>
      <w:r>
        <w:rPr>
          <w:b/>
          <w:bCs/>
          <w:lang w:val="en-GB"/>
        </w:rPr>
        <w:lastRenderedPageBreak/>
        <w:t>L</w:t>
      </w:r>
      <w:r w:rsidR="00D1124A" w:rsidRPr="006734D8">
        <w:rPr>
          <w:b/>
          <w:bCs/>
          <w:lang w:val="en-GB"/>
        </w:rPr>
        <w:t>et's study the following vocabulary capsule about compound words.</w:t>
      </w:r>
    </w:p>
    <w:p w14:paraId="6F075934" w14:textId="77777777" w:rsidR="00D1124A" w:rsidRDefault="00D1124A" w:rsidP="00D1124A">
      <w:r>
        <w:rPr>
          <w:noProof/>
        </w:rPr>
        <w:drawing>
          <wp:inline distT="114300" distB="114300" distL="114300" distR="114300" wp14:anchorId="5A5BBC76" wp14:editId="6953F6CE">
            <wp:extent cx="6000405" cy="3981450"/>
            <wp:effectExtent l="0" t="0" r="635" b="0"/>
            <wp:docPr id="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3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3360" cy="39834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W w:w="883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75"/>
        <w:gridCol w:w="8058"/>
      </w:tblGrid>
      <w:tr w:rsidR="00D1124A" w:rsidRPr="00E43D52" w14:paraId="663BAEE6" w14:textId="77777777" w:rsidTr="009A2946">
        <w:trPr>
          <w:trHeight w:val="9809"/>
        </w:trPr>
        <w:tc>
          <w:tcPr>
            <w:tcW w:w="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6038D" w14:textId="77777777" w:rsidR="00D1124A" w:rsidRDefault="00D1124A" w:rsidP="00AA1DDF"/>
        </w:tc>
        <w:tc>
          <w:tcPr>
            <w:tcW w:w="8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2DBD1" w14:textId="4C3DCE8C" w:rsidR="00D1124A" w:rsidRPr="009A2946" w:rsidRDefault="00D1124A" w:rsidP="00AA1DDF">
            <w:pPr>
              <w:rPr>
                <w:b/>
                <w:bCs/>
                <w:lang w:val="en-GB"/>
              </w:rPr>
            </w:pPr>
            <w:r w:rsidRPr="009A2946">
              <w:rPr>
                <w:b/>
                <w:bCs/>
                <w:lang w:val="en-GB"/>
              </w:rPr>
              <w:t xml:space="preserve">Now, </w:t>
            </w:r>
            <w:r w:rsidR="0037009A" w:rsidRPr="009A2946">
              <w:rPr>
                <w:b/>
                <w:bCs/>
                <w:lang w:val="en-GB"/>
              </w:rPr>
              <w:t>can</w:t>
            </w:r>
            <w:r w:rsidRPr="009A2946">
              <w:rPr>
                <w:b/>
                <w:bCs/>
                <w:lang w:val="en-GB"/>
              </w:rPr>
              <w:t xml:space="preserve"> you classify</w:t>
            </w:r>
            <w:r w:rsidR="0037009A" w:rsidRPr="009A2946">
              <w:rPr>
                <w:b/>
                <w:bCs/>
                <w:lang w:val="en-GB"/>
              </w:rPr>
              <w:t xml:space="preserve"> and translate</w:t>
            </w:r>
            <w:r w:rsidRPr="009A2946">
              <w:rPr>
                <w:b/>
                <w:bCs/>
                <w:lang w:val="en-GB"/>
              </w:rPr>
              <w:t xml:space="preserve"> the word</w:t>
            </w:r>
            <w:r w:rsidR="22F075D1" w:rsidRPr="009A2946">
              <w:rPr>
                <w:b/>
                <w:bCs/>
                <w:lang w:val="en-GB"/>
              </w:rPr>
              <w:t>s</w:t>
            </w:r>
            <w:r w:rsidRPr="009A2946">
              <w:rPr>
                <w:b/>
                <w:bCs/>
                <w:lang w:val="en-GB"/>
              </w:rPr>
              <w:t xml:space="preserve"> in the </w:t>
            </w:r>
            <w:r w:rsidR="007F6EC0" w:rsidRPr="009A2946">
              <w:rPr>
                <w:b/>
                <w:bCs/>
                <w:lang w:val="en-GB"/>
              </w:rPr>
              <w:t>box into</w:t>
            </w:r>
            <w:r w:rsidRPr="009A2946">
              <w:rPr>
                <w:b/>
                <w:bCs/>
                <w:lang w:val="en-GB"/>
              </w:rPr>
              <w:t xml:space="preserve"> these three </w:t>
            </w:r>
            <w:r w:rsidR="0037009A" w:rsidRPr="009A2946">
              <w:rPr>
                <w:b/>
                <w:bCs/>
                <w:lang w:val="en-GB"/>
              </w:rPr>
              <w:t>categories?</w:t>
            </w:r>
            <w:r w:rsidRPr="009A2946">
              <w:rPr>
                <w:b/>
                <w:bCs/>
                <w:lang w:val="en-GB"/>
              </w:rPr>
              <w:t xml:space="preserve"> </w:t>
            </w:r>
          </w:p>
          <w:p w14:paraId="16E79F1E" w14:textId="77777777" w:rsidR="00D1124A" w:rsidRPr="009C6B90" w:rsidRDefault="00D1124A" w:rsidP="00AA1DDF">
            <w:pPr>
              <w:rPr>
                <w:lang w:val="en-GB"/>
              </w:rPr>
            </w:pPr>
          </w:p>
          <w:tbl>
            <w:tblPr>
              <w:tblW w:w="7862" w:type="dxa"/>
              <w:tblBorders>
                <w:top w:val="dotDotDash" w:sz="4" w:space="0" w:color="B22600" w:themeColor="accent6"/>
                <w:left w:val="dotDotDash" w:sz="4" w:space="0" w:color="B22600" w:themeColor="accent6"/>
                <w:bottom w:val="dotDotDash" w:sz="4" w:space="0" w:color="B22600" w:themeColor="accent6"/>
                <w:right w:val="dotDotDash" w:sz="4" w:space="0" w:color="B22600" w:themeColor="accent6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7862"/>
            </w:tblGrid>
            <w:tr w:rsidR="00D1124A" w:rsidRPr="00E43D52" w14:paraId="3129669C" w14:textId="77777777" w:rsidTr="009A2946">
              <w:trPr>
                <w:trHeight w:val="1896"/>
              </w:trPr>
              <w:tc>
                <w:tcPr>
                  <w:tcW w:w="7862" w:type="dxa"/>
                  <w:shd w:val="clear" w:color="auto" w:fill="FFCABC" w:themeFill="accent6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ED01298" w14:textId="76E58DB4" w:rsidR="00D1124A" w:rsidRPr="009A2946" w:rsidRDefault="00D1124A" w:rsidP="009A2946">
                  <w:pPr>
                    <w:pStyle w:val="Ttulo2"/>
                    <w:jc w:val="center"/>
                    <w:rPr>
                      <w:rFonts w:asciiTheme="minorHAnsi" w:eastAsia="Calibri" w:hAnsiTheme="minorHAnsi"/>
                      <w:b/>
                      <w:bCs/>
                      <w:lang w:val="en-GB"/>
                    </w:rPr>
                  </w:pPr>
                  <w:r w:rsidRPr="009A2946">
                    <w:rPr>
                      <w:rFonts w:asciiTheme="minorHAnsi" w:eastAsia="Calibri" w:hAnsiTheme="minorHAnsi"/>
                      <w:b/>
                      <w:bCs/>
                      <w:lang w:val="en-GB"/>
                    </w:rPr>
                    <w:t xml:space="preserve">viral </w:t>
                  </w:r>
                  <w:r w:rsidR="007F6EC0" w:rsidRPr="009A2946">
                    <w:rPr>
                      <w:rFonts w:asciiTheme="minorHAnsi" w:eastAsia="Calibri" w:hAnsiTheme="minorHAnsi"/>
                      <w:b/>
                      <w:bCs/>
                      <w:lang w:val="en-GB"/>
                    </w:rPr>
                    <w:t>risk /</w:t>
                  </w:r>
                  <w:r w:rsidRPr="009A2946">
                    <w:rPr>
                      <w:rFonts w:asciiTheme="minorHAnsi" w:eastAsia="Calibri" w:hAnsiTheme="minorHAnsi"/>
                      <w:b/>
                      <w:bCs/>
                      <w:lang w:val="en-GB"/>
                    </w:rPr>
                    <w:t>social media/ workplace/ good-</w:t>
                  </w:r>
                  <w:r w:rsidR="007F6EC0" w:rsidRPr="009A2946">
                    <w:rPr>
                      <w:rFonts w:asciiTheme="minorHAnsi" w:eastAsia="Calibri" w:hAnsiTheme="minorHAnsi"/>
                      <w:b/>
                      <w:bCs/>
                      <w:lang w:val="en-GB"/>
                    </w:rPr>
                    <w:t>looking /</w:t>
                  </w:r>
                  <w:r w:rsidRPr="009A2946">
                    <w:rPr>
                      <w:rFonts w:asciiTheme="minorHAnsi" w:eastAsia="Calibri" w:hAnsiTheme="minorHAnsi"/>
                      <w:b/>
                      <w:bCs/>
                      <w:lang w:val="en-GB"/>
                    </w:rPr>
                    <w:t xml:space="preserve"> homework / bright-</w:t>
                  </w:r>
                  <w:r w:rsidR="007F6EC0" w:rsidRPr="009A2946">
                    <w:rPr>
                      <w:rFonts w:asciiTheme="minorHAnsi" w:eastAsia="Calibri" w:hAnsiTheme="minorHAnsi"/>
                      <w:b/>
                      <w:bCs/>
                      <w:lang w:val="en-GB"/>
                    </w:rPr>
                    <w:t>coloured /</w:t>
                  </w:r>
                  <w:r w:rsidRPr="009A2946">
                    <w:rPr>
                      <w:rFonts w:asciiTheme="minorHAnsi" w:eastAsia="Calibri" w:hAnsiTheme="minorHAnsi"/>
                      <w:b/>
                      <w:bCs/>
                      <w:lang w:val="en-GB"/>
                    </w:rPr>
                    <w:t xml:space="preserve"> wonderland</w:t>
                  </w:r>
                </w:p>
                <w:p w14:paraId="1F66431D" w14:textId="601BCF02" w:rsidR="00D1124A" w:rsidRPr="00351FE3" w:rsidRDefault="00D1124A" w:rsidP="009A2946">
                  <w:pPr>
                    <w:pStyle w:val="Ttulo2"/>
                    <w:jc w:val="center"/>
                    <w:rPr>
                      <w:rFonts w:eastAsia="Calibri"/>
                      <w:lang w:val="en-GB"/>
                    </w:rPr>
                  </w:pPr>
                  <w:r w:rsidRPr="009A2946">
                    <w:rPr>
                      <w:rFonts w:asciiTheme="minorHAnsi" w:eastAsia="Calibri" w:hAnsiTheme="minorHAnsi"/>
                      <w:b/>
                      <w:bCs/>
                      <w:lang w:val="en-GB"/>
                    </w:rPr>
                    <w:t>social network /   well-known</w:t>
                  </w:r>
                </w:p>
              </w:tc>
            </w:tr>
          </w:tbl>
          <w:p w14:paraId="18DD5BFC" w14:textId="77777777" w:rsidR="00D1124A" w:rsidRPr="00351FE3" w:rsidRDefault="00D1124A" w:rsidP="00AA1DDF">
            <w:pPr>
              <w:rPr>
                <w:lang w:val="en-GB"/>
              </w:rPr>
            </w:pPr>
          </w:p>
          <w:tbl>
            <w:tblPr>
              <w:tblW w:w="7836" w:type="dxa"/>
              <w:tblBorders>
                <w:top w:val="dotDotDash" w:sz="4" w:space="0" w:color="B22600" w:themeColor="accent6"/>
                <w:left w:val="dotDotDash" w:sz="4" w:space="0" w:color="B22600" w:themeColor="accent6"/>
                <w:bottom w:val="dotDotDash" w:sz="4" w:space="0" w:color="B22600" w:themeColor="accent6"/>
                <w:right w:val="dotDotDash" w:sz="4" w:space="0" w:color="B22600" w:themeColor="accent6"/>
                <w:insideH w:val="dotDotDash" w:sz="4" w:space="0" w:color="B22600" w:themeColor="accent6"/>
                <w:insideV w:val="dotDotDash" w:sz="4" w:space="0" w:color="B22600" w:themeColor="accent6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700"/>
              <w:gridCol w:w="5136"/>
            </w:tblGrid>
            <w:tr w:rsidR="00D1124A" w:rsidRPr="00E43D52" w14:paraId="67995E5D" w14:textId="77777777" w:rsidTr="009A2946">
              <w:trPr>
                <w:trHeight w:val="568"/>
              </w:trPr>
              <w:tc>
                <w:tcPr>
                  <w:tcW w:w="27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F1E8C63" w14:textId="77777777" w:rsidR="00D1124A" w:rsidRPr="007F6EC0" w:rsidRDefault="00D1124A" w:rsidP="00AA1DD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lang w:val="en-GB"/>
                    </w:rPr>
                  </w:pPr>
                  <w:r w:rsidRPr="007F6EC0">
                    <w:rPr>
                      <w:lang w:val="en-GB"/>
                    </w:rPr>
                    <w:t xml:space="preserve">as open compounds </w:t>
                  </w:r>
                </w:p>
              </w:tc>
              <w:tc>
                <w:tcPr>
                  <w:tcW w:w="513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1FCBADC" w14:textId="77777777" w:rsidR="00D1124A" w:rsidRPr="00351FE3" w:rsidRDefault="00D1124A" w:rsidP="00AA1DD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lang w:val="en-GB"/>
                    </w:rPr>
                  </w:pPr>
                </w:p>
              </w:tc>
            </w:tr>
            <w:tr w:rsidR="00D1124A" w:rsidRPr="00E43D52" w14:paraId="225EF7D0" w14:textId="77777777" w:rsidTr="009A2946">
              <w:trPr>
                <w:trHeight w:val="549"/>
              </w:trPr>
              <w:tc>
                <w:tcPr>
                  <w:tcW w:w="27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1C60AD4" w14:textId="77777777" w:rsidR="00D1124A" w:rsidRPr="007F6EC0" w:rsidRDefault="00D1124A" w:rsidP="00AA1DD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lang w:val="en-GB"/>
                    </w:rPr>
                  </w:pPr>
                  <w:r w:rsidRPr="007F6EC0">
                    <w:rPr>
                      <w:lang w:val="en-GB"/>
                    </w:rPr>
                    <w:t xml:space="preserve">as closed compounds </w:t>
                  </w:r>
                </w:p>
              </w:tc>
              <w:tc>
                <w:tcPr>
                  <w:tcW w:w="513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59A0FDA" w14:textId="77777777" w:rsidR="00D1124A" w:rsidRPr="00351FE3" w:rsidRDefault="00D1124A" w:rsidP="00AA1DD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lang w:val="en-GB"/>
                    </w:rPr>
                  </w:pPr>
                </w:p>
              </w:tc>
            </w:tr>
            <w:tr w:rsidR="00D1124A" w:rsidRPr="00E43D52" w14:paraId="43C6279A" w14:textId="77777777" w:rsidTr="009A2946">
              <w:trPr>
                <w:trHeight w:val="25"/>
              </w:trPr>
              <w:tc>
                <w:tcPr>
                  <w:tcW w:w="27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055BA55" w14:textId="77777777" w:rsidR="00D1124A" w:rsidRPr="007F6EC0" w:rsidRDefault="00D1124A" w:rsidP="00AA1DD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lang w:val="en-GB"/>
                    </w:rPr>
                  </w:pPr>
                  <w:r w:rsidRPr="007F6EC0">
                    <w:rPr>
                      <w:lang w:val="en-GB"/>
                    </w:rPr>
                    <w:t xml:space="preserve">as hyphenated compounds </w:t>
                  </w:r>
                </w:p>
              </w:tc>
              <w:tc>
                <w:tcPr>
                  <w:tcW w:w="513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3DA2B90" w14:textId="77777777" w:rsidR="00D1124A" w:rsidRPr="00351FE3" w:rsidRDefault="00D1124A" w:rsidP="00AA1DD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lang w:val="en-GB"/>
                    </w:rPr>
                  </w:pPr>
                </w:p>
              </w:tc>
            </w:tr>
          </w:tbl>
          <w:p w14:paraId="2DDF2BAC" w14:textId="1B3E890C" w:rsidR="00D1124A" w:rsidRPr="00351FE3" w:rsidRDefault="00D1124A" w:rsidP="00AA1DDF">
            <w:pPr>
              <w:rPr>
                <w:lang w:val="en-GB"/>
              </w:rPr>
            </w:pPr>
          </w:p>
          <w:p w14:paraId="491C4596" w14:textId="59D08DBD" w:rsidR="0037009A" w:rsidRPr="00351FE3" w:rsidRDefault="0037009A" w:rsidP="00AA1DDF">
            <w:pPr>
              <w:rPr>
                <w:lang w:val="en-GB"/>
              </w:rPr>
            </w:pPr>
            <w:r w:rsidRPr="00351FE3">
              <w:rPr>
                <w:lang w:val="en-GB"/>
              </w:rPr>
              <w:t>For translation</w:t>
            </w:r>
          </w:p>
          <w:tbl>
            <w:tblPr>
              <w:tblStyle w:val="Tablaconcuadrcula"/>
              <w:tblW w:w="7775" w:type="dxa"/>
              <w:tblBorders>
                <w:top w:val="dotDotDash" w:sz="4" w:space="0" w:color="B22600" w:themeColor="accent6"/>
                <w:left w:val="dotDotDash" w:sz="4" w:space="0" w:color="B22600" w:themeColor="accent6"/>
                <w:bottom w:val="dotDotDash" w:sz="4" w:space="0" w:color="B22600" w:themeColor="accent6"/>
                <w:right w:val="dotDotDash" w:sz="4" w:space="0" w:color="B22600" w:themeColor="accent6"/>
                <w:insideH w:val="dotDotDash" w:sz="4" w:space="0" w:color="B22600" w:themeColor="accent6"/>
                <w:insideV w:val="dotDotDash" w:sz="4" w:space="0" w:color="B22600" w:themeColor="accent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43"/>
              <w:gridCol w:w="1944"/>
              <w:gridCol w:w="1944"/>
              <w:gridCol w:w="1944"/>
            </w:tblGrid>
            <w:tr w:rsidR="0037009A" w:rsidRPr="00E43D52" w14:paraId="382E84D1" w14:textId="77777777" w:rsidTr="009A2946">
              <w:trPr>
                <w:trHeight w:val="1078"/>
              </w:trPr>
              <w:tc>
                <w:tcPr>
                  <w:tcW w:w="1943" w:type="dxa"/>
                </w:tcPr>
                <w:p w14:paraId="1826B112" w14:textId="77777777" w:rsidR="0037009A" w:rsidRDefault="0037009A" w:rsidP="00AA1DDF"/>
              </w:tc>
              <w:tc>
                <w:tcPr>
                  <w:tcW w:w="1944" w:type="dxa"/>
                </w:tcPr>
                <w:p w14:paraId="1F63B6C3" w14:textId="77777777" w:rsidR="0037009A" w:rsidRDefault="0037009A" w:rsidP="00AA1DDF"/>
              </w:tc>
              <w:tc>
                <w:tcPr>
                  <w:tcW w:w="1944" w:type="dxa"/>
                </w:tcPr>
                <w:p w14:paraId="4F672BA8" w14:textId="77777777" w:rsidR="0037009A" w:rsidRDefault="0037009A" w:rsidP="00AA1DDF"/>
              </w:tc>
              <w:tc>
                <w:tcPr>
                  <w:tcW w:w="1944" w:type="dxa"/>
                </w:tcPr>
                <w:p w14:paraId="4402BD8C" w14:textId="77777777" w:rsidR="0037009A" w:rsidRDefault="0037009A" w:rsidP="00AA1DDF"/>
              </w:tc>
            </w:tr>
            <w:tr w:rsidR="0037009A" w:rsidRPr="00E43D52" w14:paraId="45557BC7" w14:textId="77777777" w:rsidTr="009A2946">
              <w:trPr>
                <w:trHeight w:val="1129"/>
              </w:trPr>
              <w:tc>
                <w:tcPr>
                  <w:tcW w:w="1943" w:type="dxa"/>
                </w:tcPr>
                <w:p w14:paraId="6BAA2169" w14:textId="77777777" w:rsidR="0037009A" w:rsidRDefault="0037009A" w:rsidP="00AA1DDF"/>
              </w:tc>
              <w:tc>
                <w:tcPr>
                  <w:tcW w:w="1944" w:type="dxa"/>
                </w:tcPr>
                <w:p w14:paraId="78D0B107" w14:textId="77777777" w:rsidR="0037009A" w:rsidRDefault="0037009A" w:rsidP="00AA1DDF"/>
              </w:tc>
              <w:tc>
                <w:tcPr>
                  <w:tcW w:w="1944" w:type="dxa"/>
                </w:tcPr>
                <w:p w14:paraId="79244B5B" w14:textId="77777777" w:rsidR="0037009A" w:rsidRDefault="0037009A" w:rsidP="00AA1DDF"/>
              </w:tc>
              <w:tc>
                <w:tcPr>
                  <w:tcW w:w="1944" w:type="dxa"/>
                </w:tcPr>
                <w:p w14:paraId="006BDEF8" w14:textId="77777777" w:rsidR="0037009A" w:rsidRDefault="0037009A" w:rsidP="00AA1DDF"/>
              </w:tc>
            </w:tr>
            <w:tr w:rsidR="0037009A" w:rsidRPr="00E43D52" w14:paraId="44FF8FDA" w14:textId="77777777" w:rsidTr="009A2946">
              <w:trPr>
                <w:gridAfter w:val="3"/>
                <w:wAfter w:w="5832" w:type="dxa"/>
                <w:trHeight w:val="1078"/>
              </w:trPr>
              <w:tc>
                <w:tcPr>
                  <w:tcW w:w="1943" w:type="dxa"/>
                </w:tcPr>
                <w:p w14:paraId="7B7A5729" w14:textId="77777777" w:rsidR="0037009A" w:rsidRDefault="0037009A" w:rsidP="00AA1DDF"/>
              </w:tc>
            </w:tr>
          </w:tbl>
          <w:p w14:paraId="23EA1531" w14:textId="77777777" w:rsidR="0037009A" w:rsidRPr="00351FE3" w:rsidRDefault="0037009A" w:rsidP="00AA1DDF">
            <w:pPr>
              <w:rPr>
                <w:lang w:val="en-GB"/>
              </w:rPr>
            </w:pPr>
          </w:p>
        </w:tc>
      </w:tr>
    </w:tbl>
    <w:p w14:paraId="474107DF" w14:textId="59054EF0" w:rsidR="00A66172" w:rsidRDefault="00A66172" w:rsidP="02F39319">
      <w:pPr>
        <w:rPr>
          <w:rFonts w:ascii="Verdana" w:eastAsia="Verdana" w:hAnsi="Verdana" w:cs="Verdana"/>
          <w:sz w:val="20"/>
          <w:szCs w:val="20"/>
          <w:lang w:val="en-GB"/>
        </w:rPr>
      </w:pPr>
    </w:p>
    <w:p w14:paraId="3648758F" w14:textId="77777777" w:rsidR="009A2946" w:rsidRDefault="009A2946">
      <w:pPr>
        <w:rPr>
          <w:rStyle w:val="Ttulo2Car"/>
          <w:lang w:val="en-GB"/>
        </w:rPr>
      </w:pPr>
      <w:r>
        <w:rPr>
          <w:rStyle w:val="Ttulo2Car"/>
          <w:lang w:val="en-GB"/>
        </w:rPr>
        <w:br w:type="page"/>
      </w:r>
    </w:p>
    <w:p w14:paraId="14021F67" w14:textId="6F851257" w:rsidR="00A66172" w:rsidRPr="00A66172" w:rsidRDefault="00D938BC" w:rsidP="008735AB">
      <w:pPr>
        <w:pStyle w:val="Ttulo2"/>
        <w:rPr>
          <w:rFonts w:ascii="Verdana" w:eastAsia="Verdana" w:hAnsi="Verdana" w:cs="Verdana"/>
          <w:b/>
          <w:sz w:val="20"/>
          <w:szCs w:val="20"/>
          <w:u w:val="single"/>
          <w:lang w:val="en-GB"/>
        </w:rPr>
      </w:pPr>
      <w:r>
        <w:rPr>
          <w:rStyle w:val="Ttulo2Car"/>
          <w:lang w:val="en-GB"/>
        </w:rPr>
        <w:lastRenderedPageBreak/>
        <w:t>SECTION 2: L</w:t>
      </w:r>
      <w:r w:rsidRPr="00A66172">
        <w:rPr>
          <w:rStyle w:val="Ttulo2Car"/>
          <w:lang w:val="en-GB"/>
        </w:rPr>
        <w:t>ET’S PRACTICE!</w:t>
      </w:r>
    </w:p>
    <w:p w14:paraId="3DB69D40" w14:textId="2C0A88F0" w:rsidR="007F6EC0" w:rsidRPr="00164C70" w:rsidRDefault="007F6EC0" w:rsidP="00164C70">
      <w:pPr>
        <w:numPr>
          <w:ilvl w:val="0"/>
          <w:numId w:val="15"/>
        </w:numPr>
        <w:spacing w:after="0" w:line="276" w:lineRule="auto"/>
        <w:rPr>
          <w:b/>
          <w:bCs/>
          <w:lang w:val="en-GB"/>
        </w:rPr>
      </w:pPr>
      <w:r w:rsidRPr="00164C70">
        <w:rPr>
          <w:b/>
          <w:bCs/>
          <w:lang w:val="en-GB"/>
        </w:rPr>
        <w:t>Once you have already started working on this Unit, what about unscrambling the following?</w:t>
      </w:r>
    </w:p>
    <w:p w14:paraId="1A702D88" w14:textId="77777777" w:rsidR="00851D19" w:rsidRDefault="007F6EC0" w:rsidP="006F5387">
      <w:pPr>
        <w:pStyle w:val="Ttulo2"/>
        <w:numPr>
          <w:ilvl w:val="0"/>
          <w:numId w:val="27"/>
        </w:numPr>
        <w:rPr>
          <w:rFonts w:eastAsia="Verdana"/>
          <w:lang w:val="en-GB"/>
        </w:rPr>
      </w:pPr>
      <w:r w:rsidRPr="00AA1DDF">
        <w:rPr>
          <w:rFonts w:eastAsia="Verdana"/>
          <w:lang w:val="en-GB"/>
        </w:rPr>
        <w:t xml:space="preserve">FIAGRTIF______  </w:t>
      </w:r>
      <w:r w:rsidR="13401EE0" w:rsidRPr="00AA1DDF">
        <w:rPr>
          <w:rFonts w:eastAsia="Verdana"/>
          <w:lang w:val="en-GB"/>
        </w:rPr>
        <w:t xml:space="preserve">    </w:t>
      </w:r>
      <w:r w:rsidR="43925230" w:rsidRPr="00AA1DDF">
        <w:rPr>
          <w:rFonts w:eastAsia="Verdana"/>
          <w:lang w:val="en-GB"/>
        </w:rPr>
        <w:t xml:space="preserve">   </w:t>
      </w:r>
    </w:p>
    <w:p w14:paraId="06ECF7F7" w14:textId="77777777" w:rsidR="00851D19" w:rsidRDefault="007F6EC0" w:rsidP="00851D19">
      <w:pPr>
        <w:pStyle w:val="Ttulo2"/>
        <w:numPr>
          <w:ilvl w:val="0"/>
          <w:numId w:val="27"/>
        </w:numPr>
        <w:rPr>
          <w:rFonts w:eastAsia="Verdana"/>
          <w:lang w:val="en-GB"/>
        </w:rPr>
      </w:pPr>
      <w:r w:rsidRPr="00AA1DDF">
        <w:rPr>
          <w:rFonts w:eastAsia="Verdana"/>
          <w:lang w:val="en-GB"/>
        </w:rPr>
        <w:t xml:space="preserve">TAR_____ </w:t>
      </w:r>
      <w:r w:rsidR="6D92DDA0" w:rsidRPr="00AA1DDF">
        <w:rPr>
          <w:rFonts w:eastAsia="Verdana"/>
          <w:lang w:val="en-GB"/>
        </w:rPr>
        <w:t xml:space="preserve">  </w:t>
      </w:r>
    </w:p>
    <w:p w14:paraId="21BB7CA4" w14:textId="5C8F779F" w:rsidR="007F6EC0" w:rsidRPr="00AA1DDF" w:rsidRDefault="007F6EC0" w:rsidP="00851D19">
      <w:pPr>
        <w:pStyle w:val="Ttulo2"/>
        <w:numPr>
          <w:ilvl w:val="0"/>
          <w:numId w:val="27"/>
        </w:numPr>
        <w:rPr>
          <w:rFonts w:eastAsia="Verdana"/>
          <w:lang w:val="en-GB"/>
        </w:rPr>
      </w:pPr>
      <w:r w:rsidRPr="00AA1DDF">
        <w:rPr>
          <w:rFonts w:eastAsia="Verdana"/>
          <w:lang w:val="en-GB"/>
        </w:rPr>
        <w:t>SPEACANLN________</w:t>
      </w:r>
    </w:p>
    <w:p w14:paraId="08D9AB61" w14:textId="77777777" w:rsidR="00851D19" w:rsidRDefault="007F6EC0" w:rsidP="00851D19">
      <w:pPr>
        <w:pStyle w:val="Ttulo2"/>
        <w:numPr>
          <w:ilvl w:val="0"/>
          <w:numId w:val="27"/>
        </w:numPr>
        <w:rPr>
          <w:rFonts w:eastAsia="Verdana"/>
          <w:lang w:val="en-GB"/>
        </w:rPr>
      </w:pPr>
      <w:r w:rsidRPr="02F39319">
        <w:rPr>
          <w:rFonts w:eastAsia="Verdana"/>
          <w:lang w:val="en-GB"/>
        </w:rPr>
        <w:t xml:space="preserve">MNIAESFATOINT________          </w:t>
      </w:r>
    </w:p>
    <w:p w14:paraId="30A951A2" w14:textId="4BF1731B" w:rsidR="007F6EC0" w:rsidRPr="00AA1DDF" w:rsidRDefault="007F6EC0" w:rsidP="00851D19">
      <w:pPr>
        <w:pStyle w:val="Ttulo2"/>
        <w:numPr>
          <w:ilvl w:val="0"/>
          <w:numId w:val="27"/>
        </w:numPr>
        <w:rPr>
          <w:rFonts w:eastAsia="Verdana"/>
          <w:lang w:val="en-GB"/>
        </w:rPr>
      </w:pPr>
      <w:r w:rsidRPr="02F39319">
        <w:rPr>
          <w:rFonts w:eastAsia="Verdana"/>
          <w:lang w:val="en-GB"/>
        </w:rPr>
        <w:t>NABRU_______</w:t>
      </w:r>
    </w:p>
    <w:p w14:paraId="6AAD7436" w14:textId="77777777" w:rsidR="007F6EC0" w:rsidRPr="00AA1DDF" w:rsidRDefault="007F6EC0" w:rsidP="007F6EC0">
      <w:pPr>
        <w:spacing w:before="240" w:after="240"/>
        <w:rPr>
          <w:rFonts w:ascii="Verdana" w:eastAsia="Verdana" w:hAnsi="Verdana" w:cs="Verdana"/>
          <w:lang w:val="en-GB"/>
        </w:rPr>
      </w:pPr>
    </w:p>
    <w:p w14:paraId="1B503CF2" w14:textId="17914903" w:rsidR="007F6EC0" w:rsidRPr="00164C70" w:rsidRDefault="007F6EC0" w:rsidP="00164C70">
      <w:pPr>
        <w:numPr>
          <w:ilvl w:val="0"/>
          <w:numId w:val="15"/>
        </w:numPr>
        <w:spacing w:after="0" w:line="276" w:lineRule="auto"/>
        <w:rPr>
          <w:b/>
          <w:bCs/>
          <w:lang w:val="en-GB"/>
        </w:rPr>
      </w:pPr>
      <w:r w:rsidRPr="00164C70">
        <w:rPr>
          <w:b/>
          <w:bCs/>
          <w:lang w:val="en-GB"/>
        </w:rPr>
        <w:t>Odd man out: c</w:t>
      </w:r>
      <w:r w:rsidR="0037009A" w:rsidRPr="00164C70">
        <w:rPr>
          <w:b/>
          <w:bCs/>
          <w:lang w:val="en-GB"/>
        </w:rPr>
        <w:t>ross out</w:t>
      </w:r>
      <w:r w:rsidRPr="00164C70">
        <w:rPr>
          <w:b/>
          <w:bCs/>
          <w:lang w:val="en-GB"/>
        </w:rPr>
        <w:t xml:space="preserve"> the word that does not belong to the group:</w:t>
      </w:r>
    </w:p>
    <w:p w14:paraId="703ED705" w14:textId="77777777" w:rsidR="007F6EC0" w:rsidRPr="007521BC" w:rsidRDefault="007F6EC0" w:rsidP="00164C70">
      <w:pPr>
        <w:pStyle w:val="Prrafodelista"/>
        <w:numPr>
          <w:ilvl w:val="0"/>
          <w:numId w:val="32"/>
        </w:numPr>
        <w:rPr>
          <w:rFonts w:eastAsia="Verdana"/>
        </w:rPr>
      </w:pPr>
      <w:proofErr w:type="spellStart"/>
      <w:r w:rsidRPr="007521BC">
        <w:rPr>
          <w:rFonts w:eastAsia="Verdana"/>
        </w:rPr>
        <w:t>Risk</w:t>
      </w:r>
      <w:proofErr w:type="spellEnd"/>
      <w:r w:rsidRPr="007521BC">
        <w:rPr>
          <w:rFonts w:eastAsia="Verdana"/>
        </w:rPr>
        <w:t xml:space="preserve"> - </w:t>
      </w:r>
      <w:proofErr w:type="spellStart"/>
      <w:r w:rsidRPr="007521BC">
        <w:rPr>
          <w:rFonts w:eastAsia="Verdana"/>
        </w:rPr>
        <w:t>danger</w:t>
      </w:r>
      <w:proofErr w:type="spellEnd"/>
      <w:r w:rsidRPr="007521BC">
        <w:rPr>
          <w:rFonts w:eastAsia="Verdana"/>
        </w:rPr>
        <w:t xml:space="preserve"> - </w:t>
      </w:r>
      <w:proofErr w:type="spellStart"/>
      <w:r w:rsidRPr="007521BC">
        <w:rPr>
          <w:rFonts w:eastAsia="Verdana"/>
        </w:rPr>
        <w:t>poison</w:t>
      </w:r>
      <w:proofErr w:type="spellEnd"/>
      <w:r w:rsidRPr="007521BC">
        <w:rPr>
          <w:rFonts w:eastAsia="Verdana"/>
        </w:rPr>
        <w:t xml:space="preserve"> - </w:t>
      </w:r>
      <w:proofErr w:type="spellStart"/>
      <w:r w:rsidRPr="007521BC">
        <w:rPr>
          <w:rFonts w:eastAsia="Verdana"/>
          <w:b/>
          <w:strike/>
        </w:rPr>
        <w:t>benefit</w:t>
      </w:r>
      <w:proofErr w:type="spellEnd"/>
    </w:p>
    <w:p w14:paraId="35CBC31E" w14:textId="6B95F4A9" w:rsidR="007F6EC0" w:rsidRPr="004266DE" w:rsidRDefault="007F6EC0" w:rsidP="00164C70">
      <w:pPr>
        <w:pStyle w:val="Prrafodelista"/>
        <w:numPr>
          <w:ilvl w:val="0"/>
          <w:numId w:val="32"/>
        </w:numPr>
        <w:rPr>
          <w:rFonts w:eastAsia="Verdana"/>
          <w:lang w:val="en-US"/>
        </w:rPr>
      </w:pPr>
      <w:r w:rsidRPr="004266DE">
        <w:rPr>
          <w:rFonts w:eastAsia="Verdana"/>
          <w:lang w:val="en-US"/>
        </w:rPr>
        <w:t>Good</w:t>
      </w:r>
      <w:r w:rsidR="004266DE" w:rsidRPr="004266DE">
        <w:rPr>
          <w:rFonts w:eastAsia="Verdana"/>
          <w:lang w:val="en-US"/>
        </w:rPr>
        <w:t xml:space="preserve"> </w:t>
      </w:r>
      <w:r w:rsidRPr="004266DE">
        <w:rPr>
          <w:rFonts w:eastAsia="Verdana"/>
          <w:lang w:val="en-US"/>
        </w:rPr>
        <w:t>looking - beautiful - ugly - handsome</w:t>
      </w:r>
    </w:p>
    <w:p w14:paraId="650929BE" w14:textId="77777777" w:rsidR="007F6EC0" w:rsidRPr="007521BC" w:rsidRDefault="007F6EC0" w:rsidP="00164C70">
      <w:pPr>
        <w:pStyle w:val="Prrafodelista"/>
        <w:numPr>
          <w:ilvl w:val="0"/>
          <w:numId w:val="32"/>
        </w:numPr>
        <w:rPr>
          <w:rFonts w:eastAsia="Verdana"/>
        </w:rPr>
      </w:pPr>
      <w:proofErr w:type="spellStart"/>
      <w:r w:rsidRPr="007521BC">
        <w:rPr>
          <w:rFonts w:eastAsia="Verdana"/>
        </w:rPr>
        <w:t>Task</w:t>
      </w:r>
      <w:proofErr w:type="spellEnd"/>
      <w:r w:rsidRPr="007521BC">
        <w:rPr>
          <w:rFonts w:eastAsia="Verdana"/>
        </w:rPr>
        <w:t xml:space="preserve"> - </w:t>
      </w:r>
      <w:proofErr w:type="spellStart"/>
      <w:r w:rsidRPr="007521BC">
        <w:rPr>
          <w:rFonts w:eastAsia="Verdana"/>
        </w:rPr>
        <w:t>homework</w:t>
      </w:r>
      <w:proofErr w:type="spellEnd"/>
      <w:r w:rsidRPr="007521BC">
        <w:rPr>
          <w:rFonts w:eastAsia="Verdana"/>
        </w:rPr>
        <w:t xml:space="preserve"> - </w:t>
      </w:r>
      <w:proofErr w:type="spellStart"/>
      <w:r w:rsidRPr="007521BC">
        <w:rPr>
          <w:rFonts w:eastAsia="Verdana"/>
        </w:rPr>
        <w:t>assignment</w:t>
      </w:r>
      <w:proofErr w:type="spellEnd"/>
      <w:r w:rsidRPr="007521BC">
        <w:rPr>
          <w:rFonts w:eastAsia="Verdana"/>
        </w:rPr>
        <w:t xml:space="preserve"> - </w:t>
      </w:r>
      <w:proofErr w:type="spellStart"/>
      <w:r w:rsidRPr="007521BC">
        <w:rPr>
          <w:rFonts w:eastAsia="Verdana"/>
        </w:rPr>
        <w:t>option</w:t>
      </w:r>
      <w:proofErr w:type="spellEnd"/>
    </w:p>
    <w:p w14:paraId="2B9341AE" w14:textId="016D2C89" w:rsidR="007F6EC0" w:rsidRPr="007521BC" w:rsidRDefault="007F6EC0" w:rsidP="00164C70">
      <w:pPr>
        <w:pStyle w:val="Prrafodelista"/>
        <w:numPr>
          <w:ilvl w:val="0"/>
          <w:numId w:val="32"/>
        </w:numPr>
        <w:rPr>
          <w:rFonts w:eastAsia="Verdana"/>
        </w:rPr>
      </w:pPr>
      <w:proofErr w:type="spellStart"/>
      <w:r w:rsidRPr="007521BC">
        <w:rPr>
          <w:rFonts w:eastAsia="Verdana"/>
        </w:rPr>
        <w:t>Workplace</w:t>
      </w:r>
      <w:proofErr w:type="spellEnd"/>
      <w:r w:rsidRPr="007521BC">
        <w:rPr>
          <w:rFonts w:eastAsia="Verdana"/>
        </w:rPr>
        <w:t xml:space="preserve"> - workshop - </w:t>
      </w:r>
      <w:proofErr w:type="spellStart"/>
      <w:r w:rsidRPr="007521BC">
        <w:rPr>
          <w:rFonts w:eastAsia="Verdana"/>
        </w:rPr>
        <w:t>worksheet</w:t>
      </w:r>
      <w:proofErr w:type="spellEnd"/>
      <w:r w:rsidR="4F7669C3" w:rsidRPr="007521BC">
        <w:rPr>
          <w:rFonts w:eastAsia="Verdana"/>
        </w:rPr>
        <w:t xml:space="preserve"> – </w:t>
      </w:r>
      <w:proofErr w:type="spellStart"/>
      <w:r w:rsidRPr="007521BC">
        <w:rPr>
          <w:rFonts w:eastAsia="Verdana"/>
        </w:rPr>
        <w:t>handiwork</w:t>
      </w:r>
      <w:proofErr w:type="spellEnd"/>
    </w:p>
    <w:p w14:paraId="7D26A785" w14:textId="0F9B1867" w:rsidR="620C7B09" w:rsidRDefault="620C7B09" w:rsidP="620C7B09">
      <w:pPr>
        <w:spacing w:after="240" w:line="276" w:lineRule="auto"/>
        <w:ind w:left="360"/>
        <w:rPr>
          <w:rFonts w:ascii="Verdana" w:eastAsia="Verdana" w:hAnsi="Verdana" w:cs="Verdana"/>
        </w:rPr>
      </w:pPr>
    </w:p>
    <w:p w14:paraId="7B7E40CA" w14:textId="1B23F117" w:rsidR="620C7B09" w:rsidRPr="00164C70" w:rsidRDefault="007F6EC0" w:rsidP="007521BC">
      <w:pPr>
        <w:pStyle w:val="Prrafodelista"/>
        <w:numPr>
          <w:ilvl w:val="0"/>
          <w:numId w:val="15"/>
        </w:numPr>
        <w:rPr>
          <w:rFonts w:ascii="Gill Sans MT" w:hAnsi="Gill Sans MT"/>
          <w:b/>
          <w:bCs/>
          <w:lang w:val="en-GB"/>
        </w:rPr>
      </w:pPr>
      <w:r w:rsidRPr="00164C70">
        <w:rPr>
          <w:rFonts w:ascii="Gill Sans MT" w:hAnsi="Gill Sans MT"/>
          <w:b/>
          <w:bCs/>
          <w:lang w:val="en-GB"/>
        </w:rPr>
        <w:t xml:space="preserve">Have a look at the following sentences and </w:t>
      </w:r>
      <w:r w:rsidR="00FF3F0D" w:rsidRPr="00164C70">
        <w:rPr>
          <w:rFonts w:ascii="Gill Sans MT" w:hAnsi="Gill Sans MT"/>
          <w:b/>
          <w:bCs/>
          <w:lang w:val="en-GB"/>
        </w:rPr>
        <w:t>underline</w:t>
      </w:r>
      <w:r w:rsidRPr="00164C70">
        <w:rPr>
          <w:rFonts w:ascii="Gill Sans MT" w:hAnsi="Gill Sans MT"/>
          <w:b/>
          <w:bCs/>
          <w:lang w:val="en-GB"/>
        </w:rPr>
        <w:t xml:space="preserve"> according to the meaning of the statement in bold: </w:t>
      </w:r>
    </w:p>
    <w:p w14:paraId="4CE4C856" w14:textId="77777777" w:rsidR="007521BC" w:rsidRPr="007521BC" w:rsidRDefault="007521BC" w:rsidP="007521BC">
      <w:pPr>
        <w:pStyle w:val="Prrafodelista"/>
        <w:rPr>
          <w:rFonts w:eastAsia="Verdana"/>
          <w:b/>
          <w:bCs/>
          <w:lang w:val="en-GB"/>
        </w:rPr>
      </w:pPr>
    </w:p>
    <w:p w14:paraId="2994C212" w14:textId="142A0C1C" w:rsidR="007F6EC0" w:rsidRPr="00BB46E4" w:rsidRDefault="007F6EC0" w:rsidP="00164C70">
      <w:pPr>
        <w:pStyle w:val="Prrafodelista"/>
        <w:numPr>
          <w:ilvl w:val="0"/>
          <w:numId w:val="31"/>
        </w:numPr>
        <w:rPr>
          <w:rFonts w:ascii="Gill Sans MT" w:hAnsi="Gill Sans MT"/>
          <w:b/>
          <w:bCs/>
          <w:lang w:val="en-GB"/>
        </w:rPr>
      </w:pPr>
      <w:r w:rsidRPr="00BB46E4">
        <w:rPr>
          <w:rFonts w:ascii="Gill Sans MT" w:hAnsi="Gill Sans MT"/>
          <w:b/>
          <w:bCs/>
          <w:lang w:val="en-GB"/>
        </w:rPr>
        <w:t>Urban landscape refers to:</w:t>
      </w:r>
    </w:p>
    <w:p w14:paraId="39500AEC" w14:textId="5CE4B3D5" w:rsidR="620C7B09" w:rsidRDefault="620C7B09" w:rsidP="620C7B09">
      <w:pPr>
        <w:spacing w:before="240" w:after="0" w:line="276" w:lineRule="auto"/>
        <w:ind w:left="360"/>
        <w:rPr>
          <w:rFonts w:ascii="Verdana" w:eastAsia="Verdana" w:hAnsi="Verdana" w:cs="Verdana"/>
        </w:rPr>
      </w:pPr>
    </w:p>
    <w:p w14:paraId="4AE6057B" w14:textId="6A3B1757" w:rsidR="007F6EC0" w:rsidRPr="00BB46E4" w:rsidRDefault="007F6EC0" w:rsidP="00BB46E4">
      <w:pPr>
        <w:pStyle w:val="Prrafodelista"/>
        <w:numPr>
          <w:ilvl w:val="0"/>
          <w:numId w:val="35"/>
        </w:numPr>
        <w:rPr>
          <w:rFonts w:eastAsia="Verdana"/>
        </w:rPr>
      </w:pPr>
      <w:proofErr w:type="spellStart"/>
      <w:r w:rsidRPr="00BB46E4">
        <w:rPr>
          <w:rFonts w:eastAsia="Verdana"/>
        </w:rPr>
        <w:t>Buildings</w:t>
      </w:r>
      <w:proofErr w:type="spellEnd"/>
      <w:r w:rsidRPr="00BB46E4">
        <w:rPr>
          <w:rFonts w:eastAsia="Verdana"/>
        </w:rPr>
        <w:t xml:space="preserve">, </w:t>
      </w:r>
      <w:proofErr w:type="spellStart"/>
      <w:r w:rsidRPr="00BB46E4">
        <w:rPr>
          <w:rFonts w:eastAsia="Verdana"/>
        </w:rPr>
        <w:t>highways</w:t>
      </w:r>
      <w:proofErr w:type="spellEnd"/>
      <w:r w:rsidRPr="00BB46E4">
        <w:rPr>
          <w:rFonts w:eastAsia="Verdana"/>
        </w:rPr>
        <w:t xml:space="preserve">, </w:t>
      </w:r>
      <w:proofErr w:type="spellStart"/>
      <w:proofErr w:type="gramStart"/>
      <w:r w:rsidRPr="00BB46E4">
        <w:rPr>
          <w:rFonts w:eastAsia="Verdana"/>
        </w:rPr>
        <w:t>skyscrapers,etc</w:t>
      </w:r>
      <w:proofErr w:type="spellEnd"/>
      <w:r w:rsidRPr="00BB46E4">
        <w:rPr>
          <w:rFonts w:eastAsia="Verdana"/>
        </w:rPr>
        <w:t>.</w:t>
      </w:r>
      <w:proofErr w:type="gramEnd"/>
    </w:p>
    <w:p w14:paraId="756D0A76" w14:textId="77777777" w:rsidR="007F6EC0" w:rsidRPr="00BB46E4" w:rsidRDefault="007F6EC0" w:rsidP="00BB46E4">
      <w:pPr>
        <w:pStyle w:val="Prrafodelista"/>
        <w:numPr>
          <w:ilvl w:val="0"/>
          <w:numId w:val="35"/>
        </w:numPr>
        <w:rPr>
          <w:rFonts w:eastAsia="Verdana"/>
        </w:rPr>
      </w:pPr>
      <w:proofErr w:type="spellStart"/>
      <w:r w:rsidRPr="00BB46E4">
        <w:rPr>
          <w:rFonts w:eastAsia="Verdana"/>
        </w:rPr>
        <w:t>Farms</w:t>
      </w:r>
      <w:proofErr w:type="spellEnd"/>
      <w:r w:rsidRPr="00BB46E4">
        <w:rPr>
          <w:rFonts w:eastAsia="Verdana"/>
        </w:rPr>
        <w:t xml:space="preserve">, </w:t>
      </w:r>
      <w:proofErr w:type="spellStart"/>
      <w:r w:rsidRPr="00BB46E4">
        <w:rPr>
          <w:rFonts w:eastAsia="Verdana"/>
        </w:rPr>
        <w:t>harvest</w:t>
      </w:r>
      <w:proofErr w:type="spellEnd"/>
      <w:r w:rsidRPr="00BB46E4">
        <w:rPr>
          <w:rFonts w:eastAsia="Verdana"/>
        </w:rPr>
        <w:t xml:space="preserve">, barns, etc.  </w:t>
      </w:r>
    </w:p>
    <w:p w14:paraId="6652ECFF" w14:textId="3A07AAB6" w:rsidR="00164C70" w:rsidRPr="00BB46E4" w:rsidRDefault="007F6EC0" w:rsidP="00BB46E4">
      <w:pPr>
        <w:pStyle w:val="Prrafodelista"/>
        <w:numPr>
          <w:ilvl w:val="0"/>
          <w:numId w:val="35"/>
        </w:numPr>
        <w:rPr>
          <w:rFonts w:eastAsia="Verdana"/>
        </w:rPr>
      </w:pPr>
      <w:proofErr w:type="spellStart"/>
      <w:r w:rsidRPr="00BB46E4">
        <w:rPr>
          <w:rFonts w:eastAsia="Verdana"/>
        </w:rPr>
        <w:t>Desert</w:t>
      </w:r>
      <w:proofErr w:type="spellEnd"/>
      <w:r w:rsidRPr="00BB46E4">
        <w:rPr>
          <w:rFonts w:eastAsia="Verdana"/>
        </w:rPr>
        <w:t xml:space="preserve">, Oasis, </w:t>
      </w:r>
      <w:proofErr w:type="spellStart"/>
      <w:r w:rsidRPr="00BB46E4">
        <w:rPr>
          <w:rFonts w:eastAsia="Verdana"/>
        </w:rPr>
        <w:t>islands</w:t>
      </w:r>
      <w:proofErr w:type="spellEnd"/>
      <w:r w:rsidRPr="00BB46E4">
        <w:rPr>
          <w:rFonts w:eastAsia="Verdana"/>
        </w:rPr>
        <w:t>, etc.</w:t>
      </w:r>
    </w:p>
    <w:p w14:paraId="3C0149C4" w14:textId="5DE96544" w:rsidR="00164C70" w:rsidRDefault="00164C70" w:rsidP="00164C70">
      <w:pPr>
        <w:rPr>
          <w:b/>
          <w:bCs/>
          <w:lang w:val="en-GB"/>
        </w:rPr>
      </w:pPr>
    </w:p>
    <w:p w14:paraId="5DDEB9AB" w14:textId="4D412826" w:rsidR="00173085" w:rsidRDefault="00173085" w:rsidP="00164C70">
      <w:pPr>
        <w:rPr>
          <w:b/>
          <w:bCs/>
          <w:lang w:val="en-GB"/>
        </w:rPr>
      </w:pPr>
    </w:p>
    <w:p w14:paraId="57AE1EE2" w14:textId="77777777" w:rsidR="00E43D52" w:rsidRDefault="00E43D52" w:rsidP="00164C70">
      <w:pPr>
        <w:rPr>
          <w:b/>
          <w:bCs/>
          <w:lang w:val="en-GB"/>
        </w:rPr>
      </w:pPr>
    </w:p>
    <w:p w14:paraId="590014BE" w14:textId="77777777" w:rsidR="00173085" w:rsidRDefault="00173085" w:rsidP="00164C70">
      <w:pPr>
        <w:rPr>
          <w:b/>
          <w:bCs/>
          <w:lang w:val="en-GB"/>
        </w:rPr>
      </w:pPr>
    </w:p>
    <w:p w14:paraId="28066123" w14:textId="113F1AAA" w:rsidR="007F6EC0" w:rsidRPr="00BB46E4" w:rsidRDefault="007F6EC0" w:rsidP="00BB46E4">
      <w:pPr>
        <w:pStyle w:val="Prrafodelista"/>
        <w:numPr>
          <w:ilvl w:val="0"/>
          <w:numId w:val="31"/>
        </w:numPr>
        <w:rPr>
          <w:rFonts w:ascii="Gill Sans MT" w:hAnsi="Gill Sans MT"/>
          <w:b/>
          <w:bCs/>
          <w:lang w:val="en-GB"/>
        </w:rPr>
      </w:pPr>
      <w:r w:rsidRPr="00BB46E4">
        <w:rPr>
          <w:rFonts w:ascii="Gill Sans MT" w:hAnsi="Gill Sans MT"/>
          <w:b/>
          <w:bCs/>
          <w:lang w:val="en-GB"/>
        </w:rPr>
        <w:lastRenderedPageBreak/>
        <w:t>Instagram and Facebook are very well-known teens apps means:</w:t>
      </w:r>
    </w:p>
    <w:p w14:paraId="17C95269" w14:textId="77777777" w:rsidR="007F6EC0" w:rsidRPr="00BB46E4" w:rsidRDefault="007F6EC0" w:rsidP="00BB46E4">
      <w:pPr>
        <w:pStyle w:val="Prrafodelista"/>
        <w:numPr>
          <w:ilvl w:val="0"/>
          <w:numId w:val="34"/>
        </w:numPr>
        <w:rPr>
          <w:rFonts w:eastAsia="Verdana"/>
          <w:lang w:val="en-GB"/>
        </w:rPr>
      </w:pPr>
      <w:r w:rsidRPr="00BB46E4">
        <w:rPr>
          <w:rFonts w:eastAsia="Verdana"/>
          <w:lang w:val="en-GB"/>
        </w:rPr>
        <w:t>They are unknown apps for teens.</w:t>
      </w:r>
    </w:p>
    <w:p w14:paraId="216B3FB1" w14:textId="69BCEA52" w:rsidR="007F6EC0" w:rsidRPr="00BB46E4" w:rsidRDefault="007F6EC0" w:rsidP="00BB46E4">
      <w:pPr>
        <w:pStyle w:val="Prrafodelista"/>
        <w:numPr>
          <w:ilvl w:val="0"/>
          <w:numId w:val="34"/>
        </w:numPr>
        <w:rPr>
          <w:rFonts w:eastAsia="Verdana"/>
          <w:lang w:val="en-GB"/>
        </w:rPr>
      </w:pPr>
      <w:r w:rsidRPr="00BB46E4">
        <w:rPr>
          <w:rFonts w:eastAsia="Verdana"/>
          <w:lang w:val="en-GB"/>
        </w:rPr>
        <w:t>They are bright-coloured apps.</w:t>
      </w:r>
    </w:p>
    <w:p w14:paraId="5D2CEEBF" w14:textId="69BCEA52" w:rsidR="620C7B09" w:rsidRPr="00BB46E4" w:rsidRDefault="007F6EC0" w:rsidP="00BB46E4">
      <w:pPr>
        <w:pStyle w:val="Prrafodelista"/>
        <w:numPr>
          <w:ilvl w:val="0"/>
          <w:numId w:val="34"/>
        </w:numPr>
        <w:rPr>
          <w:rFonts w:eastAsia="Verdana"/>
          <w:lang w:val="en-GB"/>
        </w:rPr>
      </w:pPr>
      <w:r w:rsidRPr="00BB46E4">
        <w:rPr>
          <w:rFonts w:eastAsia="Verdana"/>
          <w:lang w:val="en-GB"/>
        </w:rPr>
        <w:t>They are very popular among teens.</w:t>
      </w:r>
    </w:p>
    <w:p w14:paraId="056D322B" w14:textId="1CB36BF9" w:rsidR="02F39319" w:rsidRDefault="02F39319" w:rsidP="02F39319">
      <w:pPr>
        <w:spacing w:after="240" w:line="276" w:lineRule="auto"/>
        <w:rPr>
          <w:rFonts w:ascii="Verdana" w:eastAsia="Verdana" w:hAnsi="Verdana" w:cs="Verdana"/>
          <w:lang w:val="en-GB"/>
        </w:rPr>
      </w:pPr>
    </w:p>
    <w:p w14:paraId="67F889AD" w14:textId="1FCE7500" w:rsidR="620C7B09" w:rsidRPr="00A04372" w:rsidRDefault="7B3F7425" w:rsidP="00A04372">
      <w:pPr>
        <w:pStyle w:val="Prrafodelista"/>
        <w:numPr>
          <w:ilvl w:val="0"/>
          <w:numId w:val="31"/>
        </w:numPr>
        <w:spacing w:before="240" w:after="240"/>
        <w:rPr>
          <w:b/>
          <w:bCs/>
          <w:lang w:val="en-GB"/>
        </w:rPr>
      </w:pPr>
      <w:r w:rsidRPr="00A04372">
        <w:rPr>
          <w:b/>
          <w:bCs/>
          <w:lang w:val="en-GB"/>
        </w:rPr>
        <w:t>“</w:t>
      </w:r>
      <w:r w:rsidR="1D7CBA54" w:rsidRPr="00A04372">
        <w:rPr>
          <w:b/>
          <w:bCs/>
          <w:lang w:val="en-GB"/>
        </w:rPr>
        <w:t xml:space="preserve">To </w:t>
      </w:r>
      <w:r w:rsidR="6EB30F98" w:rsidRPr="00A04372">
        <w:rPr>
          <w:b/>
          <w:bCs/>
          <w:lang w:val="en-GB"/>
        </w:rPr>
        <w:t>complete our band project</w:t>
      </w:r>
      <w:r w:rsidR="1D7CBA54" w:rsidRPr="00A04372">
        <w:rPr>
          <w:b/>
          <w:bCs/>
          <w:lang w:val="en-GB"/>
        </w:rPr>
        <w:t xml:space="preserve">, </w:t>
      </w:r>
      <w:r w:rsidR="52C7AD40" w:rsidRPr="00A04372">
        <w:rPr>
          <w:b/>
          <w:bCs/>
          <w:lang w:val="en-GB"/>
        </w:rPr>
        <w:t>we</w:t>
      </w:r>
      <w:r w:rsidR="1D7CBA54" w:rsidRPr="00A04372">
        <w:rPr>
          <w:b/>
          <w:bCs/>
          <w:lang w:val="en-GB"/>
        </w:rPr>
        <w:t xml:space="preserve"> need two get some keyboards and </w:t>
      </w:r>
      <w:r w:rsidR="6B7F7120" w:rsidRPr="00A04372">
        <w:rPr>
          <w:b/>
          <w:bCs/>
          <w:lang w:val="en-GB"/>
        </w:rPr>
        <w:t>drumsticks”. T</w:t>
      </w:r>
      <w:r w:rsidR="6C567D07" w:rsidRPr="00A04372">
        <w:rPr>
          <w:b/>
          <w:bCs/>
          <w:lang w:val="en-GB"/>
        </w:rPr>
        <w:t xml:space="preserve">he underline words </w:t>
      </w:r>
      <w:r w:rsidR="007F6EC0" w:rsidRPr="00A04372">
        <w:rPr>
          <w:b/>
          <w:bCs/>
          <w:lang w:val="en-GB"/>
        </w:rPr>
        <w:t>talk about:</w:t>
      </w:r>
    </w:p>
    <w:p w14:paraId="3F7BF421" w14:textId="6FD97636" w:rsidR="007F6EC0" w:rsidRPr="00A04372" w:rsidRDefault="1FE844E3" w:rsidP="00A04372">
      <w:pPr>
        <w:pStyle w:val="Prrafodelista"/>
        <w:numPr>
          <w:ilvl w:val="0"/>
          <w:numId w:val="37"/>
        </w:numPr>
        <w:rPr>
          <w:rFonts w:eastAsia="Verdana"/>
          <w:lang w:val="en-GB"/>
        </w:rPr>
      </w:pPr>
      <w:r w:rsidRPr="00A04372">
        <w:rPr>
          <w:rFonts w:eastAsia="Verdana"/>
          <w:lang w:val="en-GB"/>
        </w:rPr>
        <w:t>Musical</w:t>
      </w:r>
      <w:r w:rsidR="6ADDFF0E" w:rsidRPr="00A04372">
        <w:rPr>
          <w:rFonts w:eastAsia="Verdana"/>
          <w:lang w:val="en-GB"/>
        </w:rPr>
        <w:t xml:space="preserve"> </w:t>
      </w:r>
      <w:r w:rsidR="099CF675" w:rsidRPr="00A04372">
        <w:rPr>
          <w:rFonts w:eastAsia="Verdana"/>
          <w:lang w:val="en-GB"/>
        </w:rPr>
        <w:t>career</w:t>
      </w:r>
      <w:r w:rsidR="0FC17E0F" w:rsidRPr="00A04372">
        <w:rPr>
          <w:rFonts w:eastAsia="Verdana"/>
          <w:lang w:val="en-GB"/>
        </w:rPr>
        <w:t>s</w:t>
      </w:r>
    </w:p>
    <w:p w14:paraId="11517766" w14:textId="69BCEA52" w:rsidR="007F6EC0" w:rsidRPr="00A04372" w:rsidRDefault="1FE844E3" w:rsidP="00A04372">
      <w:pPr>
        <w:pStyle w:val="Prrafodelista"/>
        <w:numPr>
          <w:ilvl w:val="0"/>
          <w:numId w:val="37"/>
        </w:numPr>
        <w:rPr>
          <w:rFonts w:eastAsia="Verdana"/>
          <w:lang w:val="en-GB"/>
        </w:rPr>
      </w:pPr>
      <w:r w:rsidRPr="00A04372">
        <w:rPr>
          <w:rFonts w:eastAsia="Verdana"/>
          <w:lang w:val="en-GB"/>
        </w:rPr>
        <w:t>Musical instruments</w:t>
      </w:r>
    </w:p>
    <w:p w14:paraId="332C1E55" w14:textId="15930A9B" w:rsidR="620C7B09" w:rsidRDefault="1FE844E3" w:rsidP="00A04372">
      <w:pPr>
        <w:pStyle w:val="Prrafodelista"/>
        <w:numPr>
          <w:ilvl w:val="0"/>
          <w:numId w:val="37"/>
        </w:numPr>
        <w:rPr>
          <w:rFonts w:eastAsia="Verdana"/>
          <w:lang w:val="en-GB"/>
        </w:rPr>
      </w:pPr>
      <w:r w:rsidRPr="00A04372">
        <w:rPr>
          <w:rFonts w:eastAsia="Verdana"/>
          <w:lang w:val="en-GB"/>
        </w:rPr>
        <w:t xml:space="preserve">Musical </w:t>
      </w:r>
      <w:r w:rsidR="364C8160" w:rsidRPr="00A04372">
        <w:rPr>
          <w:rFonts w:eastAsia="Verdana"/>
          <w:lang w:val="en-GB"/>
        </w:rPr>
        <w:t>theatre</w:t>
      </w:r>
      <w:r w:rsidR="2C5DE0C0" w:rsidRPr="00A04372">
        <w:rPr>
          <w:rFonts w:eastAsia="Verdana"/>
          <w:lang w:val="en-GB"/>
        </w:rPr>
        <w:t>s</w:t>
      </w:r>
    </w:p>
    <w:p w14:paraId="450A9E8C" w14:textId="77777777" w:rsidR="00A04372" w:rsidRPr="00A04372" w:rsidRDefault="00A04372" w:rsidP="00A04372">
      <w:pPr>
        <w:pStyle w:val="Prrafodelista"/>
        <w:rPr>
          <w:rFonts w:eastAsia="Verdana"/>
          <w:lang w:val="en-GB"/>
        </w:rPr>
      </w:pPr>
    </w:p>
    <w:p w14:paraId="03F0EA10" w14:textId="3942B342" w:rsidR="620C7B09" w:rsidRPr="00A04372" w:rsidRDefault="007F6EC0" w:rsidP="00A04372">
      <w:pPr>
        <w:pStyle w:val="Prrafodelista"/>
        <w:numPr>
          <w:ilvl w:val="0"/>
          <w:numId w:val="31"/>
        </w:numPr>
        <w:spacing w:before="240" w:after="240"/>
        <w:rPr>
          <w:b/>
          <w:bCs/>
          <w:lang w:val="en-GB"/>
        </w:rPr>
      </w:pPr>
      <w:r w:rsidRPr="00A04372">
        <w:rPr>
          <w:b/>
          <w:bCs/>
          <w:lang w:val="en-GB"/>
        </w:rPr>
        <w:t>It is probable that at least one viral risk will arise soon reflects that</w:t>
      </w:r>
      <w:r w:rsidR="0940DC28" w:rsidRPr="00A04372">
        <w:rPr>
          <w:b/>
          <w:bCs/>
          <w:lang w:val="en-GB"/>
        </w:rPr>
        <w:t>:</w:t>
      </w:r>
      <w:r w:rsidRPr="00A04372">
        <w:rPr>
          <w:b/>
          <w:bCs/>
          <w:lang w:val="en-GB"/>
        </w:rPr>
        <w:t xml:space="preserve">   </w:t>
      </w:r>
    </w:p>
    <w:p w14:paraId="34F9AF5F" w14:textId="69BCEA52" w:rsidR="007F6EC0" w:rsidRPr="00F91698" w:rsidRDefault="007F6EC0" w:rsidP="00F91698">
      <w:pPr>
        <w:pStyle w:val="Prrafodelista"/>
        <w:numPr>
          <w:ilvl w:val="0"/>
          <w:numId w:val="36"/>
        </w:numPr>
        <w:rPr>
          <w:rFonts w:eastAsia="Verdana"/>
          <w:lang w:val="en-GB"/>
        </w:rPr>
      </w:pPr>
      <w:r w:rsidRPr="00F91698">
        <w:rPr>
          <w:rFonts w:eastAsia="Verdana"/>
          <w:lang w:val="en-GB"/>
        </w:rPr>
        <w:t>A danger</w:t>
      </w:r>
      <w:r w:rsidR="2FBB2547" w:rsidRPr="00F91698">
        <w:rPr>
          <w:rFonts w:eastAsia="Verdana"/>
          <w:lang w:val="en-GB"/>
        </w:rPr>
        <w:t>ous</w:t>
      </w:r>
      <w:r w:rsidRPr="00F91698">
        <w:rPr>
          <w:rFonts w:eastAsia="Verdana"/>
          <w:lang w:val="en-GB"/>
        </w:rPr>
        <w:t xml:space="preserve"> event will happen </w:t>
      </w:r>
      <w:r w:rsidR="20F92D5D" w:rsidRPr="00F91698">
        <w:rPr>
          <w:rFonts w:eastAsia="Verdana"/>
          <w:lang w:val="en-GB"/>
        </w:rPr>
        <w:t>soon</w:t>
      </w:r>
      <w:r w:rsidRPr="00F91698">
        <w:rPr>
          <w:rFonts w:eastAsia="Verdana"/>
          <w:lang w:val="en-GB"/>
        </w:rPr>
        <w:t>.</w:t>
      </w:r>
    </w:p>
    <w:p w14:paraId="69C99EC9" w14:textId="6D90B980" w:rsidR="007F6EC0" w:rsidRPr="00F91698" w:rsidRDefault="007F6EC0" w:rsidP="00F91698">
      <w:pPr>
        <w:pStyle w:val="Prrafodelista"/>
        <w:numPr>
          <w:ilvl w:val="0"/>
          <w:numId w:val="36"/>
        </w:numPr>
        <w:rPr>
          <w:rFonts w:eastAsia="Verdana"/>
          <w:lang w:val="en-GB"/>
        </w:rPr>
      </w:pPr>
      <w:r w:rsidRPr="00F91698">
        <w:rPr>
          <w:rFonts w:eastAsia="Verdana"/>
          <w:lang w:val="en-GB"/>
        </w:rPr>
        <w:t>A danger</w:t>
      </w:r>
      <w:r w:rsidR="31C70B07" w:rsidRPr="00F91698">
        <w:rPr>
          <w:rFonts w:eastAsia="Verdana"/>
          <w:lang w:val="en-GB"/>
        </w:rPr>
        <w:t>ous</w:t>
      </w:r>
      <w:r w:rsidRPr="00F91698">
        <w:rPr>
          <w:rFonts w:eastAsia="Verdana"/>
          <w:lang w:val="en-GB"/>
        </w:rPr>
        <w:t xml:space="preserve"> event will never happen.</w:t>
      </w:r>
    </w:p>
    <w:p w14:paraId="1609BEFA" w14:textId="47E9DDCE" w:rsidR="00A66172" w:rsidRPr="00F91698" w:rsidRDefault="007F6EC0" w:rsidP="00F91698">
      <w:pPr>
        <w:pStyle w:val="Prrafodelista"/>
        <w:numPr>
          <w:ilvl w:val="0"/>
          <w:numId w:val="36"/>
        </w:numPr>
        <w:rPr>
          <w:rFonts w:eastAsia="Verdana"/>
        </w:rPr>
      </w:pPr>
      <w:proofErr w:type="spellStart"/>
      <w:r w:rsidRPr="00F91698">
        <w:rPr>
          <w:rFonts w:eastAsia="Verdana"/>
        </w:rPr>
        <w:t>None</w:t>
      </w:r>
      <w:proofErr w:type="spellEnd"/>
      <w:r w:rsidRPr="00F91698">
        <w:rPr>
          <w:rFonts w:eastAsia="Verdana"/>
        </w:rPr>
        <w:t xml:space="preserve"> </w:t>
      </w:r>
      <w:proofErr w:type="spellStart"/>
      <w:r w:rsidRPr="00F91698">
        <w:rPr>
          <w:rFonts w:eastAsia="Verdana"/>
        </w:rPr>
        <w:t>of</w:t>
      </w:r>
      <w:proofErr w:type="spellEnd"/>
      <w:r w:rsidRPr="00F91698">
        <w:rPr>
          <w:rFonts w:eastAsia="Verdana"/>
        </w:rPr>
        <w:t xml:space="preserve"> </w:t>
      </w:r>
      <w:proofErr w:type="spellStart"/>
      <w:r w:rsidRPr="00F91698">
        <w:rPr>
          <w:rFonts w:eastAsia="Verdana"/>
        </w:rPr>
        <w:t>the</w:t>
      </w:r>
      <w:proofErr w:type="spellEnd"/>
      <w:r w:rsidRPr="00F91698">
        <w:rPr>
          <w:rFonts w:eastAsia="Verdana"/>
        </w:rPr>
        <w:t xml:space="preserve"> </w:t>
      </w:r>
      <w:proofErr w:type="spellStart"/>
      <w:r w:rsidRPr="00F91698">
        <w:rPr>
          <w:rFonts w:eastAsia="Verdana"/>
        </w:rPr>
        <w:t>above</w:t>
      </w:r>
      <w:proofErr w:type="spellEnd"/>
      <w:r w:rsidRPr="00F91698">
        <w:rPr>
          <w:rFonts w:eastAsia="Verdana"/>
        </w:rPr>
        <w:t>.</w:t>
      </w:r>
    </w:p>
    <w:p w14:paraId="564EB228" w14:textId="1B559776" w:rsidR="005B13A8" w:rsidRDefault="005B13A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br w:type="page"/>
      </w:r>
    </w:p>
    <w:p w14:paraId="4B44394E" w14:textId="76D06562" w:rsidR="00DC724B" w:rsidRDefault="000E3AF8" w:rsidP="00FF3F0D">
      <w:pPr>
        <w:pStyle w:val="Ttulo2"/>
        <w:rPr>
          <w:rFonts w:eastAsia="Impact"/>
          <w:lang w:val="en-US"/>
        </w:rPr>
      </w:pPr>
      <w:r>
        <w:rPr>
          <w:rFonts w:eastAsia="Impact"/>
          <w:lang w:val="en-US"/>
        </w:rPr>
        <w:lastRenderedPageBreak/>
        <w:t xml:space="preserve">SECTION </w:t>
      </w:r>
      <w:r w:rsidR="008735AB">
        <w:rPr>
          <w:rFonts w:eastAsia="Impact"/>
          <w:lang w:val="en-US"/>
        </w:rPr>
        <w:t>3</w:t>
      </w:r>
      <w:r>
        <w:rPr>
          <w:rFonts w:eastAsia="Impact"/>
          <w:lang w:val="en-US"/>
        </w:rPr>
        <w:t>: LET´S CONSTRUCT AND APPLY OUR KNOWLEDGE</w:t>
      </w:r>
    </w:p>
    <w:p w14:paraId="33CE545E" w14:textId="77777777" w:rsidR="00A85751" w:rsidRPr="00A85751" w:rsidRDefault="00A85751" w:rsidP="00A85751">
      <w:pPr>
        <w:rPr>
          <w:lang w:val="en-US"/>
        </w:rPr>
      </w:pPr>
    </w:p>
    <w:p w14:paraId="020EDD06" w14:textId="69BCEA52" w:rsidR="007F6EC0" w:rsidRPr="00A04372" w:rsidRDefault="007F6EC0" w:rsidP="007F6EC0">
      <w:pPr>
        <w:pStyle w:val="Prrafodelista"/>
        <w:numPr>
          <w:ilvl w:val="0"/>
          <w:numId w:val="15"/>
        </w:numPr>
        <w:rPr>
          <w:rFonts w:ascii="Gill Sans MT" w:hAnsi="Gill Sans MT"/>
          <w:b/>
          <w:bCs/>
          <w:lang w:val="en-GB"/>
        </w:rPr>
      </w:pPr>
      <w:r w:rsidRPr="00A04372">
        <w:rPr>
          <w:rFonts w:ascii="Gill Sans MT" w:hAnsi="Gill Sans MT"/>
          <w:b/>
          <w:bCs/>
          <w:lang w:val="en-GB"/>
        </w:rPr>
        <w:t xml:space="preserve">Complete the following crossword with the vocabulary from the previous activities: </w:t>
      </w:r>
    </w:p>
    <w:p w14:paraId="5B7BA22E" w14:textId="6E192008" w:rsidR="007F6EC0" w:rsidRPr="00FF3F0D" w:rsidRDefault="007F6EC0" w:rsidP="00FF3F0D">
      <w:pPr>
        <w:jc w:val="center"/>
        <w:rPr>
          <w:sz w:val="24"/>
          <w:szCs w:val="24"/>
        </w:rPr>
      </w:pPr>
      <w:r w:rsidRPr="007F6EC0">
        <w:rPr>
          <w:noProof/>
          <w:sz w:val="24"/>
          <w:szCs w:val="24"/>
        </w:rPr>
        <w:drawing>
          <wp:inline distT="114300" distB="114300" distL="114300" distR="114300" wp14:anchorId="35D74298" wp14:editId="13417335">
            <wp:extent cx="5362575" cy="5915025"/>
            <wp:effectExtent l="0" t="0" r="9525" b="9525"/>
            <wp:docPr id="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5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63326" cy="59158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A82CAD" w14:textId="77777777" w:rsidR="00A04372" w:rsidRDefault="00A04372" w:rsidP="007F6EC0">
      <w:pPr>
        <w:numPr>
          <w:ilvl w:val="0"/>
          <w:numId w:val="26"/>
        </w:numPr>
        <w:spacing w:after="0" w:line="276" w:lineRule="auto"/>
        <w:ind w:left="500"/>
        <w:rPr>
          <w:b/>
          <w:sz w:val="24"/>
          <w:szCs w:val="24"/>
        </w:rPr>
      </w:pPr>
    </w:p>
    <w:p w14:paraId="6472113A" w14:textId="77777777" w:rsidR="00A04372" w:rsidRDefault="00A04372" w:rsidP="007F6EC0">
      <w:pPr>
        <w:numPr>
          <w:ilvl w:val="0"/>
          <w:numId w:val="26"/>
        </w:numPr>
        <w:spacing w:after="0" w:line="276" w:lineRule="auto"/>
        <w:ind w:left="500"/>
        <w:rPr>
          <w:b/>
          <w:sz w:val="24"/>
          <w:szCs w:val="24"/>
        </w:rPr>
      </w:pPr>
    </w:p>
    <w:p w14:paraId="68087266" w14:textId="77777777" w:rsidR="00A04372" w:rsidRDefault="00A04372" w:rsidP="007F6EC0">
      <w:pPr>
        <w:numPr>
          <w:ilvl w:val="0"/>
          <w:numId w:val="26"/>
        </w:numPr>
        <w:spacing w:after="0" w:line="276" w:lineRule="auto"/>
        <w:ind w:left="500"/>
        <w:rPr>
          <w:b/>
          <w:sz w:val="24"/>
          <w:szCs w:val="24"/>
        </w:rPr>
      </w:pPr>
    </w:p>
    <w:p w14:paraId="1F74C2DC" w14:textId="77777777" w:rsidR="00A04372" w:rsidRDefault="00A04372" w:rsidP="007F6EC0">
      <w:pPr>
        <w:numPr>
          <w:ilvl w:val="0"/>
          <w:numId w:val="26"/>
        </w:numPr>
        <w:spacing w:after="0" w:line="276" w:lineRule="auto"/>
        <w:ind w:left="500"/>
        <w:rPr>
          <w:b/>
          <w:sz w:val="24"/>
          <w:szCs w:val="24"/>
        </w:rPr>
      </w:pPr>
    </w:p>
    <w:p w14:paraId="31099E05" w14:textId="5E86D3DE" w:rsidR="007F6EC0" w:rsidRPr="0013333A" w:rsidRDefault="007F6EC0" w:rsidP="00A04372">
      <w:pPr>
        <w:pStyle w:val="Ttulo2"/>
        <w:rPr>
          <w:lang w:val="en-US"/>
        </w:rPr>
      </w:pPr>
      <w:r w:rsidRPr="0013333A">
        <w:rPr>
          <w:lang w:val="en-US"/>
        </w:rPr>
        <w:lastRenderedPageBreak/>
        <w:t>Down</w:t>
      </w:r>
    </w:p>
    <w:p w14:paraId="757AD598" w14:textId="77777777" w:rsidR="00A04372" w:rsidRPr="0013333A" w:rsidRDefault="00A04372" w:rsidP="00A04372">
      <w:pPr>
        <w:rPr>
          <w:lang w:val="en-US"/>
        </w:rPr>
      </w:pPr>
    </w:p>
    <w:p w14:paraId="59000174" w14:textId="69BCEA52" w:rsidR="007F6EC0" w:rsidRPr="007F6EC0" w:rsidRDefault="007F6EC0" w:rsidP="00A04372">
      <w:pPr>
        <w:rPr>
          <w:lang w:val="en-GB"/>
        </w:rPr>
      </w:pPr>
      <w:r w:rsidRPr="620C7B09">
        <w:rPr>
          <w:lang w:val="en-GB"/>
        </w:rPr>
        <w:t>2. A structure which is a result of the interaction between the human and the environment</w:t>
      </w:r>
    </w:p>
    <w:p w14:paraId="70449E99" w14:textId="69BCEA52" w:rsidR="007F6EC0" w:rsidRPr="007F6EC0" w:rsidRDefault="007F6EC0" w:rsidP="00A04372">
      <w:pPr>
        <w:rPr>
          <w:lang w:val="en-GB"/>
        </w:rPr>
      </w:pPr>
      <w:r w:rsidRPr="007F6EC0">
        <w:rPr>
          <w:lang w:val="en-GB"/>
        </w:rPr>
        <w:t>4. A form of expression consisting of drawing and painting, usually made on walls and for public view</w:t>
      </w:r>
    </w:p>
    <w:p w14:paraId="13853D29" w14:textId="77777777" w:rsidR="007F6EC0" w:rsidRPr="007F6EC0" w:rsidRDefault="007F6EC0" w:rsidP="00A04372">
      <w:pPr>
        <w:rPr>
          <w:lang w:val="en-GB"/>
        </w:rPr>
      </w:pPr>
      <w:r w:rsidRPr="007F6EC0">
        <w:rPr>
          <w:lang w:val="en-GB"/>
        </w:rPr>
        <w:t>6. A very popular music style born in the 40's, developed from 'Rock and Roll'</w:t>
      </w:r>
    </w:p>
    <w:p w14:paraId="7987FED2" w14:textId="77777777" w:rsidR="007F6EC0" w:rsidRPr="007F6EC0" w:rsidRDefault="007F6EC0" w:rsidP="00A04372">
      <w:pPr>
        <w:rPr>
          <w:lang w:val="en-GB"/>
        </w:rPr>
      </w:pPr>
      <w:r w:rsidRPr="007F6EC0">
        <w:rPr>
          <w:lang w:val="en-GB"/>
        </w:rPr>
        <w:t>7. Cultural manifestation made in different ways, such as music, theatre, painting.</w:t>
      </w:r>
    </w:p>
    <w:p w14:paraId="7147AF94" w14:textId="77777777" w:rsidR="007F6EC0" w:rsidRPr="007F6EC0" w:rsidRDefault="007F6EC0" w:rsidP="00A04372">
      <w:pPr>
        <w:rPr>
          <w:lang w:val="en-GB"/>
        </w:rPr>
      </w:pPr>
      <w:r w:rsidRPr="007F6EC0">
        <w:rPr>
          <w:lang w:val="en-GB"/>
        </w:rPr>
        <w:t>9. Performance art consisting of body movement</w:t>
      </w:r>
    </w:p>
    <w:p w14:paraId="6627B32E" w14:textId="77777777" w:rsidR="007F6EC0" w:rsidRPr="007F6EC0" w:rsidRDefault="007F6EC0" w:rsidP="007F6EC0">
      <w:pPr>
        <w:numPr>
          <w:ilvl w:val="0"/>
          <w:numId w:val="26"/>
        </w:numPr>
        <w:spacing w:after="0" w:line="276" w:lineRule="auto"/>
        <w:rPr>
          <w:sz w:val="24"/>
          <w:szCs w:val="24"/>
          <w:lang w:val="en-GB"/>
        </w:rPr>
      </w:pPr>
    </w:p>
    <w:p w14:paraId="1C11D3A4" w14:textId="5D642AF1" w:rsidR="007F6EC0" w:rsidRPr="0013333A" w:rsidRDefault="007F6EC0" w:rsidP="00A04372">
      <w:pPr>
        <w:pStyle w:val="Ttulo2"/>
        <w:rPr>
          <w:lang w:val="en-US"/>
        </w:rPr>
      </w:pPr>
      <w:r w:rsidRPr="0013333A">
        <w:rPr>
          <w:lang w:val="en-US"/>
        </w:rPr>
        <w:t>Across</w:t>
      </w:r>
    </w:p>
    <w:p w14:paraId="66D04228" w14:textId="77777777" w:rsidR="00A04372" w:rsidRPr="0013333A" w:rsidRDefault="00A04372" w:rsidP="00A04372">
      <w:pPr>
        <w:rPr>
          <w:lang w:val="en-US"/>
        </w:rPr>
      </w:pPr>
    </w:p>
    <w:p w14:paraId="72F0EB94" w14:textId="77777777" w:rsidR="007F6EC0" w:rsidRPr="007F6EC0" w:rsidRDefault="007F6EC0" w:rsidP="00A04372">
      <w:pPr>
        <w:rPr>
          <w:lang w:val="en-GB"/>
        </w:rPr>
      </w:pPr>
      <w:r w:rsidRPr="007F6EC0">
        <w:rPr>
          <w:lang w:val="en-GB"/>
        </w:rPr>
        <w:t>1. A form of art made of musical instruments, rhythm, and other elements</w:t>
      </w:r>
    </w:p>
    <w:p w14:paraId="1F8A8507" w14:textId="77777777" w:rsidR="007F6EC0" w:rsidRPr="007F6EC0" w:rsidRDefault="007F6EC0" w:rsidP="00A04372">
      <w:pPr>
        <w:rPr>
          <w:lang w:val="en-GB"/>
        </w:rPr>
      </w:pPr>
      <w:r w:rsidRPr="007F6EC0">
        <w:rPr>
          <w:lang w:val="en-GB"/>
        </w:rPr>
        <w:t xml:space="preserve">3. A mix of music and </w:t>
      </w:r>
      <w:proofErr w:type="spellStart"/>
      <w:r w:rsidRPr="007F6EC0">
        <w:rPr>
          <w:lang w:val="en-GB"/>
        </w:rPr>
        <w:t>theater</w:t>
      </w:r>
      <w:proofErr w:type="spellEnd"/>
      <w:r w:rsidRPr="007F6EC0">
        <w:rPr>
          <w:lang w:val="en-GB"/>
        </w:rPr>
        <w:t xml:space="preserve"> where the singers take the lead role</w:t>
      </w:r>
    </w:p>
    <w:p w14:paraId="201E258D" w14:textId="77777777" w:rsidR="007F6EC0" w:rsidRPr="0013333A" w:rsidRDefault="007F6EC0" w:rsidP="00A04372">
      <w:pPr>
        <w:rPr>
          <w:lang w:val="en-US"/>
        </w:rPr>
      </w:pPr>
      <w:r w:rsidRPr="0013333A">
        <w:rPr>
          <w:lang w:val="en-US"/>
        </w:rPr>
        <w:t>5. The words of a song</w:t>
      </w:r>
    </w:p>
    <w:p w14:paraId="3F935B0E" w14:textId="77777777" w:rsidR="007F6EC0" w:rsidRPr="007F6EC0" w:rsidRDefault="007F6EC0" w:rsidP="00A04372">
      <w:pPr>
        <w:rPr>
          <w:lang w:val="en-GB"/>
        </w:rPr>
      </w:pPr>
      <w:r w:rsidRPr="007F6EC0">
        <w:rPr>
          <w:lang w:val="en-GB"/>
        </w:rPr>
        <w:t xml:space="preserve">8. An athletic style of street dancing, accompanied with break and hip </w:t>
      </w:r>
      <w:proofErr w:type="spellStart"/>
      <w:r w:rsidRPr="007F6EC0">
        <w:rPr>
          <w:lang w:val="en-GB"/>
        </w:rPr>
        <w:t>hopmusic</w:t>
      </w:r>
      <w:proofErr w:type="spellEnd"/>
    </w:p>
    <w:p w14:paraId="1318F0D8" w14:textId="77777777" w:rsidR="007F6EC0" w:rsidRPr="007F6EC0" w:rsidRDefault="007F6EC0" w:rsidP="00A04372">
      <w:pPr>
        <w:rPr>
          <w:lang w:val="en-GB"/>
        </w:rPr>
      </w:pPr>
      <w:r w:rsidRPr="4C3E015E">
        <w:rPr>
          <w:lang w:val="en-GB"/>
        </w:rPr>
        <w:t>10. An artistic interaction with a previously existing work, audience or space</w:t>
      </w:r>
    </w:p>
    <w:p w14:paraId="733E513B" w14:textId="77777777" w:rsidR="00A04372" w:rsidRDefault="00A04372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br w:type="page"/>
      </w:r>
    </w:p>
    <w:p w14:paraId="310FDCFA" w14:textId="77777777" w:rsidR="00A04372" w:rsidRDefault="007F6EC0" w:rsidP="02F39319">
      <w:pPr>
        <w:pStyle w:val="Prrafodelista"/>
        <w:numPr>
          <w:ilvl w:val="0"/>
          <w:numId w:val="15"/>
        </w:numPr>
        <w:spacing w:before="60" w:after="180"/>
        <w:rPr>
          <w:rFonts w:ascii="Gill Sans MT" w:hAnsi="Gill Sans MT"/>
          <w:b/>
          <w:bCs/>
          <w:lang w:val="en-GB"/>
        </w:rPr>
      </w:pPr>
      <w:r w:rsidRPr="00A04372">
        <w:rPr>
          <w:rFonts w:ascii="Gill Sans MT" w:hAnsi="Gill Sans MT"/>
          <w:b/>
          <w:bCs/>
          <w:lang w:val="en-GB"/>
        </w:rPr>
        <w:lastRenderedPageBreak/>
        <w:t xml:space="preserve">Let’s write and talk about you. </w:t>
      </w:r>
    </w:p>
    <w:p w14:paraId="07CE978B" w14:textId="77777777" w:rsidR="00A04372" w:rsidRDefault="007F6EC0" w:rsidP="00A04372">
      <w:pPr>
        <w:pStyle w:val="Prrafodelista"/>
        <w:numPr>
          <w:ilvl w:val="0"/>
          <w:numId w:val="27"/>
        </w:numPr>
        <w:spacing w:before="60" w:after="180"/>
        <w:rPr>
          <w:rFonts w:ascii="Gill Sans MT" w:hAnsi="Gill Sans MT"/>
          <w:b/>
          <w:bCs/>
          <w:lang w:val="en-GB"/>
        </w:rPr>
      </w:pPr>
      <w:r w:rsidRPr="00A04372">
        <w:rPr>
          <w:rFonts w:ascii="Gill Sans MT" w:hAnsi="Gill Sans MT"/>
          <w:b/>
          <w:bCs/>
          <w:lang w:val="en-GB"/>
        </w:rPr>
        <w:t xml:space="preserve">What style of art do you like? </w:t>
      </w:r>
    </w:p>
    <w:p w14:paraId="4297DF6B" w14:textId="77777777" w:rsidR="00A04372" w:rsidRDefault="007F6EC0" w:rsidP="00A04372">
      <w:pPr>
        <w:pStyle w:val="Prrafodelista"/>
        <w:numPr>
          <w:ilvl w:val="0"/>
          <w:numId w:val="27"/>
        </w:numPr>
        <w:spacing w:before="60" w:after="180"/>
        <w:rPr>
          <w:rFonts w:ascii="Gill Sans MT" w:hAnsi="Gill Sans MT"/>
          <w:b/>
          <w:bCs/>
          <w:lang w:val="en-GB"/>
        </w:rPr>
      </w:pPr>
      <w:r w:rsidRPr="00A04372">
        <w:rPr>
          <w:rFonts w:ascii="Gill Sans MT" w:hAnsi="Gill Sans MT"/>
          <w:b/>
          <w:bCs/>
          <w:lang w:val="en-GB"/>
        </w:rPr>
        <w:t xml:space="preserve">What kind of music you don’t like? </w:t>
      </w:r>
    </w:p>
    <w:p w14:paraId="08E23F7B" w14:textId="77777777" w:rsidR="00A04372" w:rsidRDefault="007F6EC0" w:rsidP="00A04372">
      <w:pPr>
        <w:pStyle w:val="Prrafodelista"/>
        <w:numPr>
          <w:ilvl w:val="0"/>
          <w:numId w:val="27"/>
        </w:numPr>
        <w:spacing w:before="60" w:after="180"/>
        <w:rPr>
          <w:rFonts w:ascii="Gill Sans MT" w:hAnsi="Gill Sans MT"/>
          <w:b/>
          <w:bCs/>
          <w:lang w:val="en-GB"/>
        </w:rPr>
      </w:pPr>
      <w:r w:rsidRPr="00A04372">
        <w:rPr>
          <w:rFonts w:ascii="Gill Sans MT" w:hAnsi="Gill Sans MT"/>
          <w:b/>
          <w:bCs/>
          <w:lang w:val="en-GB"/>
        </w:rPr>
        <w:t xml:space="preserve">You can use the vocabulary from the previous activity if you want. </w:t>
      </w:r>
    </w:p>
    <w:p w14:paraId="3EDC5042" w14:textId="0340CCA4" w:rsidR="007F6EC0" w:rsidRDefault="007F6EC0" w:rsidP="00A04372">
      <w:pPr>
        <w:pStyle w:val="Prrafodelista"/>
        <w:numPr>
          <w:ilvl w:val="0"/>
          <w:numId w:val="27"/>
        </w:numPr>
        <w:spacing w:before="60" w:after="180"/>
        <w:rPr>
          <w:rFonts w:ascii="Gill Sans MT" w:hAnsi="Gill Sans MT"/>
          <w:b/>
          <w:bCs/>
          <w:lang w:val="en-GB"/>
        </w:rPr>
      </w:pPr>
      <w:r w:rsidRPr="00A04372">
        <w:rPr>
          <w:rFonts w:ascii="Gill Sans MT" w:hAnsi="Gill Sans MT"/>
          <w:b/>
          <w:bCs/>
          <w:lang w:val="en-GB"/>
        </w:rPr>
        <w:t>For example:</w:t>
      </w:r>
    </w:p>
    <w:p w14:paraId="67F75D95" w14:textId="77777777" w:rsidR="00780D83" w:rsidRPr="00A04372" w:rsidRDefault="00780D83" w:rsidP="00780D83">
      <w:pPr>
        <w:pStyle w:val="Prrafodelista"/>
        <w:spacing w:before="60" w:after="180"/>
        <w:ind w:left="1440"/>
        <w:rPr>
          <w:rFonts w:ascii="Gill Sans MT" w:hAnsi="Gill Sans MT"/>
          <w:b/>
          <w:bCs/>
          <w:lang w:val="en-GB"/>
        </w:rPr>
      </w:pPr>
    </w:p>
    <w:p w14:paraId="24FFB9E3" w14:textId="3030CC73" w:rsidR="007F6EC0" w:rsidRDefault="007F6EC0" w:rsidP="00780D83">
      <w:pPr>
        <w:pStyle w:val="Prrafodelista"/>
        <w:numPr>
          <w:ilvl w:val="0"/>
          <w:numId w:val="38"/>
        </w:numPr>
        <w:rPr>
          <w:lang w:val="en-GB"/>
        </w:rPr>
      </w:pPr>
      <w:r w:rsidRPr="00780D83">
        <w:rPr>
          <w:b/>
          <w:lang w:val="en-GB"/>
        </w:rPr>
        <w:t>I like</w:t>
      </w:r>
      <w:r w:rsidRPr="00780D83">
        <w:rPr>
          <w:lang w:val="en-GB"/>
        </w:rPr>
        <w:t xml:space="preserve"> urban </w:t>
      </w:r>
      <w:r w:rsidR="00E51C15" w:rsidRPr="00780D83">
        <w:rPr>
          <w:lang w:val="en-GB"/>
        </w:rPr>
        <w:t>landscapes because</w:t>
      </w:r>
      <w:r w:rsidRPr="00780D83">
        <w:rPr>
          <w:lang w:val="en-GB"/>
        </w:rPr>
        <w:t xml:space="preserve"> they transform concrete and urban areas into beautiful architecture.</w:t>
      </w:r>
    </w:p>
    <w:p w14:paraId="27A278C2" w14:textId="77777777" w:rsidR="00780D83" w:rsidRPr="00780D83" w:rsidRDefault="00780D83" w:rsidP="00780D83">
      <w:pPr>
        <w:pStyle w:val="Prrafodelista"/>
        <w:rPr>
          <w:lang w:val="en-GB"/>
        </w:rPr>
      </w:pPr>
    </w:p>
    <w:p w14:paraId="54AA43F6" w14:textId="0613AECE" w:rsidR="00FF3F0D" w:rsidRPr="00780D83" w:rsidRDefault="007F6EC0" w:rsidP="00FF3F0D">
      <w:pPr>
        <w:pStyle w:val="Prrafodelista"/>
        <w:numPr>
          <w:ilvl w:val="0"/>
          <w:numId w:val="38"/>
        </w:numPr>
        <w:spacing w:after="0" w:line="276" w:lineRule="auto"/>
        <w:rPr>
          <w:sz w:val="24"/>
          <w:szCs w:val="24"/>
        </w:rPr>
      </w:pPr>
      <w:r w:rsidRPr="007F6EC0">
        <w:t xml:space="preserve">I </w:t>
      </w:r>
      <w:proofErr w:type="spellStart"/>
      <w:r w:rsidRPr="007F6EC0">
        <w:t>like</w:t>
      </w:r>
      <w:proofErr w:type="spellEnd"/>
      <w:r w:rsidRPr="007F6EC0">
        <w:t>_____</w:t>
      </w:r>
      <w:r w:rsidR="00780D83">
        <w:t>_________</w:t>
      </w:r>
      <w:r w:rsidRPr="007F6EC0">
        <w:t>__</w:t>
      </w:r>
      <w:r w:rsidR="00FF3F0D" w:rsidRPr="007F6EC0">
        <w:t>_</w:t>
      </w:r>
      <w:r w:rsidR="00FF3F0D">
        <w:t xml:space="preserve">, </w:t>
      </w:r>
      <w:proofErr w:type="spellStart"/>
      <w:r w:rsidR="00780D83">
        <w:t>b</w:t>
      </w:r>
      <w:r w:rsidR="00FF3F0D">
        <w:t>ecause</w:t>
      </w:r>
      <w:proofErr w:type="spellEnd"/>
      <w:r w:rsidRPr="007F6EC0">
        <w:t>_______</w:t>
      </w:r>
      <w:r w:rsidR="00FF3F0D" w:rsidRPr="00780D83">
        <w:rPr>
          <w:sz w:val="24"/>
          <w:szCs w:val="24"/>
        </w:rPr>
        <w:t>________________________</w:t>
      </w:r>
      <w:r w:rsidR="00AA5E2B">
        <w:rPr>
          <w:sz w:val="24"/>
          <w:szCs w:val="24"/>
        </w:rPr>
        <w:t>.</w:t>
      </w:r>
    </w:p>
    <w:p w14:paraId="48AF89B0" w14:textId="77777777" w:rsidR="00780D83" w:rsidRDefault="00780D83" w:rsidP="00FF3F0D">
      <w:pPr>
        <w:spacing w:after="0" w:line="276" w:lineRule="auto"/>
        <w:ind w:left="720"/>
        <w:rPr>
          <w:sz w:val="24"/>
          <w:szCs w:val="24"/>
        </w:rPr>
      </w:pPr>
    </w:p>
    <w:p w14:paraId="5C860BF4" w14:textId="3D8EA979" w:rsidR="00AA5E2B" w:rsidRDefault="00AA5E2B" w:rsidP="00AA5E2B">
      <w:pPr>
        <w:pStyle w:val="Prrafodelista"/>
        <w:numPr>
          <w:ilvl w:val="0"/>
          <w:numId w:val="38"/>
        </w:numPr>
        <w:spacing w:after="0" w:line="276" w:lineRule="auto"/>
        <w:rPr>
          <w:sz w:val="24"/>
          <w:szCs w:val="24"/>
        </w:rPr>
      </w:pPr>
      <w:r w:rsidRPr="007F6EC0">
        <w:t xml:space="preserve">I </w:t>
      </w:r>
      <w:proofErr w:type="spellStart"/>
      <w:r w:rsidRPr="007F6EC0">
        <w:t>like</w:t>
      </w:r>
      <w:proofErr w:type="spellEnd"/>
      <w:r w:rsidRPr="007F6EC0">
        <w:t>_____</w:t>
      </w:r>
      <w:r>
        <w:t>_________</w:t>
      </w:r>
      <w:r w:rsidRPr="007F6EC0">
        <w:t>___</w:t>
      </w:r>
      <w:r>
        <w:t xml:space="preserve">, </w:t>
      </w:r>
      <w:proofErr w:type="spellStart"/>
      <w:r>
        <w:t>because</w:t>
      </w:r>
      <w:proofErr w:type="spellEnd"/>
      <w:r w:rsidRPr="007F6EC0">
        <w:t>_______</w:t>
      </w:r>
      <w:r w:rsidRPr="00780D83">
        <w:rPr>
          <w:sz w:val="24"/>
          <w:szCs w:val="24"/>
        </w:rPr>
        <w:t>________________________</w:t>
      </w:r>
      <w:r>
        <w:rPr>
          <w:sz w:val="24"/>
          <w:szCs w:val="24"/>
        </w:rPr>
        <w:t>.</w:t>
      </w:r>
    </w:p>
    <w:p w14:paraId="4D28A746" w14:textId="77777777" w:rsidR="00AA5E2B" w:rsidRPr="00AA5E2B" w:rsidRDefault="00AA5E2B" w:rsidP="00AA5E2B">
      <w:pPr>
        <w:pStyle w:val="Prrafodelista"/>
        <w:rPr>
          <w:sz w:val="24"/>
          <w:szCs w:val="24"/>
        </w:rPr>
      </w:pPr>
    </w:p>
    <w:p w14:paraId="5D4BBC96" w14:textId="77777777" w:rsidR="00AA5E2B" w:rsidRPr="00780D83" w:rsidRDefault="00AA5E2B" w:rsidP="00AA5E2B">
      <w:pPr>
        <w:pStyle w:val="Prrafodelista"/>
        <w:numPr>
          <w:ilvl w:val="0"/>
          <w:numId w:val="38"/>
        </w:numPr>
        <w:spacing w:after="0" w:line="276" w:lineRule="auto"/>
        <w:rPr>
          <w:sz w:val="24"/>
          <w:szCs w:val="24"/>
        </w:rPr>
      </w:pPr>
      <w:r w:rsidRPr="007F6EC0">
        <w:t xml:space="preserve">I </w:t>
      </w:r>
      <w:proofErr w:type="spellStart"/>
      <w:r w:rsidRPr="007F6EC0">
        <w:t>like</w:t>
      </w:r>
      <w:proofErr w:type="spellEnd"/>
      <w:r w:rsidRPr="007F6EC0">
        <w:t>_____</w:t>
      </w:r>
      <w:r>
        <w:t>_________</w:t>
      </w:r>
      <w:r w:rsidRPr="007F6EC0">
        <w:t>___</w:t>
      </w:r>
      <w:r>
        <w:t xml:space="preserve">, </w:t>
      </w:r>
      <w:proofErr w:type="spellStart"/>
      <w:r>
        <w:t>because</w:t>
      </w:r>
      <w:proofErr w:type="spellEnd"/>
      <w:r w:rsidRPr="007F6EC0">
        <w:t>_______</w:t>
      </w:r>
      <w:r w:rsidRPr="00780D83">
        <w:rPr>
          <w:sz w:val="24"/>
          <w:szCs w:val="24"/>
        </w:rPr>
        <w:t>________________________</w:t>
      </w:r>
      <w:r>
        <w:rPr>
          <w:sz w:val="24"/>
          <w:szCs w:val="24"/>
        </w:rPr>
        <w:t>.</w:t>
      </w:r>
    </w:p>
    <w:p w14:paraId="1F5C7667" w14:textId="69BCEA52" w:rsidR="00A66172" w:rsidRPr="00A66172" w:rsidRDefault="00A66172" w:rsidP="00A66172">
      <w:pPr>
        <w:jc w:val="center"/>
        <w:rPr>
          <w:rFonts w:ascii="Verdana" w:eastAsia="Verdana" w:hAnsi="Verdana" w:cs="Verdana"/>
          <w:b/>
          <w:sz w:val="20"/>
          <w:szCs w:val="20"/>
          <w:u w:val="single"/>
          <w:lang w:val="en-GB"/>
        </w:rPr>
      </w:pPr>
    </w:p>
    <w:p w14:paraId="09A8B936" w14:textId="3CF084C9" w:rsidR="00DC724B" w:rsidRPr="00966056" w:rsidRDefault="002539D8" w:rsidP="00966056">
      <w:pPr>
        <w:pStyle w:val="Ttulo2"/>
        <w:rPr>
          <w:rFonts w:eastAsia="Impact"/>
          <w:lang w:val="en-US"/>
        </w:rPr>
      </w:pPr>
      <w:r>
        <w:rPr>
          <w:rFonts w:eastAsia="Impact"/>
          <w:lang w:val="en-US"/>
        </w:rPr>
        <w:t xml:space="preserve">SECTION 4: </w:t>
      </w:r>
      <w:r w:rsidR="00D1124A">
        <w:rPr>
          <w:rFonts w:eastAsia="Impact"/>
          <w:lang w:val="en-US"/>
        </w:rPr>
        <w:t>EXTRA</w:t>
      </w:r>
      <w:r w:rsidR="00DC724B" w:rsidRPr="00BD598A">
        <w:rPr>
          <w:rFonts w:eastAsia="Impact"/>
          <w:lang w:val="en-US"/>
        </w:rPr>
        <w:t xml:space="preserve"> ACTIVITY</w:t>
      </w:r>
    </w:p>
    <w:p w14:paraId="795F401F" w14:textId="77777777" w:rsidR="00A66172" w:rsidRDefault="00A66172" w:rsidP="00A66172">
      <w:pPr>
        <w:rPr>
          <w:rFonts w:ascii="Verdana" w:eastAsia="Verdana" w:hAnsi="Verdana" w:cs="Verdana"/>
          <w:sz w:val="20"/>
          <w:szCs w:val="20"/>
        </w:rPr>
      </w:pPr>
    </w:p>
    <w:p w14:paraId="4E2198C0" w14:textId="306A29B2" w:rsidR="007F6EC0" w:rsidRPr="007F6EC0" w:rsidRDefault="007F6EC0" w:rsidP="00966056">
      <w:pPr>
        <w:rPr>
          <w:rFonts w:eastAsia="Verdana"/>
          <w:lang w:val="en-GB"/>
        </w:rPr>
      </w:pPr>
      <w:r w:rsidRPr="007F6EC0">
        <w:rPr>
          <w:rFonts w:eastAsia="Verdana"/>
          <w:lang w:val="en-GB"/>
        </w:rPr>
        <w:t xml:space="preserve">Talking about Music and urban art, read the following statements and </w:t>
      </w:r>
      <w:r w:rsidRPr="00FF3F0D">
        <w:rPr>
          <w:rFonts w:eastAsia="Verdana"/>
          <w:b/>
          <w:i/>
          <w:strike/>
          <w:lang w:val="en-GB"/>
        </w:rPr>
        <w:t>c</w:t>
      </w:r>
      <w:r w:rsidR="00FF3F0D" w:rsidRPr="00FF3F0D">
        <w:rPr>
          <w:rFonts w:eastAsia="Verdana"/>
          <w:b/>
          <w:i/>
          <w:strike/>
          <w:lang w:val="en-GB"/>
        </w:rPr>
        <w:t>ross out</w:t>
      </w:r>
      <w:r w:rsidRPr="00FF3F0D">
        <w:rPr>
          <w:rFonts w:eastAsia="Verdana"/>
          <w:b/>
          <w:i/>
          <w:lang w:val="en-GB"/>
        </w:rPr>
        <w:t xml:space="preserve"> the </w:t>
      </w:r>
      <w:r w:rsidR="00FF3F0D" w:rsidRPr="00FF3F0D">
        <w:rPr>
          <w:rFonts w:eastAsia="Verdana"/>
          <w:b/>
          <w:i/>
          <w:lang w:val="en-GB"/>
        </w:rPr>
        <w:t>in</w:t>
      </w:r>
      <w:r w:rsidRPr="00FF3F0D">
        <w:rPr>
          <w:rFonts w:eastAsia="Verdana"/>
          <w:b/>
          <w:i/>
          <w:lang w:val="en-GB"/>
        </w:rPr>
        <w:t>correct</w:t>
      </w:r>
      <w:r w:rsidRPr="007F6EC0">
        <w:rPr>
          <w:rFonts w:eastAsia="Verdana"/>
          <w:lang w:val="en-GB"/>
        </w:rPr>
        <w:t xml:space="preserve"> alternative</w:t>
      </w:r>
    </w:p>
    <w:p w14:paraId="79EDE885" w14:textId="6503D1BE" w:rsidR="007F6EC0" w:rsidRPr="00966056" w:rsidRDefault="007F6EC0" w:rsidP="00966056">
      <w:pPr>
        <w:pStyle w:val="Prrafodelista"/>
        <w:numPr>
          <w:ilvl w:val="0"/>
          <w:numId w:val="39"/>
        </w:numPr>
        <w:rPr>
          <w:rFonts w:eastAsia="Verdana"/>
          <w:lang w:val="en-GB"/>
        </w:rPr>
      </w:pPr>
      <w:r w:rsidRPr="00966056">
        <w:rPr>
          <w:rFonts w:eastAsia="Verdana"/>
          <w:lang w:val="en-GB"/>
        </w:rPr>
        <w:t xml:space="preserve">Rio de Janeiro Carnival is a </w:t>
      </w:r>
      <w:r w:rsidRPr="00966056">
        <w:rPr>
          <w:rFonts w:eastAsia="Verdana"/>
          <w:b/>
          <w:bCs/>
          <w:i/>
          <w:iCs/>
          <w:lang w:val="en-GB"/>
        </w:rPr>
        <w:t xml:space="preserve">street / </w:t>
      </w:r>
      <w:r w:rsidR="5F050F7B" w:rsidRPr="00966056">
        <w:rPr>
          <w:rFonts w:eastAsia="Verdana"/>
          <w:b/>
          <w:bCs/>
          <w:i/>
          <w:iCs/>
          <w:lang w:val="en-GB"/>
        </w:rPr>
        <w:t xml:space="preserve">religious </w:t>
      </w:r>
      <w:r w:rsidR="5F050F7B" w:rsidRPr="00966056">
        <w:rPr>
          <w:rFonts w:eastAsia="Verdana"/>
          <w:lang w:val="en-GB"/>
        </w:rPr>
        <w:t>festival</w:t>
      </w:r>
      <w:r w:rsidRPr="00966056">
        <w:rPr>
          <w:rFonts w:eastAsia="Verdana"/>
          <w:lang w:val="en-GB"/>
        </w:rPr>
        <w:t xml:space="preserve">.  </w:t>
      </w:r>
    </w:p>
    <w:p w14:paraId="36FE304D" w14:textId="73CE5865" w:rsidR="007F6EC0" w:rsidRPr="00966056" w:rsidRDefault="007F6EC0" w:rsidP="00966056">
      <w:pPr>
        <w:pStyle w:val="Prrafodelista"/>
        <w:numPr>
          <w:ilvl w:val="0"/>
          <w:numId w:val="39"/>
        </w:numPr>
        <w:rPr>
          <w:rFonts w:eastAsia="Verdana"/>
          <w:lang w:val="en-GB"/>
        </w:rPr>
      </w:pPr>
      <w:r w:rsidRPr="00966056">
        <w:rPr>
          <w:rFonts w:eastAsia="Verdana"/>
          <w:lang w:val="en-GB"/>
        </w:rPr>
        <w:t xml:space="preserve">Graffiti are painted on the </w:t>
      </w:r>
      <w:r w:rsidRPr="00966056">
        <w:rPr>
          <w:rFonts w:eastAsia="Verdana"/>
          <w:b/>
          <w:i/>
          <w:lang w:val="en-GB"/>
        </w:rPr>
        <w:t>open spaces / walls</w:t>
      </w:r>
      <w:r w:rsidRPr="00966056">
        <w:rPr>
          <w:rFonts w:eastAsia="Verdana"/>
          <w:lang w:val="en-GB"/>
        </w:rPr>
        <w:t xml:space="preserve">. </w:t>
      </w:r>
    </w:p>
    <w:p w14:paraId="508FC8B9" w14:textId="32E847CC" w:rsidR="007F6EC0" w:rsidRPr="00966056" w:rsidRDefault="007F6EC0" w:rsidP="00966056">
      <w:pPr>
        <w:pStyle w:val="Prrafodelista"/>
        <w:numPr>
          <w:ilvl w:val="0"/>
          <w:numId w:val="39"/>
        </w:numPr>
        <w:rPr>
          <w:rFonts w:eastAsia="Verdana"/>
          <w:lang w:val="en-GB"/>
        </w:rPr>
      </w:pPr>
      <w:r w:rsidRPr="00966056">
        <w:rPr>
          <w:rFonts w:eastAsia="Verdana"/>
          <w:lang w:val="en-GB"/>
        </w:rPr>
        <w:t xml:space="preserve">The person creating lyrics for a song is a </w:t>
      </w:r>
      <w:r w:rsidR="01EF567B" w:rsidRPr="00966056">
        <w:rPr>
          <w:rFonts w:eastAsia="Verdana"/>
          <w:b/>
          <w:bCs/>
          <w:i/>
          <w:iCs/>
          <w:lang w:val="en-GB"/>
        </w:rPr>
        <w:t>sing</w:t>
      </w:r>
      <w:r w:rsidRPr="00966056">
        <w:rPr>
          <w:rFonts w:eastAsia="Verdana"/>
          <w:b/>
          <w:bCs/>
          <w:i/>
          <w:iCs/>
          <w:lang w:val="en-GB"/>
        </w:rPr>
        <w:t>er / composer</w:t>
      </w:r>
      <w:r w:rsidRPr="00966056">
        <w:rPr>
          <w:rFonts w:eastAsia="Verdana"/>
          <w:lang w:val="en-GB"/>
        </w:rPr>
        <w:t>.</w:t>
      </w:r>
    </w:p>
    <w:p w14:paraId="37143760" w14:textId="77777777" w:rsidR="007F6EC0" w:rsidRPr="00966056" w:rsidRDefault="007F6EC0" w:rsidP="00966056">
      <w:pPr>
        <w:pStyle w:val="Prrafodelista"/>
        <w:numPr>
          <w:ilvl w:val="0"/>
          <w:numId w:val="39"/>
        </w:numPr>
        <w:rPr>
          <w:rFonts w:eastAsia="Verdana"/>
          <w:lang w:val="en-GB"/>
        </w:rPr>
      </w:pPr>
      <w:r w:rsidRPr="00966056">
        <w:rPr>
          <w:rFonts w:eastAsia="Verdana"/>
          <w:lang w:val="en-GB"/>
        </w:rPr>
        <w:t xml:space="preserve">How many of the most popular music </w:t>
      </w:r>
      <w:r w:rsidRPr="00966056">
        <w:rPr>
          <w:rFonts w:eastAsia="Verdana"/>
          <w:b/>
          <w:i/>
          <w:lang w:val="en-GB"/>
        </w:rPr>
        <w:t>styles / style</w:t>
      </w:r>
      <w:r w:rsidRPr="00966056">
        <w:rPr>
          <w:rFonts w:eastAsia="Verdana"/>
          <w:lang w:val="en-GB"/>
        </w:rPr>
        <w:t xml:space="preserve"> do you know?  </w:t>
      </w:r>
    </w:p>
    <w:p w14:paraId="0DC530B3" w14:textId="60E9F9F3" w:rsidR="001049D8" w:rsidRPr="007F6EC0" w:rsidRDefault="001049D8" w:rsidP="001049D8">
      <w:pPr>
        <w:rPr>
          <w:sz w:val="24"/>
          <w:szCs w:val="24"/>
          <w:lang w:val="en-GB"/>
        </w:rPr>
      </w:pPr>
    </w:p>
    <w:p w14:paraId="14209ECA" w14:textId="36797868" w:rsidR="001049D8" w:rsidRPr="007F6EC0" w:rsidRDefault="001049D8" w:rsidP="00DB7262">
      <w:pPr>
        <w:pStyle w:val="Ttulo2"/>
        <w:rPr>
          <w:sz w:val="24"/>
          <w:szCs w:val="24"/>
          <w:lang w:val="en-GB"/>
        </w:rPr>
      </w:pPr>
    </w:p>
    <w:p w14:paraId="0EFECC25" w14:textId="427878DC" w:rsidR="001049D8" w:rsidRPr="007F6EC0" w:rsidRDefault="001049D8" w:rsidP="001049D8">
      <w:pPr>
        <w:rPr>
          <w:sz w:val="24"/>
          <w:szCs w:val="24"/>
          <w:lang w:val="en-GB"/>
        </w:rPr>
      </w:pPr>
    </w:p>
    <w:p w14:paraId="4055C07C" w14:textId="05ED04F6" w:rsidR="001049D8" w:rsidRPr="007F6EC0" w:rsidRDefault="001049D8" w:rsidP="001049D8">
      <w:pPr>
        <w:rPr>
          <w:lang w:val="en-GB"/>
        </w:rPr>
      </w:pPr>
    </w:p>
    <w:p w14:paraId="33DEB6AB" w14:textId="16345D98" w:rsidR="001049D8" w:rsidRPr="007F6EC0" w:rsidRDefault="001049D8" w:rsidP="001049D8">
      <w:pPr>
        <w:rPr>
          <w:lang w:val="en-GB"/>
        </w:rPr>
      </w:pPr>
    </w:p>
    <w:sectPr w:rsidR="001049D8" w:rsidRPr="007F6EC0" w:rsidSect="001049D8">
      <w:footerReference w:type="default" r:id="rId16"/>
      <w:pgSz w:w="12240" w:h="15840"/>
      <w:pgMar w:top="1440" w:right="1800" w:bottom="1440" w:left="1800" w:header="539" w:footer="658" w:gutter="0"/>
      <w:pgNumType w:start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9DF7FB" w14:textId="77777777" w:rsidR="005F1A11" w:rsidRDefault="005F1A11">
      <w:pPr>
        <w:spacing w:after="0" w:line="240" w:lineRule="auto"/>
      </w:pPr>
      <w:r>
        <w:separator/>
      </w:r>
    </w:p>
  </w:endnote>
  <w:endnote w:type="continuationSeparator" w:id="0">
    <w:p w14:paraId="68BD2C66" w14:textId="77777777" w:rsidR="005F1A11" w:rsidRDefault="005F1A11">
      <w:pPr>
        <w:spacing w:after="0" w:line="240" w:lineRule="auto"/>
      </w:pPr>
      <w:r>
        <w:continuationSeparator/>
      </w:r>
    </w:p>
  </w:endnote>
  <w:endnote w:type="continuationNotice" w:id="1">
    <w:p w14:paraId="5D5CD301" w14:textId="77777777" w:rsidR="005F1A11" w:rsidRDefault="005F1A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ilmer Regular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Noto Sans Symbols">
    <w:altName w:val="Calibri"/>
    <w:charset w:val="00"/>
    <w:family w:val="auto"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8046972"/>
      <w:docPartObj>
        <w:docPartGallery w:val="Page Numbers (Bottom of Page)"/>
        <w:docPartUnique/>
      </w:docPartObj>
    </w:sdtPr>
    <w:sdtEndPr/>
    <w:sdtContent>
      <w:p w14:paraId="33B73F0A" w14:textId="72540924" w:rsidR="00BB478D" w:rsidRDefault="00BB478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AB53D3" w14:textId="77777777" w:rsidR="00BB478D" w:rsidRDefault="00BB47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798A7B" w14:textId="77777777" w:rsidR="005F1A11" w:rsidRDefault="005F1A11">
      <w:pPr>
        <w:spacing w:after="0" w:line="240" w:lineRule="auto"/>
      </w:pPr>
      <w:r>
        <w:separator/>
      </w:r>
    </w:p>
  </w:footnote>
  <w:footnote w:type="continuationSeparator" w:id="0">
    <w:p w14:paraId="36383FF2" w14:textId="77777777" w:rsidR="005F1A11" w:rsidRDefault="005F1A11">
      <w:pPr>
        <w:spacing w:after="0" w:line="240" w:lineRule="auto"/>
      </w:pPr>
      <w:r>
        <w:continuationSeparator/>
      </w:r>
    </w:p>
  </w:footnote>
  <w:footnote w:type="continuationNotice" w:id="1">
    <w:p w14:paraId="60045D65" w14:textId="77777777" w:rsidR="005F1A11" w:rsidRDefault="005F1A1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D087F"/>
    <w:multiLevelType w:val="multilevel"/>
    <w:tmpl w:val="3A424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720"/>
      </w:pPr>
      <w:rPr>
        <w:rFonts w:ascii="Gilmer Regular" w:eastAsia="Gilmer Regular" w:hAnsi="Gilmer Regular" w:cs="Gilmer Regular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022D2272"/>
    <w:multiLevelType w:val="hybridMultilevel"/>
    <w:tmpl w:val="73949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4C5342"/>
    <w:multiLevelType w:val="multilevel"/>
    <w:tmpl w:val="AF20EE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520" w:hanging="216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09EA0B2F"/>
    <w:multiLevelType w:val="multilevel"/>
    <w:tmpl w:val="9C60BC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26725C3"/>
    <w:multiLevelType w:val="hybridMultilevel"/>
    <w:tmpl w:val="BBEAA97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820F3"/>
    <w:multiLevelType w:val="hybridMultilevel"/>
    <w:tmpl w:val="F244D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43F774F"/>
    <w:multiLevelType w:val="multilevel"/>
    <w:tmpl w:val="E14E036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65E5949"/>
    <w:multiLevelType w:val="multilevel"/>
    <w:tmpl w:val="0998711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9B86DBA"/>
    <w:multiLevelType w:val="multilevel"/>
    <w:tmpl w:val="6F30DD7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ADB70A6"/>
    <w:multiLevelType w:val="hybridMultilevel"/>
    <w:tmpl w:val="C7C2DA6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D3C99"/>
    <w:multiLevelType w:val="hybridMultilevel"/>
    <w:tmpl w:val="FD5E8FC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36645"/>
    <w:multiLevelType w:val="hybridMultilevel"/>
    <w:tmpl w:val="44DADBCC"/>
    <w:lvl w:ilvl="0" w:tplc="A9D28FE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0E286D"/>
    <w:multiLevelType w:val="hybridMultilevel"/>
    <w:tmpl w:val="BCA6AF80"/>
    <w:lvl w:ilvl="0" w:tplc="340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21ECE"/>
    <w:multiLevelType w:val="multilevel"/>
    <w:tmpl w:val="DAD4AA9C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6F41CBD"/>
    <w:multiLevelType w:val="multilevel"/>
    <w:tmpl w:val="7D0A4A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27CD13C5"/>
    <w:multiLevelType w:val="hybridMultilevel"/>
    <w:tmpl w:val="DF6CC32C"/>
    <w:lvl w:ilvl="0" w:tplc="EDE4DFC8">
      <w:start w:val="1"/>
      <w:numFmt w:val="lowerLetter"/>
      <w:lvlText w:val="%1."/>
      <w:lvlJc w:val="left"/>
      <w:pPr>
        <w:ind w:left="720" w:hanging="360"/>
      </w:pPr>
      <w:rPr>
        <w:rFonts w:ascii="Gill Sans MT" w:hAnsi="Gill Sans MT"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451885"/>
    <w:multiLevelType w:val="hybridMultilevel"/>
    <w:tmpl w:val="B2DAFD2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1E466D"/>
    <w:multiLevelType w:val="hybridMultilevel"/>
    <w:tmpl w:val="90F6B698"/>
    <w:lvl w:ilvl="0" w:tplc="ED6C02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D57776"/>
    <w:multiLevelType w:val="multilevel"/>
    <w:tmpl w:val="6186D9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2437AF9"/>
    <w:multiLevelType w:val="multilevel"/>
    <w:tmpl w:val="D78A7A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3B73D2F"/>
    <w:multiLevelType w:val="multilevel"/>
    <w:tmpl w:val="009A747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7690616"/>
    <w:multiLevelType w:val="multilevel"/>
    <w:tmpl w:val="47A03A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520" w:hanging="216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2" w15:restartNumberingAfterBreak="0">
    <w:nsid w:val="3AF753BC"/>
    <w:multiLevelType w:val="multilevel"/>
    <w:tmpl w:val="45DA1B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3B1E3D10"/>
    <w:multiLevelType w:val="multilevel"/>
    <w:tmpl w:val="AC5251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3C6B1707"/>
    <w:multiLevelType w:val="multilevel"/>
    <w:tmpl w:val="512A41F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446C2842"/>
    <w:multiLevelType w:val="hybridMultilevel"/>
    <w:tmpl w:val="62B6473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493237"/>
    <w:multiLevelType w:val="multilevel"/>
    <w:tmpl w:val="36189C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50AD3C58"/>
    <w:multiLevelType w:val="hybridMultilevel"/>
    <w:tmpl w:val="93A82D2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175E43"/>
    <w:multiLevelType w:val="multilevel"/>
    <w:tmpl w:val="D51043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520" w:hanging="216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9" w15:restartNumberingAfterBreak="0">
    <w:nsid w:val="585B50AF"/>
    <w:multiLevelType w:val="hybridMultilevel"/>
    <w:tmpl w:val="0D305B1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2F1F3D"/>
    <w:multiLevelType w:val="hybridMultilevel"/>
    <w:tmpl w:val="62FCE26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0C1617"/>
    <w:multiLevelType w:val="multilevel"/>
    <w:tmpl w:val="393C21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520" w:hanging="216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2" w15:restartNumberingAfterBreak="0">
    <w:nsid w:val="6A0634EB"/>
    <w:multiLevelType w:val="multilevel"/>
    <w:tmpl w:val="D310AE88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BFC6BFC"/>
    <w:multiLevelType w:val="hybridMultilevel"/>
    <w:tmpl w:val="69323C8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34801"/>
    <w:multiLevelType w:val="multilevel"/>
    <w:tmpl w:val="2AE2A8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520" w:hanging="216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5" w15:restartNumberingAfterBreak="0">
    <w:nsid w:val="73FE178C"/>
    <w:multiLevelType w:val="multilevel"/>
    <w:tmpl w:val="1794DD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7A6B3396"/>
    <w:multiLevelType w:val="multilevel"/>
    <w:tmpl w:val="688C1E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520" w:hanging="216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7" w15:restartNumberingAfterBreak="0">
    <w:nsid w:val="7B163D53"/>
    <w:multiLevelType w:val="hybridMultilevel"/>
    <w:tmpl w:val="AD68DE84"/>
    <w:lvl w:ilvl="0" w:tplc="0E8447E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A43A64"/>
    <w:multiLevelType w:val="multilevel"/>
    <w:tmpl w:val="87A404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1"/>
  </w:num>
  <w:num w:numId="2">
    <w:abstractNumId w:val="31"/>
  </w:num>
  <w:num w:numId="3">
    <w:abstractNumId w:val="28"/>
  </w:num>
  <w:num w:numId="4">
    <w:abstractNumId w:val="36"/>
  </w:num>
  <w:num w:numId="5">
    <w:abstractNumId w:val="0"/>
  </w:num>
  <w:num w:numId="6">
    <w:abstractNumId w:val="2"/>
  </w:num>
  <w:num w:numId="7">
    <w:abstractNumId w:val="18"/>
  </w:num>
  <w:num w:numId="8">
    <w:abstractNumId w:val="19"/>
  </w:num>
  <w:num w:numId="9">
    <w:abstractNumId w:val="34"/>
  </w:num>
  <w:num w:numId="10">
    <w:abstractNumId w:val="5"/>
  </w:num>
  <w:num w:numId="11">
    <w:abstractNumId w:val="24"/>
  </w:num>
  <w:num w:numId="12">
    <w:abstractNumId w:val="6"/>
  </w:num>
  <w:num w:numId="13">
    <w:abstractNumId w:val="12"/>
  </w:num>
  <w:num w:numId="14">
    <w:abstractNumId w:val="1"/>
  </w:num>
  <w:num w:numId="15">
    <w:abstractNumId w:val="26"/>
  </w:num>
  <w:num w:numId="16">
    <w:abstractNumId w:val="22"/>
  </w:num>
  <w:num w:numId="17">
    <w:abstractNumId w:val="23"/>
  </w:num>
  <w:num w:numId="18">
    <w:abstractNumId w:val="7"/>
  </w:num>
  <w:num w:numId="19">
    <w:abstractNumId w:val="8"/>
  </w:num>
  <w:num w:numId="20">
    <w:abstractNumId w:val="35"/>
  </w:num>
  <w:num w:numId="21">
    <w:abstractNumId w:val="14"/>
  </w:num>
  <w:num w:numId="22">
    <w:abstractNumId w:val="38"/>
  </w:num>
  <w:num w:numId="23">
    <w:abstractNumId w:val="3"/>
  </w:num>
  <w:num w:numId="24">
    <w:abstractNumId w:val="20"/>
  </w:num>
  <w:num w:numId="25">
    <w:abstractNumId w:val="32"/>
  </w:num>
  <w:num w:numId="26">
    <w:abstractNumId w:val="13"/>
  </w:num>
  <w:num w:numId="27">
    <w:abstractNumId w:val="11"/>
  </w:num>
  <w:num w:numId="28">
    <w:abstractNumId w:val="33"/>
  </w:num>
  <w:num w:numId="29">
    <w:abstractNumId w:val="27"/>
  </w:num>
  <w:num w:numId="30">
    <w:abstractNumId w:val="17"/>
  </w:num>
  <w:num w:numId="31">
    <w:abstractNumId w:val="37"/>
  </w:num>
  <w:num w:numId="32">
    <w:abstractNumId w:val="9"/>
  </w:num>
  <w:num w:numId="33">
    <w:abstractNumId w:val="30"/>
  </w:num>
  <w:num w:numId="34">
    <w:abstractNumId w:val="16"/>
  </w:num>
  <w:num w:numId="35">
    <w:abstractNumId w:val="4"/>
  </w:num>
  <w:num w:numId="36">
    <w:abstractNumId w:val="29"/>
  </w:num>
  <w:num w:numId="37">
    <w:abstractNumId w:val="10"/>
  </w:num>
  <w:num w:numId="38">
    <w:abstractNumId w:val="15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ECB"/>
    <w:rsid w:val="0000005B"/>
    <w:rsid w:val="0004051F"/>
    <w:rsid w:val="000411B4"/>
    <w:rsid w:val="0004687D"/>
    <w:rsid w:val="000511F3"/>
    <w:rsid w:val="00051947"/>
    <w:rsid w:val="00092D57"/>
    <w:rsid w:val="00094DDF"/>
    <w:rsid w:val="000C1D7F"/>
    <w:rsid w:val="000E3AF8"/>
    <w:rsid w:val="000F08E3"/>
    <w:rsid w:val="001049D8"/>
    <w:rsid w:val="00106063"/>
    <w:rsid w:val="0013333A"/>
    <w:rsid w:val="00146025"/>
    <w:rsid w:val="00164C70"/>
    <w:rsid w:val="00173085"/>
    <w:rsid w:val="00181F21"/>
    <w:rsid w:val="00190BBA"/>
    <w:rsid w:val="002539D8"/>
    <w:rsid w:val="00287E87"/>
    <w:rsid w:val="002A4158"/>
    <w:rsid w:val="002E0CC6"/>
    <w:rsid w:val="00313A79"/>
    <w:rsid w:val="00330BD3"/>
    <w:rsid w:val="00351FE3"/>
    <w:rsid w:val="0037009A"/>
    <w:rsid w:val="003C3CF9"/>
    <w:rsid w:val="003D76A1"/>
    <w:rsid w:val="004266DE"/>
    <w:rsid w:val="00466E7F"/>
    <w:rsid w:val="004C0538"/>
    <w:rsid w:val="004F7CFF"/>
    <w:rsid w:val="00503742"/>
    <w:rsid w:val="00536D83"/>
    <w:rsid w:val="00566ED9"/>
    <w:rsid w:val="00575284"/>
    <w:rsid w:val="0059179B"/>
    <w:rsid w:val="005A33C3"/>
    <w:rsid w:val="005B13A8"/>
    <w:rsid w:val="005C5118"/>
    <w:rsid w:val="005F1A11"/>
    <w:rsid w:val="006734D8"/>
    <w:rsid w:val="00692D72"/>
    <w:rsid w:val="006A02BA"/>
    <w:rsid w:val="006D0731"/>
    <w:rsid w:val="006F5387"/>
    <w:rsid w:val="00702A3D"/>
    <w:rsid w:val="007521BC"/>
    <w:rsid w:val="00780D83"/>
    <w:rsid w:val="00795485"/>
    <w:rsid w:val="007D67FD"/>
    <w:rsid w:val="007F6EC0"/>
    <w:rsid w:val="0080111D"/>
    <w:rsid w:val="008046BA"/>
    <w:rsid w:val="008342FB"/>
    <w:rsid w:val="008445E1"/>
    <w:rsid w:val="00851D19"/>
    <w:rsid w:val="008734F8"/>
    <w:rsid w:val="008735AB"/>
    <w:rsid w:val="008D30C6"/>
    <w:rsid w:val="009072DA"/>
    <w:rsid w:val="009201FE"/>
    <w:rsid w:val="00966056"/>
    <w:rsid w:val="00985928"/>
    <w:rsid w:val="0099020B"/>
    <w:rsid w:val="009A2946"/>
    <w:rsid w:val="009A5D4C"/>
    <w:rsid w:val="00A04372"/>
    <w:rsid w:val="00A149BD"/>
    <w:rsid w:val="00A16357"/>
    <w:rsid w:val="00A3443C"/>
    <w:rsid w:val="00A40F19"/>
    <w:rsid w:val="00A416AF"/>
    <w:rsid w:val="00A66172"/>
    <w:rsid w:val="00A6767B"/>
    <w:rsid w:val="00A85751"/>
    <w:rsid w:val="00A90792"/>
    <w:rsid w:val="00AA1DDF"/>
    <w:rsid w:val="00AA5E2B"/>
    <w:rsid w:val="00AD073F"/>
    <w:rsid w:val="00AD112D"/>
    <w:rsid w:val="00AF0018"/>
    <w:rsid w:val="00BB46E4"/>
    <w:rsid w:val="00BB478D"/>
    <w:rsid w:val="00C0082D"/>
    <w:rsid w:val="00C242E7"/>
    <w:rsid w:val="00C361BF"/>
    <w:rsid w:val="00C67A68"/>
    <w:rsid w:val="00C95ECB"/>
    <w:rsid w:val="00CE3DA4"/>
    <w:rsid w:val="00CF5366"/>
    <w:rsid w:val="00D005C3"/>
    <w:rsid w:val="00D1124A"/>
    <w:rsid w:val="00D143CA"/>
    <w:rsid w:val="00D17075"/>
    <w:rsid w:val="00D329E0"/>
    <w:rsid w:val="00D47B10"/>
    <w:rsid w:val="00D50E61"/>
    <w:rsid w:val="00D938BC"/>
    <w:rsid w:val="00DB7262"/>
    <w:rsid w:val="00DC724B"/>
    <w:rsid w:val="00E43D52"/>
    <w:rsid w:val="00E51C15"/>
    <w:rsid w:val="00E70728"/>
    <w:rsid w:val="00E76909"/>
    <w:rsid w:val="00ECB283"/>
    <w:rsid w:val="00F91698"/>
    <w:rsid w:val="00FB7AFE"/>
    <w:rsid w:val="00FC0773"/>
    <w:rsid w:val="00FF3F0D"/>
    <w:rsid w:val="00FF4821"/>
    <w:rsid w:val="01807632"/>
    <w:rsid w:val="01EF567B"/>
    <w:rsid w:val="02F39319"/>
    <w:rsid w:val="0588C094"/>
    <w:rsid w:val="05B976FD"/>
    <w:rsid w:val="0940DC28"/>
    <w:rsid w:val="099CF675"/>
    <w:rsid w:val="0A2A29A0"/>
    <w:rsid w:val="0E4366D5"/>
    <w:rsid w:val="0EEFE2BE"/>
    <w:rsid w:val="0FA0371F"/>
    <w:rsid w:val="0FC17E0F"/>
    <w:rsid w:val="0FCC605F"/>
    <w:rsid w:val="0FF1EBCF"/>
    <w:rsid w:val="100B3B94"/>
    <w:rsid w:val="1125ADAD"/>
    <w:rsid w:val="123AA013"/>
    <w:rsid w:val="13401EE0"/>
    <w:rsid w:val="14151E70"/>
    <w:rsid w:val="16BFA0F7"/>
    <w:rsid w:val="198E83AA"/>
    <w:rsid w:val="1A67B70E"/>
    <w:rsid w:val="1C5BA00B"/>
    <w:rsid w:val="1CD63DBB"/>
    <w:rsid w:val="1D7CBA54"/>
    <w:rsid w:val="1D9850E4"/>
    <w:rsid w:val="1FE844E3"/>
    <w:rsid w:val="20F92D5D"/>
    <w:rsid w:val="22F075D1"/>
    <w:rsid w:val="256A711A"/>
    <w:rsid w:val="282B08DD"/>
    <w:rsid w:val="292D919C"/>
    <w:rsid w:val="2A0F7FA6"/>
    <w:rsid w:val="2A36B452"/>
    <w:rsid w:val="2A52BF14"/>
    <w:rsid w:val="2BDA203A"/>
    <w:rsid w:val="2C3ADD65"/>
    <w:rsid w:val="2C5DE0C0"/>
    <w:rsid w:val="2CCF40E2"/>
    <w:rsid w:val="2CDC7A25"/>
    <w:rsid w:val="2DD9BFF1"/>
    <w:rsid w:val="2F5402B3"/>
    <w:rsid w:val="2F65A359"/>
    <w:rsid w:val="2F8066E5"/>
    <w:rsid w:val="2FBB2547"/>
    <w:rsid w:val="309B3099"/>
    <w:rsid w:val="31C70B07"/>
    <w:rsid w:val="31F25B9D"/>
    <w:rsid w:val="364C8160"/>
    <w:rsid w:val="37BCCADE"/>
    <w:rsid w:val="3A032AFA"/>
    <w:rsid w:val="3B35E7D0"/>
    <w:rsid w:val="3C48DDB9"/>
    <w:rsid w:val="3FFF6097"/>
    <w:rsid w:val="4081BF34"/>
    <w:rsid w:val="4278F034"/>
    <w:rsid w:val="43297D02"/>
    <w:rsid w:val="43925230"/>
    <w:rsid w:val="4605D65A"/>
    <w:rsid w:val="46A28072"/>
    <w:rsid w:val="47D2112B"/>
    <w:rsid w:val="48080CD2"/>
    <w:rsid w:val="497A2CE4"/>
    <w:rsid w:val="4C3E015E"/>
    <w:rsid w:val="4F7669C3"/>
    <w:rsid w:val="4FC9DE03"/>
    <w:rsid w:val="5016E8D7"/>
    <w:rsid w:val="514D5804"/>
    <w:rsid w:val="52C7AD40"/>
    <w:rsid w:val="54F7501F"/>
    <w:rsid w:val="560EFB51"/>
    <w:rsid w:val="58E3883C"/>
    <w:rsid w:val="5B745FD6"/>
    <w:rsid w:val="5DF87245"/>
    <w:rsid w:val="5E936008"/>
    <w:rsid w:val="5F050F7B"/>
    <w:rsid w:val="5F34153C"/>
    <w:rsid w:val="6056102C"/>
    <w:rsid w:val="620C7B09"/>
    <w:rsid w:val="62FA8634"/>
    <w:rsid w:val="638F75C4"/>
    <w:rsid w:val="642F0BC9"/>
    <w:rsid w:val="6658C8FB"/>
    <w:rsid w:val="66701A4D"/>
    <w:rsid w:val="676D1922"/>
    <w:rsid w:val="6A8308DE"/>
    <w:rsid w:val="6ADDFF0E"/>
    <w:rsid w:val="6B7F7120"/>
    <w:rsid w:val="6BA6158E"/>
    <w:rsid w:val="6BBE5276"/>
    <w:rsid w:val="6C567D07"/>
    <w:rsid w:val="6D92DDA0"/>
    <w:rsid w:val="6EB30F98"/>
    <w:rsid w:val="6F934E6D"/>
    <w:rsid w:val="70CCF7A2"/>
    <w:rsid w:val="713852EB"/>
    <w:rsid w:val="73DC8E17"/>
    <w:rsid w:val="7485A8FC"/>
    <w:rsid w:val="79CDD117"/>
    <w:rsid w:val="7B3F7425"/>
    <w:rsid w:val="7C9BF1BB"/>
    <w:rsid w:val="7D4BEAD7"/>
    <w:rsid w:val="7E18953E"/>
    <w:rsid w:val="7EA2E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83ECBF"/>
  <w15:docId w15:val="{9F3D70E6-D7B4-453A-84A7-6821ACB8E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s-CL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1B4"/>
    <w:rPr>
      <w:rFonts w:ascii="Gill Sans MT" w:hAnsi="Gill Sans MT"/>
      <w:sz w:val="28"/>
    </w:rPr>
  </w:style>
  <w:style w:type="paragraph" w:styleId="Ttulo1">
    <w:name w:val="heading 1"/>
    <w:basedOn w:val="Normal"/>
    <w:next w:val="Normal"/>
    <w:link w:val="Ttulo1Car"/>
    <w:uiPriority w:val="9"/>
    <w:qFormat/>
    <w:rsid w:val="000411B4"/>
    <w:pPr>
      <w:keepNext/>
      <w:keepLines/>
      <w:pBdr>
        <w:bottom w:val="single" w:sz="4" w:space="1" w:color="E84C22" w:themeColor="accent1"/>
      </w:pBdr>
      <w:spacing w:before="400" w:after="40" w:line="240" w:lineRule="auto"/>
      <w:outlineLvl w:val="0"/>
    </w:pPr>
    <w:rPr>
      <w:rFonts w:ascii="Impact" w:eastAsiaTheme="majorEastAsia" w:hAnsi="Impact" w:cstheme="majorBidi"/>
      <w:color w:val="B43412" w:themeColor="accent1" w:themeShade="BF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411B4"/>
    <w:pPr>
      <w:keepNext/>
      <w:keepLines/>
      <w:spacing w:before="160" w:after="0" w:line="240" w:lineRule="auto"/>
      <w:outlineLvl w:val="1"/>
    </w:pPr>
    <w:rPr>
      <w:rFonts w:ascii="Impact" w:eastAsiaTheme="majorEastAsia" w:hAnsi="Impact" w:cstheme="majorBidi"/>
      <w:color w:val="B43412" w:themeColor="accent1" w:themeShade="BF"/>
      <w:sz w:val="32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49D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49D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49D8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49D8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49D8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49D8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49D8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1049D8"/>
    <w:pPr>
      <w:spacing w:after="0" w:line="240" w:lineRule="auto"/>
      <w:contextualSpacing/>
    </w:pPr>
    <w:rPr>
      <w:rFonts w:asciiTheme="majorHAnsi" w:eastAsiaTheme="majorEastAsia" w:hAnsiTheme="majorHAnsi" w:cstheme="majorBidi"/>
      <w:color w:val="B43412" w:themeColor="accent1" w:themeShade="BF"/>
      <w:spacing w:val="-7"/>
      <w:sz w:val="80"/>
      <w:szCs w:val="80"/>
    </w:rPr>
  </w:style>
  <w:style w:type="paragraph" w:styleId="Subttulo">
    <w:name w:val="Subtitle"/>
    <w:basedOn w:val="Normal"/>
    <w:next w:val="Normal"/>
    <w:link w:val="SubttuloCar"/>
    <w:uiPriority w:val="11"/>
    <w:qFormat/>
    <w:rsid w:val="001049D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table" w:customStyle="1" w:styleId="a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anormal"/>
    <w:rPr>
      <w:rFonts w:ascii="Cambria" w:eastAsia="Cambria" w:hAnsi="Cambria" w:cs="Cambria"/>
      <w:sz w:val="22"/>
      <w:szCs w:val="22"/>
    </w:r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1A8FE3"/>
          <w:left w:val="single" w:sz="4" w:space="0" w:color="1A8FE3"/>
          <w:bottom w:val="single" w:sz="4" w:space="0" w:color="1A8FE3"/>
          <w:right w:val="single" w:sz="4" w:space="0" w:color="1A8FE3"/>
          <w:insideH w:val="nil"/>
          <w:insideV w:val="nil"/>
        </w:tcBorders>
        <w:shd w:val="clear" w:color="auto" w:fill="1A8FE3"/>
      </w:tcPr>
    </w:tblStylePr>
    <w:tblStylePr w:type="lastRow">
      <w:rPr>
        <w:b/>
      </w:rPr>
      <w:tblPr/>
      <w:tcPr>
        <w:tcBorders>
          <w:top w:val="single" w:sz="4" w:space="0" w:color="1A8FE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0E8F9"/>
      </w:tcPr>
    </w:tblStylePr>
    <w:tblStylePr w:type="band1Horz">
      <w:tblPr/>
      <w:tcPr>
        <w:shd w:val="clear" w:color="auto" w:fill="D0E8F9"/>
      </w:tcPr>
    </w:tblStylePr>
  </w:style>
  <w:style w:type="table" w:customStyle="1" w:styleId="a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anormal"/>
    <w:rPr>
      <w:rFonts w:ascii="Cambria" w:eastAsia="Cambria" w:hAnsi="Cambria" w:cs="Cambria"/>
      <w:sz w:val="22"/>
      <w:szCs w:val="22"/>
    </w:rPr>
    <w:tblPr>
      <w:tblStyleRowBandSize w:val="1"/>
      <w:tblStyleColBandSize w:val="1"/>
    </w:tblPr>
  </w:style>
  <w:style w:type="table" w:customStyle="1" w:styleId="af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inespaciado">
    <w:name w:val="No Spacing"/>
    <w:link w:val="SinespaciadoCar"/>
    <w:uiPriority w:val="1"/>
    <w:qFormat/>
    <w:rsid w:val="001049D8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287E87"/>
  </w:style>
  <w:style w:type="paragraph" w:styleId="Encabezado">
    <w:name w:val="header"/>
    <w:basedOn w:val="Normal"/>
    <w:link w:val="EncabezadoCar"/>
    <w:uiPriority w:val="99"/>
    <w:unhideWhenUsed/>
    <w:rsid w:val="00287E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7E87"/>
  </w:style>
  <w:style w:type="paragraph" w:styleId="Piedepgina">
    <w:name w:val="footer"/>
    <w:basedOn w:val="Normal"/>
    <w:link w:val="PiedepginaCar"/>
    <w:uiPriority w:val="99"/>
    <w:unhideWhenUsed/>
    <w:rsid w:val="00287E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E87"/>
  </w:style>
  <w:style w:type="character" w:customStyle="1" w:styleId="Ttulo1Car">
    <w:name w:val="Título 1 Car"/>
    <w:basedOn w:val="Fuentedeprrafopredeter"/>
    <w:link w:val="Ttulo1"/>
    <w:uiPriority w:val="9"/>
    <w:rsid w:val="000411B4"/>
    <w:rPr>
      <w:rFonts w:ascii="Impact" w:eastAsiaTheme="majorEastAsia" w:hAnsi="Impact" w:cstheme="majorBidi"/>
      <w:color w:val="B43412" w:themeColor="accent1" w:themeShade="BF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0411B4"/>
    <w:rPr>
      <w:rFonts w:ascii="Impact" w:eastAsiaTheme="majorEastAsia" w:hAnsi="Impact" w:cstheme="majorBidi"/>
      <w:color w:val="B43412" w:themeColor="accent1" w:themeShade="BF"/>
      <w:sz w:val="32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49D8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49D8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49D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49D8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49D8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49D8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49D8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049D8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customStyle="1" w:styleId="TtuloCar">
    <w:name w:val="Título Car"/>
    <w:basedOn w:val="Fuentedeprrafopredeter"/>
    <w:link w:val="Ttulo"/>
    <w:uiPriority w:val="10"/>
    <w:rsid w:val="001049D8"/>
    <w:rPr>
      <w:rFonts w:asciiTheme="majorHAnsi" w:eastAsiaTheme="majorEastAsia" w:hAnsiTheme="majorHAnsi" w:cstheme="majorBidi"/>
      <w:color w:val="B43412" w:themeColor="accent1" w:themeShade="BF"/>
      <w:spacing w:val="-7"/>
      <w:sz w:val="80"/>
      <w:szCs w:val="80"/>
    </w:rPr>
  </w:style>
  <w:style w:type="character" w:customStyle="1" w:styleId="SubttuloCar">
    <w:name w:val="Subtítulo Car"/>
    <w:basedOn w:val="Fuentedeprrafopredeter"/>
    <w:link w:val="Subttulo"/>
    <w:uiPriority w:val="11"/>
    <w:rsid w:val="001049D8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1049D8"/>
    <w:rPr>
      <w:b/>
      <w:bCs/>
    </w:rPr>
  </w:style>
  <w:style w:type="character" w:styleId="nfasis">
    <w:name w:val="Emphasis"/>
    <w:basedOn w:val="Fuentedeprrafopredeter"/>
    <w:uiPriority w:val="20"/>
    <w:qFormat/>
    <w:rsid w:val="001049D8"/>
    <w:rPr>
      <w:i/>
      <w:iCs/>
    </w:rPr>
  </w:style>
  <w:style w:type="paragraph" w:styleId="Cita">
    <w:name w:val="Quote"/>
    <w:basedOn w:val="Normal"/>
    <w:next w:val="Normal"/>
    <w:link w:val="CitaCar"/>
    <w:uiPriority w:val="29"/>
    <w:qFormat/>
    <w:rsid w:val="001049D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1049D8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49D8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E84C22" w:themeColor="accent1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49D8"/>
    <w:rPr>
      <w:rFonts w:asciiTheme="majorHAnsi" w:eastAsiaTheme="majorEastAsia" w:hAnsiTheme="majorHAnsi" w:cstheme="majorBidi"/>
      <w:color w:val="E84C22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1049D8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1049D8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1049D8"/>
    <w:rPr>
      <w:smallCaps/>
      <w:color w:val="404040" w:themeColor="text1" w:themeTint="BF"/>
    </w:rPr>
  </w:style>
  <w:style w:type="character" w:styleId="Referenciaintensa">
    <w:name w:val="Intense Reference"/>
    <w:basedOn w:val="Fuentedeprrafopredeter"/>
    <w:uiPriority w:val="32"/>
    <w:qFormat/>
    <w:rsid w:val="001049D8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1049D8"/>
    <w:rPr>
      <w:b/>
      <w:bCs/>
      <w:smallCap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049D8"/>
    <w:pPr>
      <w:outlineLvl w:val="9"/>
    </w:pPr>
  </w:style>
  <w:style w:type="paragraph" w:styleId="Prrafodelista">
    <w:name w:val="List Paragraph"/>
    <w:basedOn w:val="Normal"/>
    <w:uiPriority w:val="34"/>
    <w:qFormat/>
    <w:rsid w:val="00DB7262"/>
    <w:pPr>
      <w:ind w:left="720"/>
      <w:contextualSpacing/>
    </w:pPr>
    <w:rPr>
      <w:rFonts w:asciiTheme="minorHAnsi" w:hAnsiTheme="minorHAnsi"/>
    </w:rPr>
  </w:style>
  <w:style w:type="table" w:styleId="Tablaconcuadrcula">
    <w:name w:val="Table Grid"/>
    <w:basedOn w:val="Tablanormal"/>
    <w:uiPriority w:val="59"/>
    <w:rsid w:val="00DB726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11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124A"/>
    <w:rPr>
      <w:rFonts w:ascii="Segoe UI" w:hAnsi="Segoe UI" w:cs="Segoe UI"/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Gill Sans MT" w:hAnsi="Gill Sans MT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table" w:customStyle="1" w:styleId="TableNormal1">
    <w:name w:val="Table Normal1"/>
    <w:rsid w:val="00692D7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image" Target="media/image1.png"/><Relationship Id="rId9" Type="http://schemas.openxmlformats.org/officeDocument/2006/relationships/image" Target="media/image2.png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Base">
  <a:themeElements>
    <a:clrScheme name="Rojo naranj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Base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e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194B7-4C27-4F57-803B-FFCD0936A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618</Words>
  <Characters>3403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</dc:creator>
  <cp:keywords/>
  <cp:lastModifiedBy>Pia Danahes Macias Bustos</cp:lastModifiedBy>
  <cp:revision>40</cp:revision>
  <dcterms:created xsi:type="dcterms:W3CDTF">2020-06-09T18:54:00Z</dcterms:created>
  <dcterms:modified xsi:type="dcterms:W3CDTF">2020-06-24T02:35:00Z</dcterms:modified>
</cp:coreProperties>
</file>